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48" w:rsidRDefault="006F0A48" w:rsidP="009705DD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A35C83" w:rsidRDefault="00A35C83" w:rsidP="009705DD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</w:p>
    <w:p w:rsidR="006F0A48" w:rsidRPr="00263FFA" w:rsidRDefault="006F0A48" w:rsidP="006F0A48">
      <w:pPr>
        <w:rPr>
          <w:sz w:val="26"/>
          <w:szCs w:val="26"/>
        </w:rPr>
      </w:pPr>
    </w:p>
    <w:p w:rsidR="006F0A48" w:rsidRPr="00263FFA" w:rsidRDefault="009F4BCA" w:rsidP="006F0A48">
      <w:pPr>
        <w:framePr w:h="1060" w:hSpace="80" w:vSpace="40" w:wrap="auto" w:vAnchor="text" w:hAnchor="page" w:x="5921" w:y="-349" w:anchorLock="1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612775" cy="612775"/>
            <wp:effectExtent l="19050" t="0" r="0" b="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A48" w:rsidRPr="00263FFA" w:rsidRDefault="006F0A48" w:rsidP="006F0A48">
      <w:pPr>
        <w:jc w:val="right"/>
        <w:rPr>
          <w:sz w:val="26"/>
          <w:szCs w:val="26"/>
        </w:rPr>
      </w:pPr>
    </w:p>
    <w:p w:rsidR="006F0A48" w:rsidRPr="00263FFA" w:rsidRDefault="006F0A48" w:rsidP="006F0A48">
      <w:pPr>
        <w:rPr>
          <w:sz w:val="26"/>
          <w:szCs w:val="26"/>
        </w:rPr>
      </w:pPr>
    </w:p>
    <w:p w:rsidR="006F0A48" w:rsidRPr="0039543B" w:rsidRDefault="006F0A48" w:rsidP="006F0A48">
      <w:r>
        <w:t xml:space="preserve">            РОССИЯ ФЕДЕРАЦИЯЗЫ </w:t>
      </w:r>
      <w:r w:rsidRPr="0039543B">
        <w:t>РОССИЙСКАЯ ФЕДЕРАЦИЯ</w:t>
      </w:r>
    </w:p>
    <w:p w:rsidR="006F0A48" w:rsidRPr="0039543B" w:rsidRDefault="006F0A48" w:rsidP="006F0A48">
      <w:pPr>
        <w:jc w:val="both"/>
      </w:pPr>
      <w:r w:rsidRPr="0039543B">
        <w:t xml:space="preserve">            ХАКАС РЕСП</w:t>
      </w:r>
      <w:r>
        <w:t>УБЛИКАЗЫ</w:t>
      </w:r>
      <w:r>
        <w:tab/>
      </w:r>
      <w:r>
        <w:tab/>
      </w:r>
      <w:r>
        <w:tab/>
        <w:t xml:space="preserve">        РЕСПУБЛИКА ХАКАСИЯ</w:t>
      </w:r>
    </w:p>
    <w:p w:rsidR="006F0A48" w:rsidRPr="0039543B" w:rsidRDefault="00044788" w:rsidP="006F0A48">
      <w:pPr>
        <w:jc w:val="both"/>
      </w:pPr>
      <w:r>
        <w:t xml:space="preserve">                  </w:t>
      </w:r>
      <w:r w:rsidR="006F0A48" w:rsidRPr="0039543B">
        <w:t>А</w:t>
      </w:r>
      <w:r w:rsidR="006F0A48" w:rsidRPr="0039543B">
        <w:rPr>
          <w:lang w:val="en-US"/>
        </w:rPr>
        <w:t>F</w:t>
      </w:r>
      <w:r w:rsidR="006F0A48" w:rsidRPr="0039543B">
        <w:t>БАН ПИЛТ</w:t>
      </w:r>
      <w:r w:rsidR="006F0A48" w:rsidRPr="0039543B">
        <w:rPr>
          <w:lang w:val="en-US"/>
        </w:rPr>
        <w:t>I</w:t>
      </w:r>
      <w:r w:rsidR="006F0A48" w:rsidRPr="0039543B">
        <w:t>Р</w:t>
      </w:r>
      <w:r w:rsidR="006F0A48" w:rsidRPr="0039543B">
        <w:rPr>
          <w:lang w:val="en-US"/>
        </w:rPr>
        <w:t>I</w:t>
      </w:r>
      <w:r>
        <w:tab/>
      </w:r>
      <w:r>
        <w:tab/>
        <w:t xml:space="preserve">                       </w:t>
      </w:r>
      <w:r w:rsidR="006F0A48" w:rsidRPr="0039543B">
        <w:t xml:space="preserve">АДМИНИСТРАЦИЯ </w:t>
      </w:r>
    </w:p>
    <w:p w:rsidR="006F0A48" w:rsidRPr="0039543B" w:rsidRDefault="006F0A48" w:rsidP="006F0A48">
      <w:pPr>
        <w:jc w:val="both"/>
      </w:pPr>
      <w:r w:rsidRPr="0039543B">
        <w:t xml:space="preserve">     АЙМА</w:t>
      </w:r>
      <w:r w:rsidRPr="0039543B">
        <w:rPr>
          <w:lang w:val="en-US"/>
        </w:rPr>
        <w:t>F</w:t>
      </w:r>
      <w:r w:rsidRPr="0039543B">
        <w:t>ЫНЫ</w:t>
      </w:r>
      <w:r w:rsidRPr="0039543B">
        <w:rPr>
          <w:lang w:val="en-US"/>
        </w:rPr>
        <w:t>H</w:t>
      </w:r>
      <w:r w:rsidRPr="0039543B">
        <w:t xml:space="preserve"> УСТА</w:t>
      </w:r>
      <w:r w:rsidRPr="0039543B">
        <w:rPr>
          <w:lang w:val="en-US"/>
        </w:rPr>
        <w:t>F</w:t>
      </w:r>
      <w:r w:rsidRPr="0039543B">
        <w:t xml:space="preserve">-ПАСТАА   </w:t>
      </w:r>
      <w:r w:rsidRPr="0039543B">
        <w:tab/>
      </w:r>
      <w:r w:rsidRPr="0039543B">
        <w:tab/>
      </w:r>
      <w:r>
        <w:t xml:space="preserve"> </w:t>
      </w:r>
      <w:r w:rsidRPr="0039543B">
        <w:t xml:space="preserve"> УСТЬ-АБАКАНСКОГО РАЙОНА</w:t>
      </w:r>
    </w:p>
    <w:p w:rsidR="006F0A48" w:rsidRPr="00263FFA" w:rsidRDefault="006F0A48" w:rsidP="006F0A48">
      <w:pPr>
        <w:pStyle w:val="1"/>
        <w:rPr>
          <w:sz w:val="26"/>
          <w:szCs w:val="26"/>
        </w:rPr>
      </w:pPr>
    </w:p>
    <w:p w:rsidR="006F0A48" w:rsidRDefault="00E21681" w:rsidP="006F0A48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РАСПОРЯЖЕНИЕ</w:t>
      </w:r>
    </w:p>
    <w:p w:rsidR="0028138F" w:rsidRDefault="006F0A48" w:rsidP="006F0A4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0523B">
        <w:rPr>
          <w:sz w:val="26"/>
          <w:szCs w:val="26"/>
        </w:rPr>
        <w:softHyphen/>
      </w:r>
      <w:r w:rsidR="0090523B">
        <w:rPr>
          <w:sz w:val="26"/>
          <w:szCs w:val="26"/>
        </w:rPr>
        <w:softHyphen/>
      </w:r>
      <w:r w:rsidR="0090523B">
        <w:rPr>
          <w:sz w:val="26"/>
          <w:szCs w:val="26"/>
        </w:rPr>
        <w:softHyphen/>
      </w:r>
      <w:r w:rsidR="0090523B">
        <w:rPr>
          <w:sz w:val="26"/>
          <w:szCs w:val="26"/>
        </w:rPr>
        <w:softHyphen/>
      </w:r>
      <w:r w:rsidR="0090523B">
        <w:rPr>
          <w:sz w:val="26"/>
          <w:szCs w:val="26"/>
        </w:rPr>
        <w:softHyphen/>
      </w:r>
      <w:r w:rsidR="0090523B">
        <w:rPr>
          <w:sz w:val="26"/>
          <w:szCs w:val="26"/>
        </w:rPr>
        <w:softHyphen/>
      </w:r>
      <w:r w:rsidR="0090523B">
        <w:rPr>
          <w:sz w:val="26"/>
          <w:szCs w:val="26"/>
        </w:rPr>
        <w:softHyphen/>
      </w:r>
      <w:r w:rsidR="002D145C">
        <w:rPr>
          <w:sz w:val="26"/>
          <w:szCs w:val="26"/>
        </w:rPr>
        <w:t xml:space="preserve"> 15.02.2022   </w:t>
      </w:r>
      <w:r w:rsidR="00E4518C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№ </w:t>
      </w:r>
      <w:r w:rsidR="002D145C" w:rsidRPr="002D145C">
        <w:rPr>
          <w:sz w:val="26"/>
          <w:szCs w:val="26"/>
        </w:rPr>
        <w:t xml:space="preserve">15 - </w:t>
      </w:r>
      <w:r w:rsidR="002D145C">
        <w:rPr>
          <w:sz w:val="26"/>
          <w:szCs w:val="26"/>
        </w:rPr>
        <w:t>р</w:t>
      </w:r>
      <w:r>
        <w:rPr>
          <w:sz w:val="26"/>
          <w:szCs w:val="26"/>
        </w:rPr>
        <w:t xml:space="preserve">  </w:t>
      </w:r>
    </w:p>
    <w:p w:rsidR="006F0A48" w:rsidRPr="00D766D3" w:rsidRDefault="0028138F" w:rsidP="006F0A48">
      <w:pPr>
        <w:jc w:val="center"/>
      </w:pPr>
      <w:r w:rsidRPr="00D766D3">
        <w:t>р</w:t>
      </w:r>
      <w:r w:rsidR="007C27F7" w:rsidRPr="00D766D3">
        <w:t>.</w:t>
      </w:r>
      <w:r w:rsidRPr="00D766D3">
        <w:t>п</w:t>
      </w:r>
      <w:r w:rsidR="006F0A48" w:rsidRPr="00D766D3">
        <w:t>. Усть-Абакан</w:t>
      </w:r>
    </w:p>
    <w:p w:rsidR="00044788" w:rsidRDefault="00044788" w:rsidP="006F0A48">
      <w:pPr>
        <w:jc w:val="center"/>
        <w:rPr>
          <w:sz w:val="26"/>
          <w:szCs w:val="26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5F60A1" w:rsidTr="005F60A1">
        <w:tc>
          <w:tcPr>
            <w:tcW w:w="4503" w:type="dxa"/>
          </w:tcPr>
          <w:p w:rsidR="005F60A1" w:rsidRDefault="005F60A1" w:rsidP="005F60A1">
            <w:pPr>
              <w:shd w:val="clear" w:color="auto" w:fill="FFFFFF"/>
              <w:jc w:val="both"/>
              <w:textAlignment w:val="baseline"/>
              <w:outlineLvl w:val="1"/>
              <w:rPr>
                <w:sz w:val="26"/>
                <w:szCs w:val="26"/>
              </w:rPr>
            </w:pPr>
            <w:r w:rsidRPr="005F60A1">
              <w:rPr>
                <w:rFonts w:ascii="Times New Roman" w:hAnsi="Times New Roman"/>
                <w:bCs/>
                <w:sz w:val="26"/>
                <w:szCs w:val="26"/>
              </w:rPr>
              <w:t xml:space="preserve">О создании Координационного совета (штаба) по организации контроля   и вопросам обеспечения капитального ремонта объектов капитального строительства на территории </w:t>
            </w:r>
            <w:r w:rsidR="007807D6">
              <w:rPr>
                <w:rFonts w:ascii="Times New Roman" w:hAnsi="Times New Roman"/>
                <w:bCs/>
                <w:sz w:val="26"/>
                <w:szCs w:val="26"/>
              </w:rPr>
              <w:t xml:space="preserve">            </w:t>
            </w:r>
            <w:r w:rsidRPr="005F60A1">
              <w:rPr>
                <w:rFonts w:ascii="Times New Roman" w:hAnsi="Times New Roman"/>
                <w:bCs/>
                <w:sz w:val="26"/>
                <w:szCs w:val="26"/>
              </w:rPr>
              <w:t>Усть-Абаканского  района  в рамках реализации национального  проекта «Культура»</w:t>
            </w:r>
            <w:r w:rsidRPr="005F60A1">
              <w:rPr>
                <w:rFonts w:ascii="Times New Roman" w:hAnsi="Times New Roman"/>
                <w:sz w:val="26"/>
                <w:szCs w:val="26"/>
              </w:rPr>
              <w:br/>
            </w:r>
          </w:p>
        </w:tc>
      </w:tr>
    </w:tbl>
    <w:p w:rsidR="00D43BB1" w:rsidRDefault="00D43BB1" w:rsidP="005F60A1">
      <w:pPr>
        <w:pStyle w:val="Textbody"/>
        <w:spacing w:after="0"/>
        <w:ind w:firstLine="708"/>
        <w:jc w:val="both"/>
        <w:rPr>
          <w:rFonts w:eastAsia="Times New Roman" w:cs="Times New Roman"/>
          <w:sz w:val="26"/>
          <w:szCs w:val="26"/>
          <w:lang w:val="ru-RU" w:eastAsia="ru-RU"/>
        </w:rPr>
      </w:pPr>
    </w:p>
    <w:p w:rsidR="005F60A1" w:rsidRPr="003D6D40" w:rsidRDefault="005F60A1" w:rsidP="005F60A1">
      <w:pPr>
        <w:pStyle w:val="Textbody"/>
        <w:spacing w:after="0"/>
        <w:ind w:firstLine="708"/>
        <w:jc w:val="both"/>
        <w:rPr>
          <w:rFonts w:cs="Times New Roman"/>
          <w:sz w:val="26"/>
          <w:szCs w:val="26"/>
          <w:lang w:val="ru-RU" w:bidi="ar-SA"/>
        </w:rPr>
      </w:pPr>
      <w:r w:rsidRPr="006A7D15">
        <w:rPr>
          <w:rFonts w:eastAsia="Times New Roman" w:cs="Times New Roman"/>
          <w:sz w:val="26"/>
          <w:szCs w:val="26"/>
          <w:lang w:val="ru-RU" w:eastAsia="ru-RU"/>
        </w:rPr>
        <w:t xml:space="preserve">В целях </w:t>
      </w:r>
      <w:r>
        <w:rPr>
          <w:rFonts w:eastAsia="Times New Roman" w:cs="Times New Roman"/>
          <w:sz w:val="26"/>
          <w:szCs w:val="26"/>
          <w:lang w:val="ru-RU" w:eastAsia="ru-RU"/>
        </w:rPr>
        <w:t xml:space="preserve">организации </w:t>
      </w:r>
      <w:r w:rsidRPr="006A7D15">
        <w:rPr>
          <w:rFonts w:eastAsia="Times New Roman" w:cs="Times New Roman"/>
          <w:sz w:val="26"/>
          <w:szCs w:val="26"/>
          <w:lang w:val="ru-RU" w:eastAsia="ru-RU"/>
        </w:rPr>
        <w:t>контроля</w:t>
      </w:r>
      <w:r w:rsidRPr="00124AFD">
        <w:rPr>
          <w:rFonts w:eastAsia="Times New Roman" w:cs="Times New Roman"/>
          <w:bCs/>
          <w:sz w:val="26"/>
          <w:szCs w:val="26"/>
          <w:lang w:val="ru-RU" w:eastAsia="ru-RU"/>
        </w:rPr>
        <w:t xml:space="preserve"> и </w:t>
      </w:r>
      <w:r>
        <w:rPr>
          <w:rFonts w:eastAsia="Times New Roman" w:cs="Times New Roman"/>
          <w:bCs/>
          <w:sz w:val="26"/>
          <w:szCs w:val="26"/>
          <w:lang w:val="ru-RU" w:eastAsia="ru-RU"/>
        </w:rPr>
        <w:t xml:space="preserve">оперативного решения </w:t>
      </w:r>
      <w:r w:rsidRPr="00124AFD">
        <w:rPr>
          <w:rFonts w:eastAsia="Times New Roman" w:cs="Times New Roman"/>
          <w:bCs/>
          <w:sz w:val="26"/>
          <w:szCs w:val="26"/>
          <w:lang w:val="ru-RU" w:eastAsia="ru-RU"/>
        </w:rPr>
        <w:t>вопрос</w:t>
      </w:r>
      <w:r>
        <w:rPr>
          <w:rFonts w:eastAsia="Times New Roman" w:cs="Times New Roman"/>
          <w:bCs/>
          <w:sz w:val="26"/>
          <w:szCs w:val="26"/>
          <w:lang w:val="ru-RU" w:eastAsia="ru-RU"/>
        </w:rPr>
        <w:t>ов</w:t>
      </w:r>
      <w:r w:rsidRPr="00124AFD">
        <w:rPr>
          <w:rFonts w:eastAsia="Times New Roman" w:cs="Times New Roman"/>
          <w:bCs/>
          <w:sz w:val="26"/>
          <w:szCs w:val="26"/>
          <w:lang w:val="ru-RU" w:eastAsia="ru-RU"/>
        </w:rPr>
        <w:t xml:space="preserve"> обеспечения</w:t>
      </w:r>
      <w:r w:rsidRPr="006A7D15">
        <w:rPr>
          <w:rFonts w:eastAsia="Times New Roman" w:cs="Times New Roman"/>
          <w:sz w:val="26"/>
          <w:szCs w:val="26"/>
          <w:lang w:val="ru-RU" w:eastAsia="ru-RU"/>
        </w:rPr>
        <w:t xml:space="preserve"> капитального ремонта объектов</w:t>
      </w:r>
      <w:r w:rsidRPr="00A45BA1">
        <w:rPr>
          <w:rFonts w:eastAsia="Times New Roman" w:cs="Times New Roman"/>
          <w:sz w:val="26"/>
          <w:szCs w:val="26"/>
          <w:lang w:val="ru-RU" w:eastAsia="ru-RU"/>
        </w:rPr>
        <w:t xml:space="preserve"> капитального строительства на территории Усть-Абаканского района </w:t>
      </w:r>
      <w:r w:rsidRPr="006A7D15">
        <w:rPr>
          <w:rFonts w:eastAsia="Times New Roman" w:cs="Times New Roman"/>
          <w:sz w:val="26"/>
          <w:szCs w:val="26"/>
          <w:lang w:val="ru-RU" w:eastAsia="ru-RU"/>
        </w:rPr>
        <w:t>в рамках реализации национальн</w:t>
      </w:r>
      <w:r w:rsidRPr="00A45BA1">
        <w:rPr>
          <w:rFonts w:eastAsia="Times New Roman" w:cs="Times New Roman"/>
          <w:sz w:val="26"/>
          <w:szCs w:val="26"/>
          <w:lang w:val="ru-RU" w:eastAsia="ru-RU"/>
        </w:rPr>
        <w:t>ого</w:t>
      </w:r>
      <w:r w:rsidRPr="006A7D15">
        <w:rPr>
          <w:rFonts w:eastAsia="Times New Roman" w:cs="Times New Roman"/>
          <w:sz w:val="26"/>
          <w:szCs w:val="26"/>
          <w:lang w:val="ru-RU" w:eastAsia="ru-RU"/>
        </w:rPr>
        <w:t xml:space="preserve"> проект</w:t>
      </w:r>
      <w:r w:rsidRPr="00A45BA1">
        <w:rPr>
          <w:rFonts w:eastAsia="Times New Roman" w:cs="Times New Roman"/>
          <w:sz w:val="26"/>
          <w:szCs w:val="26"/>
          <w:lang w:val="ru-RU" w:eastAsia="ru-RU"/>
        </w:rPr>
        <w:t>а</w:t>
      </w:r>
      <w:r w:rsidRPr="006A7D15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A45BA1">
        <w:rPr>
          <w:rFonts w:eastAsia="Times New Roman" w:cs="Times New Roman"/>
          <w:sz w:val="26"/>
          <w:szCs w:val="26"/>
          <w:lang w:val="ru-RU" w:eastAsia="ru-RU"/>
        </w:rPr>
        <w:t>«Культура»</w:t>
      </w:r>
      <w:r>
        <w:rPr>
          <w:rFonts w:eastAsia="Times New Roman" w:cs="Times New Roman"/>
          <w:sz w:val="26"/>
          <w:szCs w:val="26"/>
          <w:lang w:val="ru-RU" w:eastAsia="ru-RU"/>
        </w:rPr>
        <w:t>,</w:t>
      </w:r>
      <w:r w:rsidRPr="00A45BA1">
        <w:rPr>
          <w:rFonts w:eastAsia="Times New Roman" w:cs="Times New Roman"/>
          <w:sz w:val="26"/>
          <w:szCs w:val="26"/>
          <w:lang w:val="ru-RU" w:eastAsia="ru-RU"/>
        </w:rPr>
        <w:t xml:space="preserve"> </w:t>
      </w:r>
      <w:r w:rsidRPr="003D6D40">
        <w:rPr>
          <w:rFonts w:cs="Times New Roman"/>
          <w:sz w:val="26"/>
          <w:szCs w:val="26"/>
          <w:lang w:val="ru-RU" w:bidi="ar-SA"/>
        </w:rPr>
        <w:t>руководствуясь</w:t>
      </w:r>
      <w:r w:rsidRPr="003D6D40">
        <w:rPr>
          <w:rFonts w:cs="Times New Roman"/>
          <w:sz w:val="26"/>
          <w:szCs w:val="26"/>
          <w:lang w:val="ru-RU"/>
        </w:rPr>
        <w:t xml:space="preserve"> статьей 66 Устава муниципального образова</w:t>
      </w:r>
      <w:r w:rsidR="00416827">
        <w:rPr>
          <w:rFonts w:cs="Times New Roman"/>
          <w:sz w:val="26"/>
          <w:szCs w:val="26"/>
          <w:lang w:val="ru-RU"/>
        </w:rPr>
        <w:t>ния     Усть-Абаканский район:</w:t>
      </w:r>
    </w:p>
    <w:p w:rsidR="005F60A1" w:rsidRPr="00AA2CCA" w:rsidRDefault="005F60A1" w:rsidP="005F60A1">
      <w:pPr>
        <w:pStyle w:val="Textbody"/>
        <w:spacing w:after="0"/>
        <w:ind w:firstLine="709"/>
        <w:jc w:val="both"/>
        <w:rPr>
          <w:sz w:val="26"/>
          <w:szCs w:val="26"/>
          <w:lang w:val="ru-RU"/>
        </w:rPr>
      </w:pPr>
    </w:p>
    <w:p w:rsidR="005F60A1" w:rsidRDefault="005F60A1" w:rsidP="005F60A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A45BA1">
        <w:rPr>
          <w:sz w:val="26"/>
          <w:szCs w:val="26"/>
        </w:rPr>
        <w:t>1. Создать К</w:t>
      </w:r>
      <w:r w:rsidRPr="006A7D15">
        <w:rPr>
          <w:sz w:val="26"/>
          <w:szCs w:val="26"/>
        </w:rPr>
        <w:t xml:space="preserve">оординационный </w:t>
      </w:r>
      <w:r w:rsidRPr="00A45BA1">
        <w:rPr>
          <w:sz w:val="26"/>
          <w:szCs w:val="26"/>
        </w:rPr>
        <w:t>совет</w:t>
      </w:r>
      <w:r w:rsidRPr="006A7D15">
        <w:rPr>
          <w:sz w:val="26"/>
          <w:szCs w:val="26"/>
        </w:rPr>
        <w:t xml:space="preserve"> по организации контроля </w:t>
      </w:r>
      <w:r>
        <w:rPr>
          <w:sz w:val="26"/>
          <w:szCs w:val="26"/>
        </w:rPr>
        <w:t xml:space="preserve"> и вопросам обеспечения капитального</w:t>
      </w:r>
      <w:r w:rsidRPr="006A7D15">
        <w:rPr>
          <w:sz w:val="26"/>
          <w:szCs w:val="26"/>
        </w:rPr>
        <w:t xml:space="preserve"> ремонт</w:t>
      </w:r>
      <w:r>
        <w:rPr>
          <w:sz w:val="26"/>
          <w:szCs w:val="26"/>
        </w:rPr>
        <w:t>а</w:t>
      </w:r>
      <w:r w:rsidRPr="006A7D15">
        <w:rPr>
          <w:sz w:val="26"/>
          <w:szCs w:val="26"/>
        </w:rPr>
        <w:t xml:space="preserve"> объектов капитального строительства</w:t>
      </w:r>
      <w:r>
        <w:rPr>
          <w:sz w:val="26"/>
          <w:szCs w:val="26"/>
        </w:rPr>
        <w:t xml:space="preserve"> на территории Усть-Абаканского района</w:t>
      </w:r>
      <w:r w:rsidRPr="006A7D15">
        <w:rPr>
          <w:sz w:val="26"/>
          <w:szCs w:val="26"/>
        </w:rPr>
        <w:t xml:space="preserve"> в рамках реализации национальн</w:t>
      </w:r>
      <w:r w:rsidRPr="00A45BA1">
        <w:rPr>
          <w:sz w:val="26"/>
          <w:szCs w:val="26"/>
        </w:rPr>
        <w:t>ого проекта «Культура»</w:t>
      </w:r>
      <w:r w:rsidRPr="006A7D15">
        <w:rPr>
          <w:sz w:val="26"/>
          <w:szCs w:val="26"/>
        </w:rPr>
        <w:t xml:space="preserve"> (далее </w:t>
      </w:r>
      <w:r>
        <w:rPr>
          <w:sz w:val="26"/>
          <w:szCs w:val="26"/>
        </w:rPr>
        <w:t>–</w:t>
      </w:r>
      <w:r w:rsidRPr="006A7D15">
        <w:rPr>
          <w:sz w:val="26"/>
          <w:szCs w:val="26"/>
        </w:rPr>
        <w:t xml:space="preserve"> </w:t>
      </w:r>
      <w:r>
        <w:rPr>
          <w:sz w:val="26"/>
          <w:szCs w:val="26"/>
        </w:rPr>
        <w:t>Координационный с</w:t>
      </w:r>
      <w:r w:rsidRPr="00A45BA1">
        <w:rPr>
          <w:sz w:val="26"/>
          <w:szCs w:val="26"/>
        </w:rPr>
        <w:t>овет</w:t>
      </w:r>
      <w:r>
        <w:rPr>
          <w:sz w:val="26"/>
          <w:szCs w:val="26"/>
        </w:rPr>
        <w:t xml:space="preserve"> (штаб)</w:t>
      </w:r>
      <w:r w:rsidRPr="006A7D15">
        <w:rPr>
          <w:sz w:val="26"/>
          <w:szCs w:val="26"/>
        </w:rPr>
        <w:t xml:space="preserve"> и утвердить его состав (приложение 1).</w:t>
      </w:r>
    </w:p>
    <w:p w:rsidR="005F60A1" w:rsidRDefault="005F60A1" w:rsidP="005F60A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2</w:t>
      </w:r>
      <w:r w:rsidRPr="006A7D15">
        <w:rPr>
          <w:sz w:val="26"/>
          <w:szCs w:val="26"/>
        </w:rPr>
        <w:t xml:space="preserve">. Утвердить Положение о </w:t>
      </w:r>
      <w:r>
        <w:rPr>
          <w:sz w:val="26"/>
          <w:szCs w:val="26"/>
        </w:rPr>
        <w:t>Координационном совете</w:t>
      </w:r>
      <w:r w:rsidRPr="006A7D15">
        <w:rPr>
          <w:sz w:val="26"/>
          <w:szCs w:val="26"/>
        </w:rPr>
        <w:t xml:space="preserve"> (приложение 2).</w:t>
      </w:r>
    </w:p>
    <w:p w:rsidR="005F60A1" w:rsidRPr="00A45BA1" w:rsidRDefault="005F60A1" w:rsidP="005F60A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3</w:t>
      </w:r>
      <w:r w:rsidRPr="00A45BA1">
        <w:rPr>
          <w:sz w:val="26"/>
          <w:szCs w:val="26"/>
        </w:rPr>
        <w:t>. Управляющему делами администрации Усть-Абаканского района Лемытской О.В. ра</w:t>
      </w:r>
      <w:r>
        <w:rPr>
          <w:sz w:val="26"/>
          <w:szCs w:val="26"/>
        </w:rPr>
        <w:t>зместить настоящее распоряжение</w:t>
      </w:r>
      <w:r w:rsidRPr="00A45BA1">
        <w:rPr>
          <w:sz w:val="26"/>
          <w:szCs w:val="26"/>
        </w:rPr>
        <w:t xml:space="preserve"> на официальном сайте администрации Усть-Абаканского района в сети «Интернет».</w:t>
      </w:r>
    </w:p>
    <w:p w:rsidR="005F60A1" w:rsidRDefault="005F60A1" w:rsidP="005F60A1">
      <w:pPr>
        <w:ind w:firstLine="708"/>
        <w:jc w:val="both"/>
        <w:rPr>
          <w:rStyle w:val="apple-converted-space"/>
          <w:sz w:val="26"/>
          <w:szCs w:val="26"/>
        </w:rPr>
      </w:pPr>
      <w:r>
        <w:rPr>
          <w:sz w:val="26"/>
          <w:szCs w:val="26"/>
        </w:rPr>
        <w:t>4</w:t>
      </w:r>
      <w:r w:rsidRPr="00A45BA1">
        <w:rPr>
          <w:sz w:val="26"/>
          <w:szCs w:val="26"/>
        </w:rPr>
        <w:t xml:space="preserve">. Главному редактору </w:t>
      </w:r>
      <w:r w:rsidRPr="00A45BA1">
        <w:rPr>
          <w:rStyle w:val="apple-converted-space"/>
          <w:sz w:val="26"/>
          <w:szCs w:val="26"/>
        </w:rPr>
        <w:t>МАУ «Редакция газеты «Усть-Абаканские известия» Церковной И.Ю. опуб</w:t>
      </w:r>
      <w:r>
        <w:rPr>
          <w:rStyle w:val="apple-converted-space"/>
          <w:sz w:val="26"/>
          <w:szCs w:val="26"/>
        </w:rPr>
        <w:t xml:space="preserve">ликовать настоящее распоряжение </w:t>
      </w:r>
      <w:r w:rsidRPr="00A45BA1">
        <w:rPr>
          <w:rStyle w:val="apple-converted-space"/>
          <w:sz w:val="26"/>
          <w:szCs w:val="26"/>
        </w:rPr>
        <w:t>в газете                             «Усть-Абаканские известия официальные».</w:t>
      </w:r>
    </w:p>
    <w:p w:rsidR="007807D6" w:rsidRPr="001D5ECC" w:rsidRDefault="005F60A1" w:rsidP="007807D6">
      <w:pPr>
        <w:tabs>
          <w:tab w:val="left" w:pos="0"/>
        </w:tabs>
        <w:jc w:val="both"/>
        <w:rPr>
          <w:sz w:val="26"/>
          <w:szCs w:val="26"/>
        </w:rPr>
      </w:pPr>
      <w:r w:rsidRPr="00A45BA1">
        <w:rPr>
          <w:sz w:val="26"/>
          <w:szCs w:val="26"/>
        </w:rPr>
        <w:tab/>
      </w:r>
      <w:r>
        <w:rPr>
          <w:sz w:val="26"/>
          <w:szCs w:val="26"/>
        </w:rPr>
        <w:t>5</w:t>
      </w:r>
      <w:r w:rsidRPr="00A45BA1">
        <w:rPr>
          <w:sz w:val="26"/>
          <w:szCs w:val="26"/>
        </w:rPr>
        <w:t>. Контроль за испо</w:t>
      </w:r>
      <w:r>
        <w:rPr>
          <w:sz w:val="26"/>
          <w:szCs w:val="26"/>
        </w:rPr>
        <w:t>лнением настоящего распоряжения</w:t>
      </w:r>
      <w:r w:rsidRPr="00A45BA1">
        <w:rPr>
          <w:sz w:val="26"/>
          <w:szCs w:val="26"/>
        </w:rPr>
        <w:t xml:space="preserve"> возложить </w:t>
      </w:r>
      <w:r>
        <w:rPr>
          <w:sz w:val="26"/>
          <w:szCs w:val="26"/>
        </w:rPr>
        <w:t>на</w:t>
      </w:r>
      <w:r w:rsidRPr="00A45BA1"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>з</w:t>
      </w:r>
      <w:r w:rsidR="007807D6" w:rsidRPr="001D5ECC">
        <w:rPr>
          <w:sz w:val="26"/>
          <w:szCs w:val="26"/>
        </w:rPr>
        <w:t>аместителя Главы администрации Усть-Абаканского района по социальным вопросам Баравлеву Е.Н.</w:t>
      </w:r>
    </w:p>
    <w:p w:rsidR="005F60A1" w:rsidRDefault="005F60A1" w:rsidP="005F60A1">
      <w:pPr>
        <w:tabs>
          <w:tab w:val="left" w:pos="0"/>
        </w:tabs>
        <w:jc w:val="both"/>
        <w:rPr>
          <w:sz w:val="26"/>
          <w:szCs w:val="26"/>
        </w:rPr>
      </w:pPr>
    </w:p>
    <w:p w:rsidR="005F60A1" w:rsidRDefault="005F60A1" w:rsidP="005F60A1">
      <w:pPr>
        <w:tabs>
          <w:tab w:val="left" w:pos="0"/>
        </w:tabs>
        <w:jc w:val="both"/>
        <w:rPr>
          <w:sz w:val="26"/>
          <w:szCs w:val="26"/>
        </w:rPr>
      </w:pPr>
    </w:p>
    <w:p w:rsidR="005F60A1" w:rsidRPr="00A45BA1" w:rsidRDefault="005F60A1" w:rsidP="005F60A1">
      <w:pPr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Усть-Абаканского района                                                                   Е.В. Егорова</w:t>
      </w:r>
    </w:p>
    <w:p w:rsidR="005F60A1" w:rsidRDefault="005F60A1" w:rsidP="005F60A1">
      <w:pPr>
        <w:shd w:val="clear" w:color="auto" w:fill="FFFFFF"/>
        <w:jc w:val="right"/>
        <w:textAlignment w:val="baseline"/>
        <w:rPr>
          <w:rFonts w:ascii="Arial" w:hAnsi="Arial" w:cs="Arial"/>
          <w:b/>
          <w:bCs/>
          <w:color w:val="444444"/>
        </w:rPr>
      </w:pPr>
    </w:p>
    <w:p w:rsidR="00F9765D" w:rsidRDefault="00F9765D" w:rsidP="005F60A1">
      <w:pPr>
        <w:shd w:val="clear" w:color="auto" w:fill="FFFFFF"/>
        <w:ind w:left="6373"/>
        <w:rPr>
          <w:sz w:val="26"/>
          <w:szCs w:val="26"/>
        </w:rPr>
      </w:pPr>
    </w:p>
    <w:p w:rsidR="005F60A1" w:rsidRPr="002E45F0" w:rsidRDefault="005F60A1" w:rsidP="005F60A1">
      <w:pPr>
        <w:shd w:val="clear" w:color="auto" w:fill="FFFFFF"/>
        <w:ind w:left="6373"/>
        <w:rPr>
          <w:sz w:val="26"/>
          <w:szCs w:val="26"/>
        </w:rPr>
      </w:pPr>
      <w:r w:rsidRPr="002E45F0">
        <w:rPr>
          <w:sz w:val="26"/>
          <w:szCs w:val="26"/>
        </w:rPr>
        <w:lastRenderedPageBreak/>
        <w:t>Приложение 1</w:t>
      </w:r>
    </w:p>
    <w:p w:rsidR="005F60A1" w:rsidRDefault="005F60A1" w:rsidP="005F60A1">
      <w:pPr>
        <w:shd w:val="clear" w:color="auto" w:fill="FFFFFF"/>
        <w:ind w:left="6373"/>
        <w:rPr>
          <w:sz w:val="26"/>
          <w:szCs w:val="26"/>
        </w:rPr>
      </w:pPr>
    </w:p>
    <w:p w:rsidR="005F60A1" w:rsidRPr="002E45F0" w:rsidRDefault="005F60A1" w:rsidP="005F60A1">
      <w:pPr>
        <w:shd w:val="clear" w:color="auto" w:fill="FFFFFF"/>
        <w:ind w:left="6373"/>
        <w:rPr>
          <w:sz w:val="26"/>
          <w:szCs w:val="26"/>
        </w:rPr>
      </w:pPr>
      <w:r w:rsidRPr="002E45F0">
        <w:rPr>
          <w:sz w:val="26"/>
          <w:szCs w:val="26"/>
        </w:rPr>
        <w:t xml:space="preserve">Утвержден </w:t>
      </w:r>
      <w:r>
        <w:rPr>
          <w:sz w:val="26"/>
          <w:szCs w:val="26"/>
        </w:rPr>
        <w:t xml:space="preserve">распоряжением </w:t>
      </w:r>
      <w:r w:rsidRPr="002E45F0">
        <w:rPr>
          <w:sz w:val="26"/>
          <w:szCs w:val="26"/>
        </w:rPr>
        <w:t>администрации Усть-Абаканского района</w:t>
      </w:r>
    </w:p>
    <w:p w:rsidR="005F60A1" w:rsidRDefault="005F60A1" w:rsidP="005F60A1">
      <w:pPr>
        <w:shd w:val="clear" w:color="auto" w:fill="FFFFFF"/>
        <w:ind w:left="6373"/>
        <w:rPr>
          <w:sz w:val="26"/>
          <w:szCs w:val="26"/>
        </w:rPr>
      </w:pPr>
    </w:p>
    <w:p w:rsidR="005F60A1" w:rsidRPr="002E45F0" w:rsidRDefault="002D145C" w:rsidP="005F60A1">
      <w:pPr>
        <w:shd w:val="clear" w:color="auto" w:fill="FFFFFF"/>
        <w:ind w:left="6373"/>
        <w:rPr>
          <w:b/>
          <w:bCs/>
          <w:sz w:val="26"/>
          <w:szCs w:val="26"/>
        </w:rPr>
      </w:pPr>
      <w:r>
        <w:rPr>
          <w:sz w:val="26"/>
          <w:szCs w:val="26"/>
        </w:rPr>
        <w:t>от 15.02.2022</w:t>
      </w:r>
      <w:r w:rsidR="005F60A1" w:rsidRPr="002E45F0">
        <w:rPr>
          <w:sz w:val="26"/>
          <w:szCs w:val="26"/>
        </w:rPr>
        <w:t xml:space="preserve">  №  </w:t>
      </w:r>
      <w:r>
        <w:rPr>
          <w:sz w:val="26"/>
          <w:szCs w:val="26"/>
        </w:rPr>
        <w:t>15-р</w:t>
      </w:r>
      <w:r w:rsidR="005F60A1" w:rsidRPr="002E45F0">
        <w:rPr>
          <w:sz w:val="26"/>
          <w:szCs w:val="26"/>
        </w:rPr>
        <w:t xml:space="preserve">      </w:t>
      </w:r>
    </w:p>
    <w:p w:rsidR="005F60A1" w:rsidRDefault="005F60A1" w:rsidP="005F60A1">
      <w:pPr>
        <w:shd w:val="clear" w:color="auto" w:fill="FFFFFF"/>
        <w:jc w:val="right"/>
        <w:textAlignment w:val="baseline"/>
        <w:rPr>
          <w:rFonts w:ascii="Arial" w:hAnsi="Arial" w:cs="Arial"/>
          <w:b/>
          <w:bCs/>
          <w:color w:val="444444"/>
        </w:rPr>
      </w:pPr>
      <w:r w:rsidRPr="006A7D15">
        <w:rPr>
          <w:rFonts w:ascii="Arial" w:hAnsi="Arial" w:cs="Arial"/>
          <w:color w:val="444444"/>
        </w:rPr>
        <w:br/>
      </w:r>
    </w:p>
    <w:p w:rsidR="005F60A1" w:rsidRDefault="005F60A1" w:rsidP="005F60A1">
      <w:pPr>
        <w:shd w:val="clear" w:color="auto" w:fill="FFFFFF"/>
        <w:jc w:val="right"/>
        <w:textAlignment w:val="baseline"/>
        <w:rPr>
          <w:rFonts w:ascii="Arial" w:hAnsi="Arial" w:cs="Arial"/>
          <w:b/>
          <w:bCs/>
          <w:color w:val="444444"/>
        </w:rPr>
      </w:pPr>
    </w:p>
    <w:p w:rsidR="005F60A1" w:rsidRPr="00F9765D" w:rsidRDefault="005F60A1" w:rsidP="005F60A1">
      <w:pPr>
        <w:shd w:val="clear" w:color="auto" w:fill="FFFFFF"/>
        <w:jc w:val="center"/>
        <w:textAlignment w:val="baseline"/>
        <w:outlineLvl w:val="1"/>
        <w:rPr>
          <w:bCs/>
          <w:sz w:val="26"/>
          <w:szCs w:val="26"/>
        </w:rPr>
      </w:pPr>
      <w:r w:rsidRPr="00F9765D">
        <w:rPr>
          <w:bCs/>
          <w:sz w:val="26"/>
          <w:szCs w:val="26"/>
        </w:rPr>
        <w:t>Состав Координационного совета (штаба) по организации контроля</w:t>
      </w:r>
    </w:p>
    <w:p w:rsidR="005F60A1" w:rsidRPr="00F9765D" w:rsidRDefault="005F60A1" w:rsidP="005F60A1">
      <w:pPr>
        <w:jc w:val="center"/>
        <w:rPr>
          <w:rFonts w:ascii="Arial" w:hAnsi="Arial" w:cs="Arial"/>
          <w:bCs/>
          <w:color w:val="444444"/>
        </w:rPr>
      </w:pPr>
      <w:r w:rsidRPr="00F9765D">
        <w:rPr>
          <w:bCs/>
          <w:sz w:val="26"/>
          <w:szCs w:val="26"/>
        </w:rPr>
        <w:t>и вопросам обеспечения капитального ремонта объектов капитального строительства на территории Усть-Абаканского  района  в рамках реализации национального  проекта «Культура»</w:t>
      </w:r>
    </w:p>
    <w:p w:rsidR="005F60A1" w:rsidRDefault="005F60A1" w:rsidP="005F60A1">
      <w:pPr>
        <w:shd w:val="clear" w:color="auto" w:fill="FFFFFF"/>
        <w:jc w:val="right"/>
        <w:textAlignment w:val="baseline"/>
        <w:rPr>
          <w:rFonts w:ascii="Arial" w:hAnsi="Arial" w:cs="Arial"/>
          <w:b/>
          <w:bCs/>
          <w:color w:val="444444"/>
        </w:rPr>
      </w:pPr>
    </w:p>
    <w:p w:rsidR="005F60A1" w:rsidRDefault="005F60A1" w:rsidP="005F60A1">
      <w:pPr>
        <w:shd w:val="clear" w:color="auto" w:fill="FFFFFF"/>
        <w:jc w:val="right"/>
        <w:textAlignment w:val="baseline"/>
        <w:rPr>
          <w:rFonts w:ascii="Arial" w:hAnsi="Arial" w:cs="Arial"/>
          <w:b/>
          <w:bCs/>
          <w:color w:val="444444"/>
        </w:rPr>
      </w:pP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3125"/>
        <w:gridCol w:w="6230"/>
      </w:tblGrid>
      <w:tr w:rsidR="005F60A1" w:rsidRPr="006A7D15" w:rsidTr="00E86079">
        <w:trPr>
          <w:trHeight w:val="279"/>
        </w:trPr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0A1" w:rsidRPr="006A7D15" w:rsidRDefault="005F60A1" w:rsidP="00E86079">
            <w:pPr>
              <w:textAlignment w:val="baseline"/>
            </w:pPr>
            <w:r>
              <w:t>Егорова Елена Владимировна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0A1" w:rsidRDefault="005F60A1" w:rsidP="00E86079">
            <w:pPr>
              <w:jc w:val="both"/>
              <w:textAlignment w:val="baseline"/>
            </w:pPr>
            <w:r>
              <w:t>Глава Усть-Абаканского района, председатель Координационного совета (штаба)</w:t>
            </w:r>
          </w:p>
        </w:tc>
      </w:tr>
      <w:tr w:rsidR="005F60A1" w:rsidRPr="006A7D15" w:rsidTr="00E86079"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0A1" w:rsidRPr="006A7D15" w:rsidRDefault="005F60A1" w:rsidP="00E86079">
            <w:pPr>
              <w:textAlignment w:val="baseline"/>
            </w:pPr>
            <w:r>
              <w:t>Баравлева Елена</w:t>
            </w:r>
            <w:r w:rsidR="00E61860">
              <w:t xml:space="preserve"> Николаевна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0A1" w:rsidRPr="006A7D15" w:rsidRDefault="005F60A1" w:rsidP="00E86079">
            <w:pPr>
              <w:jc w:val="both"/>
              <w:textAlignment w:val="baseline"/>
            </w:pPr>
            <w:r>
              <w:t>Заместитель Главы администрации Усть-Абаканского района по социальным вопросам, заместитель председателя Координационного совета (штаба)</w:t>
            </w:r>
          </w:p>
        </w:tc>
      </w:tr>
      <w:tr w:rsidR="005F60A1" w:rsidRPr="006A7D15" w:rsidTr="00E86079"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0A1" w:rsidRPr="006A7D15" w:rsidRDefault="005F60A1" w:rsidP="00E86079">
            <w:pPr>
              <w:textAlignment w:val="baseline"/>
            </w:pPr>
            <w:r>
              <w:t>Гудкова Екатерина Владимировна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F60A1" w:rsidRPr="006A7D15" w:rsidRDefault="005F60A1" w:rsidP="00E86079">
            <w:pPr>
              <w:jc w:val="both"/>
              <w:textAlignment w:val="baseline"/>
            </w:pPr>
            <w:r>
              <w:t>Заместитель руководителя УКМПСТ администрации                         Усть-Абаканского района</w:t>
            </w:r>
            <w:r w:rsidRPr="006A7D15">
              <w:t xml:space="preserve">, </w:t>
            </w:r>
            <w:r>
              <w:t>секретарь К</w:t>
            </w:r>
            <w:r w:rsidRPr="006A7D15">
              <w:t xml:space="preserve">оординационного </w:t>
            </w:r>
            <w:r>
              <w:t>совета (штаба)</w:t>
            </w:r>
          </w:p>
        </w:tc>
      </w:tr>
      <w:tr w:rsidR="005F60A1" w:rsidRPr="006A7D15" w:rsidTr="005F60A1">
        <w:trPr>
          <w:trHeight w:val="271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60A1" w:rsidRDefault="005F60A1" w:rsidP="005F60A1">
            <w:pPr>
              <w:shd w:val="clear" w:color="auto" w:fill="FFFFFF"/>
              <w:textAlignment w:val="baseline"/>
              <w:outlineLvl w:val="1"/>
            </w:pPr>
            <w:r w:rsidRPr="005F60A1">
              <w:t>Члены Координационного совета (штаба):</w:t>
            </w:r>
          </w:p>
        </w:tc>
      </w:tr>
      <w:tr w:rsidR="005F60A1" w:rsidRPr="006A7D15" w:rsidTr="00E86079"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60A1" w:rsidRPr="006A7D15" w:rsidRDefault="005F60A1" w:rsidP="00D31B22">
            <w:pPr>
              <w:textAlignment w:val="baseline"/>
            </w:pPr>
            <w:r>
              <w:t>Лапина Екатерина Михайловна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60A1" w:rsidRPr="006A7D15" w:rsidRDefault="005F60A1" w:rsidP="00D31B22">
            <w:pPr>
              <w:textAlignment w:val="baseline"/>
            </w:pPr>
            <w:r>
              <w:t>Глава Сапоговского сельсовета (по согласованию)</w:t>
            </w:r>
          </w:p>
        </w:tc>
      </w:tr>
      <w:tr w:rsidR="005F60A1" w:rsidRPr="006A7D15" w:rsidTr="00E86079"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60A1" w:rsidRPr="006A7D15" w:rsidRDefault="005F60A1" w:rsidP="00AF6695">
            <w:pPr>
              <w:textAlignment w:val="baseline"/>
            </w:pPr>
            <w:r>
              <w:t>Нечкин Владислав Юрьевич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60A1" w:rsidRPr="006A7D15" w:rsidRDefault="005F60A1" w:rsidP="00AF6695">
            <w:pPr>
              <w:textAlignment w:val="baseline"/>
            </w:pPr>
            <w:r>
              <w:t>И.о. Главы Райковского сельсовета (по согласованию)</w:t>
            </w:r>
          </w:p>
        </w:tc>
      </w:tr>
      <w:tr w:rsidR="005F60A1" w:rsidRPr="006A7D15" w:rsidTr="00E86079"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60A1" w:rsidRPr="006A7D15" w:rsidRDefault="005F60A1" w:rsidP="004360A5">
            <w:pPr>
              <w:textAlignment w:val="baseline"/>
            </w:pPr>
            <w:r>
              <w:t>Новикова Татьяна  Викторовна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60A1" w:rsidRPr="006A7D15" w:rsidRDefault="005F60A1" w:rsidP="004360A5">
            <w:pPr>
              <w:jc w:val="both"/>
              <w:textAlignment w:val="baseline"/>
            </w:pPr>
            <w:r>
              <w:t>Руководитель Управления ЖКХ и строительства администрации Усть-Абаканского района</w:t>
            </w:r>
          </w:p>
        </w:tc>
      </w:tr>
      <w:tr w:rsidR="005F60A1" w:rsidRPr="006A7D15" w:rsidTr="00E86079">
        <w:tc>
          <w:tcPr>
            <w:tcW w:w="3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60A1" w:rsidRPr="006A7D15" w:rsidRDefault="005F60A1" w:rsidP="00D644FD">
            <w:pPr>
              <w:textAlignment w:val="baseline"/>
            </w:pPr>
            <w:r>
              <w:t>Федорова Оксана Анатольевна</w:t>
            </w:r>
          </w:p>
        </w:tc>
        <w:tc>
          <w:tcPr>
            <w:tcW w:w="6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F60A1" w:rsidRPr="006A7D15" w:rsidRDefault="005F60A1" w:rsidP="005F60A1">
            <w:pPr>
              <w:jc w:val="both"/>
              <w:textAlignment w:val="baseline"/>
            </w:pPr>
            <w:r>
              <w:t>Руководитель УКМПСТ администрации                        Усть-Абаканского района</w:t>
            </w:r>
          </w:p>
        </w:tc>
      </w:tr>
    </w:tbl>
    <w:p w:rsidR="005F60A1" w:rsidRDefault="005F60A1" w:rsidP="005F60A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</w:rPr>
      </w:pPr>
      <w:r w:rsidRPr="006A7D15">
        <w:rPr>
          <w:rFonts w:ascii="Arial" w:hAnsi="Arial" w:cs="Arial"/>
          <w:b/>
          <w:bCs/>
          <w:color w:val="444444"/>
        </w:rPr>
        <w:br/>
      </w:r>
      <w:r w:rsidRPr="006A7D15">
        <w:rPr>
          <w:rFonts w:ascii="Arial" w:hAnsi="Arial" w:cs="Arial"/>
          <w:b/>
          <w:bCs/>
          <w:color w:val="444444"/>
        </w:rPr>
        <w:br/>
      </w:r>
    </w:p>
    <w:p w:rsidR="005F60A1" w:rsidRDefault="005F60A1" w:rsidP="005F6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Управделами администрации </w:t>
      </w:r>
    </w:p>
    <w:p w:rsidR="005F60A1" w:rsidRPr="00677807" w:rsidRDefault="005F60A1" w:rsidP="005F6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Усть-Абаканского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О.В. Лемытская</w:t>
      </w:r>
    </w:p>
    <w:p w:rsidR="005F60A1" w:rsidRDefault="005F60A1" w:rsidP="005F60A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</w:rPr>
      </w:pPr>
    </w:p>
    <w:p w:rsidR="005F60A1" w:rsidRDefault="005F60A1" w:rsidP="005F60A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</w:rPr>
      </w:pPr>
    </w:p>
    <w:p w:rsidR="005F60A1" w:rsidRDefault="005F60A1" w:rsidP="005F60A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</w:rPr>
      </w:pPr>
    </w:p>
    <w:p w:rsidR="005F60A1" w:rsidRDefault="005F60A1" w:rsidP="005F60A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</w:rPr>
      </w:pPr>
    </w:p>
    <w:p w:rsidR="005F60A1" w:rsidRDefault="005F60A1" w:rsidP="005F60A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</w:rPr>
      </w:pPr>
    </w:p>
    <w:p w:rsidR="005F60A1" w:rsidRDefault="005F60A1" w:rsidP="005F60A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</w:rPr>
      </w:pPr>
    </w:p>
    <w:p w:rsidR="005F60A1" w:rsidRDefault="005F60A1" w:rsidP="005F60A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</w:rPr>
      </w:pPr>
    </w:p>
    <w:p w:rsidR="005F60A1" w:rsidRDefault="005F60A1" w:rsidP="005F60A1">
      <w:pPr>
        <w:shd w:val="clear" w:color="auto" w:fill="FFFFFF"/>
        <w:jc w:val="right"/>
        <w:textAlignment w:val="baseline"/>
        <w:rPr>
          <w:rFonts w:ascii="Arial" w:hAnsi="Arial" w:cs="Arial"/>
          <w:b/>
          <w:bCs/>
          <w:color w:val="444444"/>
        </w:rPr>
      </w:pPr>
    </w:p>
    <w:p w:rsidR="005F60A1" w:rsidRPr="002E45F0" w:rsidRDefault="005F60A1" w:rsidP="005F60A1">
      <w:pPr>
        <w:shd w:val="clear" w:color="auto" w:fill="FFFFFF"/>
        <w:ind w:left="6372"/>
        <w:rPr>
          <w:sz w:val="26"/>
          <w:szCs w:val="26"/>
        </w:rPr>
      </w:pPr>
      <w:r w:rsidRPr="002E45F0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5F60A1" w:rsidRDefault="005F60A1" w:rsidP="005F60A1">
      <w:pPr>
        <w:shd w:val="clear" w:color="auto" w:fill="FFFFFF"/>
        <w:ind w:left="6373"/>
        <w:rPr>
          <w:sz w:val="26"/>
          <w:szCs w:val="26"/>
        </w:rPr>
      </w:pPr>
    </w:p>
    <w:p w:rsidR="005F60A1" w:rsidRDefault="005F60A1" w:rsidP="005F60A1">
      <w:pPr>
        <w:shd w:val="clear" w:color="auto" w:fill="FFFFFF"/>
        <w:ind w:left="6373"/>
        <w:rPr>
          <w:sz w:val="26"/>
          <w:szCs w:val="26"/>
        </w:rPr>
      </w:pPr>
      <w:r w:rsidRPr="002E45F0">
        <w:rPr>
          <w:sz w:val="26"/>
          <w:szCs w:val="26"/>
        </w:rPr>
        <w:t>Утвержден</w:t>
      </w:r>
      <w:r>
        <w:rPr>
          <w:sz w:val="26"/>
          <w:szCs w:val="26"/>
        </w:rPr>
        <w:t>о</w:t>
      </w:r>
      <w:r w:rsidRPr="002E45F0">
        <w:rPr>
          <w:sz w:val="26"/>
          <w:szCs w:val="26"/>
        </w:rPr>
        <w:t xml:space="preserve"> </w:t>
      </w:r>
      <w:r>
        <w:rPr>
          <w:sz w:val="26"/>
          <w:szCs w:val="26"/>
        </w:rPr>
        <w:t>распоряжением</w:t>
      </w:r>
    </w:p>
    <w:p w:rsidR="005F60A1" w:rsidRPr="002E45F0" w:rsidRDefault="005F60A1" w:rsidP="005F60A1">
      <w:pPr>
        <w:shd w:val="clear" w:color="auto" w:fill="FFFFFF"/>
        <w:ind w:left="6373"/>
        <w:rPr>
          <w:sz w:val="26"/>
          <w:szCs w:val="26"/>
        </w:rPr>
      </w:pPr>
      <w:r w:rsidRPr="002E45F0">
        <w:rPr>
          <w:sz w:val="26"/>
          <w:szCs w:val="26"/>
        </w:rPr>
        <w:t>администрации Усть-Абаканского района</w:t>
      </w:r>
    </w:p>
    <w:p w:rsidR="005F60A1" w:rsidRDefault="005F60A1" w:rsidP="005F60A1">
      <w:pPr>
        <w:shd w:val="clear" w:color="auto" w:fill="FFFFFF"/>
        <w:ind w:left="6372"/>
        <w:rPr>
          <w:sz w:val="26"/>
          <w:szCs w:val="26"/>
        </w:rPr>
      </w:pPr>
    </w:p>
    <w:p w:rsidR="005F60A1" w:rsidRPr="002E45F0" w:rsidRDefault="002D145C" w:rsidP="005F60A1">
      <w:pPr>
        <w:shd w:val="clear" w:color="auto" w:fill="FFFFFF"/>
        <w:ind w:left="6372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от  15.02.2022 </w:t>
      </w:r>
      <w:r w:rsidR="005F60A1" w:rsidRPr="002E45F0">
        <w:rPr>
          <w:sz w:val="26"/>
          <w:szCs w:val="26"/>
        </w:rPr>
        <w:t xml:space="preserve"> №   </w:t>
      </w:r>
      <w:r>
        <w:rPr>
          <w:sz w:val="26"/>
          <w:szCs w:val="26"/>
        </w:rPr>
        <w:t>15-р</w:t>
      </w:r>
      <w:r w:rsidR="005F60A1" w:rsidRPr="002E45F0">
        <w:rPr>
          <w:sz w:val="26"/>
          <w:szCs w:val="26"/>
        </w:rPr>
        <w:t xml:space="preserve">    </w:t>
      </w:r>
    </w:p>
    <w:p w:rsidR="005F60A1" w:rsidRDefault="005F60A1" w:rsidP="005F60A1">
      <w:pPr>
        <w:shd w:val="clear" w:color="auto" w:fill="FFFFFF"/>
        <w:spacing w:after="240"/>
        <w:jc w:val="right"/>
        <w:textAlignment w:val="baseline"/>
        <w:outlineLvl w:val="1"/>
        <w:rPr>
          <w:rFonts w:ascii="Arial" w:hAnsi="Arial" w:cs="Arial"/>
          <w:b/>
          <w:bCs/>
          <w:color w:val="444444"/>
        </w:rPr>
      </w:pPr>
    </w:p>
    <w:p w:rsidR="005F60A1" w:rsidRPr="00F9765D" w:rsidRDefault="005F60A1" w:rsidP="005F60A1">
      <w:pPr>
        <w:shd w:val="clear" w:color="auto" w:fill="FFFFFF"/>
        <w:jc w:val="center"/>
        <w:textAlignment w:val="baseline"/>
        <w:outlineLvl w:val="1"/>
        <w:rPr>
          <w:bCs/>
          <w:sz w:val="26"/>
          <w:szCs w:val="26"/>
        </w:rPr>
      </w:pPr>
      <w:r w:rsidRPr="00F9765D">
        <w:rPr>
          <w:bCs/>
          <w:sz w:val="26"/>
          <w:szCs w:val="26"/>
        </w:rPr>
        <w:t>Положение о Координационном совете  (штабе) по организации контроля</w:t>
      </w:r>
    </w:p>
    <w:p w:rsidR="005F60A1" w:rsidRPr="00F9765D" w:rsidRDefault="005F60A1" w:rsidP="005F60A1">
      <w:pPr>
        <w:jc w:val="center"/>
        <w:rPr>
          <w:rFonts w:ascii="Arial" w:hAnsi="Arial" w:cs="Arial"/>
          <w:bCs/>
          <w:color w:val="444444"/>
        </w:rPr>
      </w:pPr>
      <w:r w:rsidRPr="00F9765D">
        <w:rPr>
          <w:bCs/>
          <w:sz w:val="26"/>
          <w:szCs w:val="26"/>
        </w:rPr>
        <w:t>и вопросам обеспечения капитального ремонта объектов капитального строительства на территории Усть-Абаканского  района  в рамках реализации национального  проекта «Культура»</w:t>
      </w:r>
    </w:p>
    <w:p w:rsidR="005F60A1" w:rsidRPr="00F9765D" w:rsidRDefault="005F60A1" w:rsidP="005F60A1">
      <w:pPr>
        <w:shd w:val="clear" w:color="auto" w:fill="FFFFFF"/>
        <w:jc w:val="center"/>
        <w:textAlignment w:val="baseline"/>
        <w:rPr>
          <w:bCs/>
          <w:sz w:val="26"/>
          <w:szCs w:val="26"/>
        </w:rPr>
      </w:pPr>
    </w:p>
    <w:p w:rsidR="005F60A1" w:rsidRPr="00F9765D" w:rsidRDefault="005F60A1" w:rsidP="005F60A1">
      <w:pPr>
        <w:shd w:val="clear" w:color="auto" w:fill="FFFFFF"/>
        <w:jc w:val="center"/>
        <w:textAlignment w:val="baseline"/>
        <w:outlineLvl w:val="2"/>
        <w:rPr>
          <w:bCs/>
          <w:sz w:val="26"/>
          <w:szCs w:val="26"/>
        </w:rPr>
      </w:pPr>
      <w:r w:rsidRPr="006A7D15">
        <w:rPr>
          <w:b/>
          <w:bCs/>
          <w:sz w:val="26"/>
          <w:szCs w:val="26"/>
        </w:rPr>
        <w:br/>
      </w:r>
      <w:r w:rsidRPr="00F9765D">
        <w:rPr>
          <w:bCs/>
          <w:sz w:val="26"/>
          <w:szCs w:val="26"/>
        </w:rPr>
        <w:t>1. Общие положения</w:t>
      </w:r>
    </w:p>
    <w:p w:rsidR="005F60A1" w:rsidRPr="006A7D15" w:rsidRDefault="005F60A1" w:rsidP="005F60A1">
      <w:pPr>
        <w:shd w:val="clear" w:color="auto" w:fill="FFFFFF"/>
        <w:textAlignment w:val="baseline"/>
        <w:rPr>
          <w:sz w:val="26"/>
          <w:szCs w:val="26"/>
        </w:rPr>
      </w:pPr>
    </w:p>
    <w:p w:rsidR="005F60A1" w:rsidRPr="006A7D15" w:rsidRDefault="005F60A1" w:rsidP="005F60A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1.</w:t>
      </w:r>
      <w:r w:rsidRPr="00677807">
        <w:rPr>
          <w:sz w:val="26"/>
          <w:szCs w:val="26"/>
        </w:rPr>
        <w:t>1. Координационный совет</w:t>
      </w:r>
      <w:r w:rsidR="00F35BFF">
        <w:rPr>
          <w:sz w:val="26"/>
          <w:szCs w:val="26"/>
        </w:rPr>
        <w:t xml:space="preserve"> (штаб)</w:t>
      </w:r>
      <w:r w:rsidRPr="006A7D15">
        <w:rPr>
          <w:sz w:val="26"/>
          <w:szCs w:val="26"/>
        </w:rPr>
        <w:t xml:space="preserve"> по организации контроля</w:t>
      </w:r>
      <w:r>
        <w:rPr>
          <w:sz w:val="26"/>
          <w:szCs w:val="26"/>
        </w:rPr>
        <w:t xml:space="preserve"> и вопросам обеспечения</w:t>
      </w:r>
      <w:r w:rsidRPr="006A7D15">
        <w:rPr>
          <w:sz w:val="26"/>
          <w:szCs w:val="26"/>
        </w:rPr>
        <w:t xml:space="preserve"> капитальн</w:t>
      </w:r>
      <w:r>
        <w:rPr>
          <w:sz w:val="26"/>
          <w:szCs w:val="26"/>
        </w:rPr>
        <w:t xml:space="preserve">ого </w:t>
      </w:r>
      <w:r w:rsidRPr="006A7D15">
        <w:rPr>
          <w:sz w:val="26"/>
          <w:szCs w:val="26"/>
        </w:rPr>
        <w:t>ремонт</w:t>
      </w:r>
      <w:r>
        <w:rPr>
          <w:sz w:val="26"/>
          <w:szCs w:val="26"/>
        </w:rPr>
        <w:t>а</w:t>
      </w:r>
      <w:r w:rsidRPr="006A7D15">
        <w:rPr>
          <w:sz w:val="26"/>
          <w:szCs w:val="26"/>
        </w:rPr>
        <w:t xml:space="preserve"> объектов капитального строительства</w:t>
      </w:r>
      <w:r>
        <w:rPr>
          <w:sz w:val="26"/>
          <w:szCs w:val="26"/>
        </w:rPr>
        <w:t xml:space="preserve"> на территории Усть-Абаканского</w:t>
      </w:r>
      <w:r w:rsidRPr="00677807">
        <w:rPr>
          <w:sz w:val="26"/>
          <w:szCs w:val="26"/>
        </w:rPr>
        <w:t xml:space="preserve"> района</w:t>
      </w:r>
      <w:r w:rsidRPr="002E45F0">
        <w:rPr>
          <w:sz w:val="26"/>
          <w:szCs w:val="26"/>
        </w:rPr>
        <w:t xml:space="preserve"> </w:t>
      </w:r>
      <w:r w:rsidRPr="006A7D15">
        <w:rPr>
          <w:sz w:val="26"/>
          <w:szCs w:val="26"/>
        </w:rPr>
        <w:t>в рамках реализации национальн</w:t>
      </w:r>
      <w:r>
        <w:rPr>
          <w:sz w:val="26"/>
          <w:szCs w:val="26"/>
        </w:rPr>
        <w:t>ого</w:t>
      </w:r>
      <w:r w:rsidRPr="006A7D15">
        <w:rPr>
          <w:sz w:val="26"/>
          <w:szCs w:val="26"/>
        </w:rPr>
        <w:t xml:space="preserve"> проект</w:t>
      </w:r>
      <w:r w:rsidRPr="00677807">
        <w:rPr>
          <w:sz w:val="26"/>
          <w:szCs w:val="26"/>
        </w:rPr>
        <w:t>а «Культура»</w:t>
      </w:r>
      <w:r w:rsidRPr="006A7D15">
        <w:rPr>
          <w:sz w:val="26"/>
          <w:szCs w:val="26"/>
        </w:rPr>
        <w:t xml:space="preserve">  (далее </w:t>
      </w:r>
      <w:r>
        <w:rPr>
          <w:sz w:val="26"/>
          <w:szCs w:val="26"/>
        </w:rPr>
        <w:t>–</w:t>
      </w:r>
      <w:r w:rsidRPr="006A7D15">
        <w:rPr>
          <w:sz w:val="26"/>
          <w:szCs w:val="26"/>
        </w:rPr>
        <w:t xml:space="preserve"> Коор</w:t>
      </w:r>
      <w:r w:rsidRPr="00677807">
        <w:rPr>
          <w:sz w:val="26"/>
          <w:szCs w:val="26"/>
        </w:rPr>
        <w:t>динационный совет</w:t>
      </w:r>
      <w:r>
        <w:rPr>
          <w:sz w:val="26"/>
          <w:szCs w:val="26"/>
        </w:rPr>
        <w:t xml:space="preserve"> (штаб)</w:t>
      </w:r>
      <w:r w:rsidR="00F9765D">
        <w:rPr>
          <w:sz w:val="26"/>
          <w:szCs w:val="26"/>
        </w:rPr>
        <w:t>)</w:t>
      </w:r>
      <w:r>
        <w:rPr>
          <w:sz w:val="26"/>
          <w:szCs w:val="26"/>
        </w:rPr>
        <w:t xml:space="preserve"> </w:t>
      </w:r>
      <w:r w:rsidRPr="006A7D15">
        <w:rPr>
          <w:sz w:val="26"/>
          <w:szCs w:val="26"/>
        </w:rPr>
        <w:t>является де</w:t>
      </w:r>
      <w:r>
        <w:rPr>
          <w:sz w:val="26"/>
          <w:szCs w:val="26"/>
        </w:rPr>
        <w:t>йствующим коллегиальным органом.</w:t>
      </w:r>
      <w:r w:rsidRPr="006A7D15">
        <w:rPr>
          <w:sz w:val="26"/>
          <w:szCs w:val="26"/>
        </w:rPr>
        <w:t xml:space="preserve"> </w:t>
      </w:r>
    </w:p>
    <w:p w:rsidR="005F60A1" w:rsidRDefault="005F60A1" w:rsidP="005F60A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677807">
        <w:rPr>
          <w:sz w:val="26"/>
          <w:szCs w:val="26"/>
        </w:rPr>
        <w:t>1.2. Координационный совет</w:t>
      </w:r>
      <w:r w:rsidR="00F35BFF">
        <w:rPr>
          <w:sz w:val="26"/>
          <w:szCs w:val="26"/>
        </w:rPr>
        <w:t xml:space="preserve"> (штаб)</w:t>
      </w:r>
      <w:r w:rsidRPr="006A7D15">
        <w:rPr>
          <w:sz w:val="26"/>
          <w:szCs w:val="26"/>
        </w:rPr>
        <w:t xml:space="preserve"> в своей деятельности</w:t>
      </w:r>
      <w:r w:rsidRPr="00677807">
        <w:rPr>
          <w:sz w:val="26"/>
          <w:szCs w:val="26"/>
        </w:rPr>
        <w:t xml:space="preserve"> </w:t>
      </w:r>
      <w:r w:rsidRPr="006A7D15">
        <w:rPr>
          <w:sz w:val="26"/>
          <w:szCs w:val="26"/>
        </w:rPr>
        <w:t xml:space="preserve"> </w:t>
      </w:r>
      <w:r w:rsidRPr="00677807">
        <w:rPr>
          <w:sz w:val="26"/>
          <w:szCs w:val="26"/>
        </w:rPr>
        <w:t>ру</w:t>
      </w:r>
      <w:r w:rsidRPr="006A7D15">
        <w:rPr>
          <w:sz w:val="26"/>
          <w:szCs w:val="26"/>
        </w:rPr>
        <w:t>ководствуется</w:t>
      </w:r>
      <w:r>
        <w:rPr>
          <w:sz w:val="26"/>
          <w:szCs w:val="26"/>
        </w:rPr>
        <w:t xml:space="preserve"> </w:t>
      </w:r>
      <w:hyperlink r:id="rId9" w:history="1">
        <w:r w:rsidRPr="00677807">
          <w:rPr>
            <w:sz w:val="26"/>
            <w:szCs w:val="26"/>
          </w:rPr>
          <w:t>Конституцией Российской Федерации</w:t>
        </w:r>
      </w:hyperlink>
      <w:r w:rsidRPr="006A7D15">
        <w:rPr>
          <w:sz w:val="26"/>
          <w:szCs w:val="26"/>
        </w:rPr>
        <w:t xml:space="preserve">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</w:t>
      </w:r>
      <w:r>
        <w:rPr>
          <w:sz w:val="26"/>
          <w:szCs w:val="26"/>
        </w:rPr>
        <w:t>Республики Хакасия, муниципальными правовыми актами Усть-Абаканского района</w:t>
      </w:r>
      <w:r w:rsidRPr="006A7D15">
        <w:rPr>
          <w:sz w:val="26"/>
          <w:szCs w:val="26"/>
        </w:rPr>
        <w:t>, иными нормативными право</w:t>
      </w:r>
      <w:r w:rsidR="00F9765D">
        <w:rPr>
          <w:sz w:val="26"/>
          <w:szCs w:val="26"/>
        </w:rPr>
        <w:t>выми актами, а также настоящим п</w:t>
      </w:r>
      <w:r w:rsidRPr="006A7D15">
        <w:rPr>
          <w:sz w:val="26"/>
          <w:szCs w:val="26"/>
        </w:rPr>
        <w:t>оложением.</w:t>
      </w:r>
    </w:p>
    <w:p w:rsidR="005F60A1" w:rsidRDefault="005F60A1" w:rsidP="005F60A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6A7D15">
        <w:rPr>
          <w:sz w:val="26"/>
          <w:szCs w:val="26"/>
        </w:rPr>
        <w:t>1.</w:t>
      </w:r>
      <w:r>
        <w:rPr>
          <w:sz w:val="26"/>
          <w:szCs w:val="26"/>
        </w:rPr>
        <w:t>3</w:t>
      </w:r>
      <w:r w:rsidRPr="006A7D15">
        <w:rPr>
          <w:sz w:val="26"/>
          <w:szCs w:val="26"/>
        </w:rPr>
        <w:t>. Состав Координационного</w:t>
      </w:r>
      <w:r>
        <w:rPr>
          <w:sz w:val="26"/>
          <w:szCs w:val="26"/>
        </w:rPr>
        <w:t xml:space="preserve"> совета</w:t>
      </w:r>
      <w:r w:rsidR="00F35BFF">
        <w:rPr>
          <w:sz w:val="26"/>
          <w:szCs w:val="26"/>
        </w:rPr>
        <w:t xml:space="preserve"> (штаба) </w:t>
      </w:r>
      <w:r w:rsidRPr="006A7D15">
        <w:rPr>
          <w:sz w:val="26"/>
          <w:szCs w:val="26"/>
        </w:rPr>
        <w:t>утвержд</w:t>
      </w:r>
      <w:r>
        <w:rPr>
          <w:sz w:val="26"/>
          <w:szCs w:val="26"/>
        </w:rPr>
        <w:t>ается распоряжением администрации Усть-Абаканского  района.</w:t>
      </w:r>
    </w:p>
    <w:p w:rsidR="005F60A1" w:rsidRPr="00F9765D" w:rsidRDefault="005F60A1" w:rsidP="005F60A1">
      <w:pPr>
        <w:shd w:val="clear" w:color="auto" w:fill="FFFFFF"/>
        <w:ind w:firstLine="480"/>
        <w:jc w:val="center"/>
        <w:textAlignment w:val="baseline"/>
        <w:rPr>
          <w:bCs/>
          <w:sz w:val="26"/>
          <w:szCs w:val="26"/>
        </w:rPr>
      </w:pPr>
      <w:r w:rsidRPr="006A7D15">
        <w:rPr>
          <w:sz w:val="26"/>
          <w:szCs w:val="26"/>
        </w:rPr>
        <w:br/>
      </w:r>
      <w:r w:rsidRPr="00F9765D">
        <w:rPr>
          <w:bCs/>
          <w:sz w:val="26"/>
          <w:szCs w:val="26"/>
        </w:rPr>
        <w:t>2. Задачи Координационного совета (штаба)</w:t>
      </w:r>
    </w:p>
    <w:p w:rsidR="005F60A1" w:rsidRPr="006A7D15" w:rsidRDefault="005F60A1" w:rsidP="005F60A1">
      <w:pPr>
        <w:shd w:val="clear" w:color="auto" w:fill="FFFFFF"/>
        <w:jc w:val="both"/>
        <w:textAlignment w:val="baseline"/>
        <w:rPr>
          <w:sz w:val="26"/>
          <w:szCs w:val="26"/>
        </w:rPr>
      </w:pPr>
    </w:p>
    <w:p w:rsidR="005F60A1" w:rsidRDefault="005F60A1" w:rsidP="005F60A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6A7D15">
        <w:rPr>
          <w:sz w:val="26"/>
          <w:szCs w:val="26"/>
        </w:rPr>
        <w:t xml:space="preserve">2.1. Основной задачей Координационного </w:t>
      </w:r>
      <w:r>
        <w:rPr>
          <w:sz w:val="26"/>
          <w:szCs w:val="26"/>
        </w:rPr>
        <w:t>совета</w:t>
      </w:r>
      <w:r w:rsidRPr="006A7D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(штаба) </w:t>
      </w:r>
      <w:r w:rsidRPr="006A7D15">
        <w:rPr>
          <w:sz w:val="26"/>
          <w:szCs w:val="26"/>
        </w:rPr>
        <w:t>является организация взаимодействия</w:t>
      </w:r>
      <w:r>
        <w:rPr>
          <w:sz w:val="26"/>
          <w:szCs w:val="26"/>
        </w:rPr>
        <w:t xml:space="preserve"> и обеспечение согласованных действий</w:t>
      </w:r>
      <w:r w:rsidRPr="006A7D1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Усть-Абаканского района и ее структурных подразделений, органов местного самоуправления поселений района, </w:t>
      </w:r>
      <w:r w:rsidRPr="006A7D15">
        <w:rPr>
          <w:sz w:val="26"/>
          <w:szCs w:val="26"/>
        </w:rPr>
        <w:t xml:space="preserve">ресурсоснабжающих и подрядных организаций по обеспечению капитального ремонта объектов капитального строительства </w:t>
      </w:r>
      <w:r>
        <w:rPr>
          <w:sz w:val="26"/>
          <w:szCs w:val="26"/>
        </w:rPr>
        <w:t xml:space="preserve">Усть-Абаканского района </w:t>
      </w:r>
      <w:r w:rsidRPr="006A7D15">
        <w:rPr>
          <w:sz w:val="26"/>
          <w:szCs w:val="26"/>
        </w:rPr>
        <w:t>в рамках реализации национальн</w:t>
      </w:r>
      <w:r>
        <w:rPr>
          <w:sz w:val="26"/>
          <w:szCs w:val="26"/>
        </w:rPr>
        <w:t xml:space="preserve">ого </w:t>
      </w:r>
      <w:r w:rsidRPr="006A7D15">
        <w:rPr>
          <w:sz w:val="26"/>
          <w:szCs w:val="26"/>
        </w:rPr>
        <w:t>проект</w:t>
      </w:r>
      <w:r>
        <w:rPr>
          <w:sz w:val="26"/>
          <w:szCs w:val="26"/>
        </w:rPr>
        <w:t>а «Культура».</w:t>
      </w:r>
    </w:p>
    <w:p w:rsidR="005F60A1" w:rsidRDefault="005F60A1" w:rsidP="005F60A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6A7D15">
        <w:rPr>
          <w:sz w:val="26"/>
          <w:szCs w:val="26"/>
        </w:rPr>
        <w:t>2</w:t>
      </w:r>
      <w:r>
        <w:rPr>
          <w:sz w:val="26"/>
          <w:szCs w:val="26"/>
        </w:rPr>
        <w:t xml:space="preserve">.2. Подготовка </w:t>
      </w:r>
      <w:r w:rsidRPr="006A7D15">
        <w:rPr>
          <w:sz w:val="26"/>
          <w:szCs w:val="26"/>
        </w:rPr>
        <w:t xml:space="preserve"> предложений по:</w:t>
      </w:r>
    </w:p>
    <w:p w:rsidR="005F60A1" w:rsidRDefault="00F9765D" w:rsidP="005F60A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F60A1" w:rsidRPr="006A7D15">
        <w:rPr>
          <w:sz w:val="26"/>
          <w:szCs w:val="26"/>
        </w:rPr>
        <w:t xml:space="preserve">обеспечению </w:t>
      </w:r>
      <w:r w:rsidR="005F60A1">
        <w:rPr>
          <w:sz w:val="26"/>
          <w:szCs w:val="26"/>
        </w:rPr>
        <w:t>администрацией Усть-Абаканского района</w:t>
      </w:r>
      <w:r w:rsidR="005F60A1" w:rsidRPr="006A7D15">
        <w:rPr>
          <w:sz w:val="26"/>
          <w:szCs w:val="26"/>
        </w:rPr>
        <w:t xml:space="preserve"> и иными заинтересованными органами и организациями в соответствии с требованиями законодательства сроков реализации мероприятий, направленных на достижение целей и результатов </w:t>
      </w:r>
      <w:r w:rsidR="005F60A1">
        <w:rPr>
          <w:sz w:val="26"/>
          <w:szCs w:val="26"/>
        </w:rPr>
        <w:t>национального проекта «Культура»;</w:t>
      </w:r>
    </w:p>
    <w:p w:rsidR="005F60A1" w:rsidRDefault="00F9765D" w:rsidP="005F60A1">
      <w:pPr>
        <w:shd w:val="clear" w:color="auto" w:fill="FFFFFF"/>
        <w:ind w:firstLine="708"/>
        <w:jc w:val="both"/>
        <w:textAlignment w:val="baseline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="005F60A1" w:rsidRPr="00A77BC0">
        <w:rPr>
          <w:sz w:val="26"/>
          <w:szCs w:val="26"/>
          <w:shd w:val="clear" w:color="auto" w:fill="FFFFFF"/>
        </w:rPr>
        <w:t>рассмотрению проблем, связанных с угрозой срыва сроков капитального ремонта объектов капитального строительства</w:t>
      </w:r>
      <w:r w:rsidR="005F60A1">
        <w:rPr>
          <w:sz w:val="26"/>
          <w:szCs w:val="26"/>
          <w:shd w:val="clear" w:color="auto" w:fill="FFFFFF"/>
        </w:rPr>
        <w:t xml:space="preserve"> Усть-Абаканского района </w:t>
      </w:r>
      <w:r w:rsidR="005F60A1" w:rsidRPr="00A77BC0">
        <w:rPr>
          <w:sz w:val="26"/>
          <w:szCs w:val="26"/>
          <w:shd w:val="clear" w:color="auto" w:fill="FFFFFF"/>
        </w:rPr>
        <w:t>в рамках реализации национального проекта «Культура».</w:t>
      </w:r>
    </w:p>
    <w:p w:rsidR="005F60A1" w:rsidRPr="00F9765D" w:rsidRDefault="005F60A1" w:rsidP="005F60A1">
      <w:pPr>
        <w:shd w:val="clear" w:color="auto" w:fill="FFFFFF"/>
        <w:jc w:val="center"/>
        <w:textAlignment w:val="baseline"/>
        <w:outlineLvl w:val="2"/>
        <w:rPr>
          <w:bCs/>
          <w:sz w:val="26"/>
          <w:szCs w:val="26"/>
        </w:rPr>
      </w:pPr>
      <w:r w:rsidRPr="00F9765D">
        <w:rPr>
          <w:bCs/>
          <w:sz w:val="26"/>
          <w:szCs w:val="26"/>
        </w:rPr>
        <w:lastRenderedPageBreak/>
        <w:t>3. Полномочия Координационного совета (штаба)</w:t>
      </w:r>
    </w:p>
    <w:p w:rsidR="005F60A1" w:rsidRDefault="005F60A1" w:rsidP="005F60A1">
      <w:pPr>
        <w:shd w:val="clear" w:color="auto" w:fill="FFFFFF"/>
        <w:ind w:firstLine="480"/>
        <w:textAlignment w:val="baseline"/>
        <w:rPr>
          <w:sz w:val="26"/>
          <w:szCs w:val="26"/>
        </w:rPr>
      </w:pPr>
    </w:p>
    <w:p w:rsidR="005F60A1" w:rsidRPr="006A7D15" w:rsidRDefault="005F60A1" w:rsidP="005F60A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6A7D15">
        <w:rPr>
          <w:sz w:val="26"/>
          <w:szCs w:val="26"/>
        </w:rPr>
        <w:t xml:space="preserve">3.1. Внесение в установленном порядке на рассмотрение </w:t>
      </w:r>
      <w:r>
        <w:rPr>
          <w:sz w:val="26"/>
          <w:szCs w:val="26"/>
        </w:rPr>
        <w:t>администрации              Усть-Абаканского района</w:t>
      </w:r>
      <w:r w:rsidRPr="006A7D15">
        <w:rPr>
          <w:sz w:val="26"/>
          <w:szCs w:val="26"/>
        </w:rPr>
        <w:t xml:space="preserve"> предложений по проектам решений, принятие которых необходимо для своевременного выполнения планов капитального ремонта объектов капитального строительства </w:t>
      </w:r>
      <w:r>
        <w:rPr>
          <w:sz w:val="26"/>
          <w:szCs w:val="26"/>
        </w:rPr>
        <w:t xml:space="preserve">Усть-Абаканского района </w:t>
      </w:r>
      <w:r w:rsidRPr="006A7D15">
        <w:rPr>
          <w:sz w:val="26"/>
          <w:szCs w:val="26"/>
        </w:rPr>
        <w:t>в рамках реализации национальн</w:t>
      </w:r>
      <w:r>
        <w:rPr>
          <w:sz w:val="26"/>
          <w:szCs w:val="26"/>
        </w:rPr>
        <w:t>ого проекта «Культура»</w:t>
      </w:r>
      <w:r w:rsidRPr="006A7D15">
        <w:rPr>
          <w:sz w:val="26"/>
          <w:szCs w:val="26"/>
        </w:rPr>
        <w:t>.</w:t>
      </w:r>
    </w:p>
    <w:p w:rsidR="005F60A1" w:rsidRPr="006A7D15" w:rsidRDefault="005F60A1" w:rsidP="005F60A1">
      <w:pPr>
        <w:shd w:val="clear" w:color="auto" w:fill="FFFFFF"/>
        <w:ind w:firstLine="708"/>
        <w:jc w:val="both"/>
        <w:textAlignment w:val="baseline"/>
        <w:rPr>
          <w:sz w:val="26"/>
          <w:szCs w:val="26"/>
        </w:rPr>
      </w:pPr>
      <w:r w:rsidRPr="006A7D15">
        <w:rPr>
          <w:sz w:val="26"/>
          <w:szCs w:val="26"/>
        </w:rPr>
        <w:t>3.2. Осуществление контроля за ходом выполнения</w:t>
      </w:r>
      <w:r>
        <w:rPr>
          <w:sz w:val="26"/>
          <w:szCs w:val="26"/>
        </w:rPr>
        <w:t xml:space="preserve"> капитальных ремонтных работ на об</w:t>
      </w:r>
      <w:r w:rsidRPr="006A7D15">
        <w:rPr>
          <w:sz w:val="26"/>
          <w:szCs w:val="26"/>
        </w:rPr>
        <w:t>ъектах в рамках р</w:t>
      </w:r>
      <w:r>
        <w:rPr>
          <w:sz w:val="26"/>
          <w:szCs w:val="26"/>
        </w:rPr>
        <w:t>еализации национального проекта «Культура»</w:t>
      </w:r>
      <w:r w:rsidRPr="006A7D15">
        <w:rPr>
          <w:sz w:val="26"/>
          <w:szCs w:val="26"/>
        </w:rPr>
        <w:t xml:space="preserve"> </w:t>
      </w:r>
      <w:r>
        <w:rPr>
          <w:sz w:val="26"/>
          <w:szCs w:val="26"/>
        </w:rPr>
        <w:t>на территории Усть-Абаканского района</w:t>
      </w:r>
      <w:r w:rsidRPr="006A7D15">
        <w:rPr>
          <w:sz w:val="26"/>
          <w:szCs w:val="26"/>
        </w:rPr>
        <w:t>, обсуждение с участием представителей заинтересованных сторон возникающих проблем и принятие решений по их устранению.</w:t>
      </w:r>
    </w:p>
    <w:p w:rsidR="005F60A1" w:rsidRDefault="005F60A1" w:rsidP="005F60A1">
      <w:pPr>
        <w:shd w:val="clear" w:color="auto" w:fill="FFFFFF"/>
        <w:jc w:val="center"/>
        <w:textAlignment w:val="baseline"/>
        <w:outlineLvl w:val="2"/>
        <w:rPr>
          <w:b/>
          <w:bCs/>
          <w:sz w:val="26"/>
          <w:szCs w:val="26"/>
        </w:rPr>
      </w:pPr>
    </w:p>
    <w:p w:rsidR="005F60A1" w:rsidRPr="00F9765D" w:rsidRDefault="005F60A1" w:rsidP="005F60A1">
      <w:pPr>
        <w:shd w:val="clear" w:color="auto" w:fill="FFFFFF"/>
        <w:jc w:val="center"/>
        <w:textAlignment w:val="baseline"/>
        <w:outlineLvl w:val="2"/>
        <w:rPr>
          <w:bCs/>
          <w:sz w:val="26"/>
          <w:szCs w:val="26"/>
        </w:rPr>
      </w:pPr>
      <w:r w:rsidRPr="00F9765D">
        <w:rPr>
          <w:bCs/>
          <w:sz w:val="26"/>
          <w:szCs w:val="26"/>
        </w:rPr>
        <w:t>4. Права Координационного совета (штаба)</w:t>
      </w:r>
    </w:p>
    <w:p w:rsidR="005F60A1" w:rsidRPr="006A7D15" w:rsidRDefault="005F60A1" w:rsidP="005F60A1">
      <w:pPr>
        <w:shd w:val="clear" w:color="auto" w:fill="FFFFFF"/>
        <w:textAlignment w:val="baseline"/>
        <w:rPr>
          <w:sz w:val="26"/>
          <w:szCs w:val="26"/>
        </w:rPr>
      </w:pPr>
    </w:p>
    <w:p w:rsidR="00F9765D" w:rsidRDefault="005F60A1" w:rsidP="00F9765D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 w:rsidRPr="006A7D15">
        <w:rPr>
          <w:sz w:val="26"/>
          <w:szCs w:val="26"/>
        </w:rPr>
        <w:t>4.1. Для выполнения во</w:t>
      </w:r>
      <w:r>
        <w:rPr>
          <w:sz w:val="26"/>
          <w:szCs w:val="26"/>
        </w:rPr>
        <w:t>зложенных задач Координационный</w:t>
      </w:r>
      <w:r w:rsidRPr="00024296">
        <w:rPr>
          <w:sz w:val="26"/>
          <w:szCs w:val="26"/>
        </w:rPr>
        <w:t xml:space="preserve"> совет</w:t>
      </w:r>
      <w:r>
        <w:rPr>
          <w:sz w:val="26"/>
          <w:szCs w:val="26"/>
        </w:rPr>
        <w:t xml:space="preserve"> (штаб)</w:t>
      </w:r>
      <w:r w:rsidRPr="00024296">
        <w:rPr>
          <w:sz w:val="26"/>
          <w:szCs w:val="26"/>
        </w:rPr>
        <w:t xml:space="preserve"> </w:t>
      </w:r>
      <w:r w:rsidRPr="006A7D15">
        <w:rPr>
          <w:sz w:val="26"/>
          <w:szCs w:val="26"/>
        </w:rPr>
        <w:t>имеет право:</w:t>
      </w:r>
    </w:p>
    <w:p w:rsidR="005F60A1" w:rsidRDefault="00F9765D" w:rsidP="00F9765D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 </w:t>
      </w:r>
      <w:r w:rsidR="005F60A1" w:rsidRPr="00024296">
        <w:rPr>
          <w:sz w:val="26"/>
          <w:szCs w:val="26"/>
        </w:rPr>
        <w:t>запрашивать  в установленном порядке информацию и материалы, необходимые для выполнения задач Координационного совета</w:t>
      </w:r>
      <w:r w:rsidR="005F60A1">
        <w:rPr>
          <w:sz w:val="26"/>
          <w:szCs w:val="26"/>
        </w:rPr>
        <w:t xml:space="preserve"> (штаба)</w:t>
      </w:r>
      <w:r w:rsidR="005F60A1" w:rsidRPr="00024296">
        <w:rPr>
          <w:sz w:val="26"/>
          <w:szCs w:val="26"/>
        </w:rPr>
        <w:t>, у федеральных органов исполн</w:t>
      </w:r>
      <w:r w:rsidR="005F60A1">
        <w:rPr>
          <w:sz w:val="26"/>
          <w:szCs w:val="26"/>
        </w:rPr>
        <w:t>ительной власти, органов госуда</w:t>
      </w:r>
      <w:r w:rsidR="005F60A1" w:rsidRPr="00024296">
        <w:rPr>
          <w:sz w:val="26"/>
          <w:szCs w:val="26"/>
        </w:rPr>
        <w:t>р</w:t>
      </w:r>
      <w:r w:rsidR="005F60A1">
        <w:rPr>
          <w:sz w:val="26"/>
          <w:szCs w:val="26"/>
        </w:rPr>
        <w:t>стве</w:t>
      </w:r>
      <w:r w:rsidR="005F60A1" w:rsidRPr="00024296">
        <w:rPr>
          <w:sz w:val="26"/>
          <w:szCs w:val="26"/>
        </w:rPr>
        <w:t>нной власти Республики Хакасия, органов местного самоуправления, общественных объединений, иных организаций</w:t>
      </w:r>
      <w:r w:rsidR="005F60A1" w:rsidRPr="006A7D15">
        <w:rPr>
          <w:sz w:val="26"/>
          <w:szCs w:val="26"/>
        </w:rPr>
        <w:t>;</w:t>
      </w:r>
    </w:p>
    <w:p w:rsidR="005F60A1" w:rsidRDefault="00F9765D" w:rsidP="00F9765D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F60A1" w:rsidRPr="006A7D15">
        <w:rPr>
          <w:sz w:val="26"/>
          <w:szCs w:val="26"/>
        </w:rPr>
        <w:t xml:space="preserve">привлекать при необходимости специалистов и экспертов в области архитектурно-строительного проектирования, инженерных изысканий и строительства объектов капитального строительства, представителей ресурсоснабжающих организаций, иных экспертов </w:t>
      </w:r>
      <w:r w:rsidR="005F60A1">
        <w:rPr>
          <w:sz w:val="26"/>
          <w:szCs w:val="26"/>
        </w:rPr>
        <w:t>и консультантов (по согласованию);</w:t>
      </w:r>
    </w:p>
    <w:p w:rsidR="005F60A1" w:rsidRDefault="00F9765D" w:rsidP="00F9765D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F60A1">
        <w:rPr>
          <w:sz w:val="26"/>
          <w:szCs w:val="26"/>
        </w:rPr>
        <w:t>приглашать на свои заседания представителей заинтересованных органов госуда</w:t>
      </w:r>
      <w:r w:rsidR="005F60A1" w:rsidRPr="00024296">
        <w:rPr>
          <w:sz w:val="26"/>
          <w:szCs w:val="26"/>
        </w:rPr>
        <w:t>р</w:t>
      </w:r>
      <w:r w:rsidR="005F60A1">
        <w:rPr>
          <w:sz w:val="26"/>
          <w:szCs w:val="26"/>
        </w:rPr>
        <w:t>стве</w:t>
      </w:r>
      <w:r w:rsidR="005F60A1" w:rsidRPr="00024296">
        <w:rPr>
          <w:sz w:val="26"/>
          <w:szCs w:val="26"/>
        </w:rPr>
        <w:t>нной</w:t>
      </w:r>
      <w:r w:rsidR="005F60A1">
        <w:rPr>
          <w:sz w:val="26"/>
          <w:szCs w:val="26"/>
        </w:rPr>
        <w:t xml:space="preserve"> власти</w:t>
      </w:r>
      <w:r w:rsidR="005F60A1" w:rsidRPr="00024296">
        <w:rPr>
          <w:sz w:val="26"/>
          <w:szCs w:val="26"/>
        </w:rPr>
        <w:t>, органов местного самоуправления,</w:t>
      </w:r>
      <w:r w:rsidR="005F60A1">
        <w:rPr>
          <w:sz w:val="26"/>
          <w:szCs w:val="26"/>
        </w:rPr>
        <w:t xml:space="preserve"> представителей подрядных, ресурсоснабжающих  и иных организаций;</w:t>
      </w:r>
    </w:p>
    <w:p w:rsidR="005F60A1" w:rsidRDefault="00F9765D" w:rsidP="00F9765D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F60A1">
        <w:rPr>
          <w:sz w:val="26"/>
          <w:szCs w:val="26"/>
        </w:rPr>
        <w:t>организовывать рабочие группы по  вопросам, относящимся к компетенции Координационного совета (штаба).</w:t>
      </w:r>
    </w:p>
    <w:p w:rsidR="005F60A1" w:rsidRPr="00F9765D" w:rsidRDefault="005F60A1" w:rsidP="005F60A1">
      <w:pPr>
        <w:shd w:val="clear" w:color="auto" w:fill="FFFFFF"/>
        <w:ind w:firstLine="480"/>
        <w:jc w:val="center"/>
        <w:textAlignment w:val="baseline"/>
        <w:rPr>
          <w:bCs/>
          <w:sz w:val="26"/>
          <w:szCs w:val="26"/>
        </w:rPr>
      </w:pPr>
      <w:r w:rsidRPr="006A7D15">
        <w:rPr>
          <w:sz w:val="26"/>
          <w:szCs w:val="26"/>
        </w:rPr>
        <w:br/>
      </w:r>
      <w:r w:rsidRPr="00F9765D">
        <w:rPr>
          <w:bCs/>
          <w:sz w:val="26"/>
          <w:szCs w:val="26"/>
        </w:rPr>
        <w:t>5. Организация работы Координационного совета (штаба)</w:t>
      </w:r>
    </w:p>
    <w:p w:rsidR="005F60A1" w:rsidRPr="006A7D15" w:rsidRDefault="005F60A1" w:rsidP="005F60A1">
      <w:pPr>
        <w:shd w:val="clear" w:color="auto" w:fill="FFFFFF"/>
        <w:textAlignment w:val="baseline"/>
        <w:rPr>
          <w:sz w:val="26"/>
          <w:szCs w:val="26"/>
        </w:rPr>
      </w:pPr>
    </w:p>
    <w:p w:rsidR="005F60A1" w:rsidRDefault="00F35BFF" w:rsidP="005F60A1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</w:r>
      <w:r w:rsidR="005F60A1" w:rsidRPr="006A7D15">
        <w:rPr>
          <w:sz w:val="26"/>
          <w:szCs w:val="26"/>
        </w:rPr>
        <w:t xml:space="preserve">5.1. Работа Координационного </w:t>
      </w:r>
      <w:r w:rsidR="005F60A1">
        <w:rPr>
          <w:sz w:val="26"/>
          <w:szCs w:val="26"/>
        </w:rPr>
        <w:t>совета</w:t>
      </w:r>
      <w:r w:rsidR="005F60A1" w:rsidRPr="006A7D15">
        <w:rPr>
          <w:sz w:val="26"/>
          <w:szCs w:val="26"/>
        </w:rPr>
        <w:t xml:space="preserve"> </w:t>
      </w:r>
      <w:r w:rsidR="005F60A1">
        <w:rPr>
          <w:sz w:val="26"/>
          <w:szCs w:val="26"/>
        </w:rPr>
        <w:t xml:space="preserve">(штаба) </w:t>
      </w:r>
      <w:r w:rsidR="005F60A1" w:rsidRPr="006A7D15">
        <w:rPr>
          <w:sz w:val="26"/>
          <w:szCs w:val="26"/>
        </w:rPr>
        <w:t>осуществляется в форме заседаний, на которых рассматриваются вопросы, включенные в повестку заседания. Заседания п</w:t>
      </w:r>
      <w:r w:rsidR="005F60A1">
        <w:rPr>
          <w:sz w:val="26"/>
          <w:szCs w:val="26"/>
        </w:rPr>
        <w:t>роводятся по мере необходимости.</w:t>
      </w:r>
    </w:p>
    <w:p w:rsidR="005F60A1" w:rsidRDefault="00F35BFF" w:rsidP="005F60A1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</w:r>
      <w:r w:rsidR="005F60A1" w:rsidRPr="006A7D15">
        <w:rPr>
          <w:sz w:val="26"/>
          <w:szCs w:val="26"/>
        </w:rPr>
        <w:t xml:space="preserve">5.2. Руководство Координационным </w:t>
      </w:r>
      <w:r w:rsidR="005F60A1">
        <w:rPr>
          <w:sz w:val="26"/>
          <w:szCs w:val="26"/>
        </w:rPr>
        <w:t>советом (штабом)</w:t>
      </w:r>
      <w:r w:rsidR="005F60A1" w:rsidRPr="006A7D15">
        <w:rPr>
          <w:sz w:val="26"/>
          <w:szCs w:val="26"/>
        </w:rPr>
        <w:t xml:space="preserve"> осуществляет председатель Координационного </w:t>
      </w:r>
      <w:r w:rsidR="005F60A1">
        <w:rPr>
          <w:sz w:val="26"/>
          <w:szCs w:val="26"/>
        </w:rPr>
        <w:t>совета (штаба)</w:t>
      </w:r>
      <w:r w:rsidR="005F60A1" w:rsidRPr="006A7D15">
        <w:rPr>
          <w:sz w:val="26"/>
          <w:szCs w:val="26"/>
        </w:rPr>
        <w:t xml:space="preserve">, а в случае его отсутствия </w:t>
      </w:r>
      <w:r w:rsidR="005F60A1">
        <w:rPr>
          <w:sz w:val="26"/>
          <w:szCs w:val="26"/>
        </w:rPr>
        <w:t>–</w:t>
      </w:r>
      <w:r w:rsidR="005F60A1" w:rsidRPr="006A7D15">
        <w:rPr>
          <w:sz w:val="26"/>
          <w:szCs w:val="26"/>
        </w:rPr>
        <w:t xml:space="preserve"> заместитель председателя Координационного </w:t>
      </w:r>
      <w:r w:rsidR="005F60A1">
        <w:rPr>
          <w:sz w:val="26"/>
          <w:szCs w:val="26"/>
        </w:rPr>
        <w:t>совета (штаба)</w:t>
      </w:r>
      <w:r w:rsidR="005F60A1" w:rsidRPr="006A7D15">
        <w:rPr>
          <w:sz w:val="26"/>
          <w:szCs w:val="26"/>
        </w:rPr>
        <w:t>.</w:t>
      </w:r>
    </w:p>
    <w:p w:rsidR="005F60A1" w:rsidRDefault="005F60A1" w:rsidP="005F60A1">
      <w:pPr>
        <w:shd w:val="clear" w:color="auto" w:fill="FFFFFF"/>
        <w:ind w:firstLine="480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</w:r>
      <w:r w:rsidRPr="006A7D15">
        <w:rPr>
          <w:sz w:val="26"/>
          <w:szCs w:val="26"/>
        </w:rPr>
        <w:t xml:space="preserve">5.3. Председатель Координационного </w:t>
      </w:r>
      <w:r>
        <w:rPr>
          <w:sz w:val="26"/>
          <w:szCs w:val="26"/>
        </w:rPr>
        <w:t>совета (штаба)</w:t>
      </w:r>
      <w:r w:rsidRPr="006A7D15">
        <w:rPr>
          <w:sz w:val="26"/>
          <w:szCs w:val="26"/>
        </w:rPr>
        <w:t>:</w:t>
      </w:r>
      <w:r w:rsidRPr="006A7D15">
        <w:rPr>
          <w:sz w:val="26"/>
          <w:szCs w:val="26"/>
        </w:rPr>
        <w:br/>
      </w:r>
      <w:r>
        <w:rPr>
          <w:sz w:val="26"/>
          <w:szCs w:val="26"/>
        </w:rPr>
        <w:t xml:space="preserve">        </w:t>
      </w:r>
      <w:r w:rsidR="00F9765D">
        <w:rPr>
          <w:sz w:val="26"/>
          <w:szCs w:val="26"/>
        </w:rPr>
        <w:tab/>
        <w:t xml:space="preserve">- </w:t>
      </w:r>
      <w:r>
        <w:rPr>
          <w:sz w:val="26"/>
          <w:szCs w:val="26"/>
        </w:rPr>
        <w:t>осуществляет общее руководство деятельностью Координационного совета (штаба);</w:t>
      </w:r>
    </w:p>
    <w:p w:rsidR="005F60A1" w:rsidRDefault="005F60A1" w:rsidP="005F60A1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  <w:t xml:space="preserve">- </w:t>
      </w:r>
      <w:r>
        <w:rPr>
          <w:sz w:val="26"/>
          <w:szCs w:val="26"/>
        </w:rPr>
        <w:t>п</w:t>
      </w:r>
      <w:r w:rsidRPr="006A7D15">
        <w:rPr>
          <w:sz w:val="26"/>
          <w:szCs w:val="26"/>
        </w:rPr>
        <w:t xml:space="preserve">редседательствует на заседаниях Координационного </w:t>
      </w:r>
      <w:r>
        <w:rPr>
          <w:sz w:val="26"/>
          <w:szCs w:val="26"/>
        </w:rPr>
        <w:t>совета (штаба)</w:t>
      </w:r>
      <w:r w:rsidRPr="006A7D15">
        <w:rPr>
          <w:sz w:val="26"/>
          <w:szCs w:val="26"/>
        </w:rPr>
        <w:t>;</w:t>
      </w:r>
      <w:r w:rsidRPr="006A7D15">
        <w:rPr>
          <w:sz w:val="26"/>
          <w:szCs w:val="26"/>
        </w:rPr>
        <w:br/>
      </w:r>
      <w:r w:rsidR="00F35BFF">
        <w:rPr>
          <w:sz w:val="26"/>
          <w:szCs w:val="26"/>
        </w:rPr>
        <w:t xml:space="preserve">        </w:t>
      </w:r>
      <w:r w:rsidR="00F9765D"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  <w:t xml:space="preserve">- </w:t>
      </w:r>
      <w:r w:rsidRPr="006A7D15">
        <w:rPr>
          <w:sz w:val="26"/>
          <w:szCs w:val="26"/>
        </w:rPr>
        <w:t xml:space="preserve">организует и планирует работу Координационного </w:t>
      </w:r>
      <w:r>
        <w:rPr>
          <w:sz w:val="26"/>
          <w:szCs w:val="26"/>
        </w:rPr>
        <w:t>совета (штаба)</w:t>
      </w:r>
      <w:r w:rsidRPr="006A7D15">
        <w:rPr>
          <w:sz w:val="26"/>
          <w:szCs w:val="26"/>
        </w:rPr>
        <w:t>.</w:t>
      </w:r>
    </w:p>
    <w:p w:rsidR="005F60A1" w:rsidRDefault="005F60A1" w:rsidP="005F60A1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35BFF"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</w:r>
      <w:r w:rsidRPr="006A7D15">
        <w:rPr>
          <w:sz w:val="26"/>
          <w:szCs w:val="26"/>
        </w:rPr>
        <w:t xml:space="preserve">5.4. Заместитель председателя Координационного </w:t>
      </w:r>
      <w:r>
        <w:rPr>
          <w:sz w:val="26"/>
          <w:szCs w:val="26"/>
        </w:rPr>
        <w:t>совета (штаба)</w:t>
      </w:r>
      <w:r w:rsidRPr="006A7D15">
        <w:rPr>
          <w:sz w:val="26"/>
          <w:szCs w:val="26"/>
        </w:rPr>
        <w:t xml:space="preserve"> осуществляет по поручению председателя Координационного </w:t>
      </w:r>
      <w:r>
        <w:rPr>
          <w:sz w:val="26"/>
          <w:szCs w:val="26"/>
        </w:rPr>
        <w:t>совета (штаба)</w:t>
      </w:r>
      <w:r w:rsidRPr="006A7D15">
        <w:rPr>
          <w:sz w:val="26"/>
          <w:szCs w:val="26"/>
        </w:rPr>
        <w:t xml:space="preserve"> отдельные его полномочия и замещает председателя Координационного </w:t>
      </w:r>
      <w:r>
        <w:rPr>
          <w:sz w:val="26"/>
          <w:szCs w:val="26"/>
        </w:rPr>
        <w:t>совета (штаба)</w:t>
      </w:r>
      <w:r w:rsidRPr="006A7D15">
        <w:rPr>
          <w:sz w:val="26"/>
          <w:szCs w:val="26"/>
        </w:rPr>
        <w:t xml:space="preserve"> в случае его отсутствия или невозможности осуществления им своих полномочий.</w:t>
      </w:r>
    </w:p>
    <w:p w:rsidR="005F60A1" w:rsidRDefault="00F35BFF" w:rsidP="005F60A1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F9765D">
        <w:rPr>
          <w:sz w:val="26"/>
          <w:szCs w:val="26"/>
        </w:rPr>
        <w:tab/>
      </w:r>
      <w:r w:rsidR="005F60A1" w:rsidRPr="006A7D15">
        <w:rPr>
          <w:sz w:val="26"/>
          <w:szCs w:val="26"/>
        </w:rPr>
        <w:t xml:space="preserve">5.5. Секретарь Координационного </w:t>
      </w:r>
      <w:r w:rsidR="005F60A1">
        <w:rPr>
          <w:sz w:val="26"/>
          <w:szCs w:val="26"/>
        </w:rPr>
        <w:t>совета (штаба)</w:t>
      </w:r>
      <w:r w:rsidR="005F60A1" w:rsidRPr="006A7D15">
        <w:rPr>
          <w:sz w:val="26"/>
          <w:szCs w:val="26"/>
        </w:rPr>
        <w:t>:</w:t>
      </w:r>
    </w:p>
    <w:p w:rsidR="005F60A1" w:rsidRDefault="00F35BFF" w:rsidP="005F60A1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  <w:t xml:space="preserve">- </w:t>
      </w:r>
      <w:r w:rsidR="005F60A1" w:rsidRPr="006A7D15">
        <w:rPr>
          <w:sz w:val="26"/>
          <w:szCs w:val="26"/>
        </w:rPr>
        <w:t xml:space="preserve">готовит проект повестки заседаний Координационного </w:t>
      </w:r>
      <w:r w:rsidR="005F60A1">
        <w:rPr>
          <w:sz w:val="26"/>
          <w:szCs w:val="26"/>
        </w:rPr>
        <w:t>совета (штаба)</w:t>
      </w:r>
      <w:r w:rsidR="005F60A1" w:rsidRPr="006A7D15">
        <w:rPr>
          <w:sz w:val="26"/>
          <w:szCs w:val="26"/>
        </w:rPr>
        <w:t>;</w:t>
      </w:r>
    </w:p>
    <w:p w:rsidR="005F60A1" w:rsidRDefault="00F9765D" w:rsidP="00F9765D">
      <w:pPr>
        <w:shd w:val="clear" w:color="auto" w:fill="FFFFFF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F60A1" w:rsidRPr="006A7D15">
        <w:rPr>
          <w:sz w:val="26"/>
          <w:szCs w:val="26"/>
        </w:rPr>
        <w:t xml:space="preserve">ведет и оформляет протоколы заседания Координационного </w:t>
      </w:r>
      <w:r w:rsidR="005F60A1">
        <w:rPr>
          <w:sz w:val="26"/>
          <w:szCs w:val="26"/>
        </w:rPr>
        <w:t>совета (штаба)</w:t>
      </w:r>
      <w:r w:rsidR="005F60A1" w:rsidRPr="006A7D15">
        <w:rPr>
          <w:sz w:val="26"/>
          <w:szCs w:val="26"/>
        </w:rPr>
        <w:t>;</w:t>
      </w:r>
    </w:p>
    <w:p w:rsidR="005F60A1" w:rsidRDefault="00F35BFF" w:rsidP="005F60A1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</w:r>
      <w:r w:rsidR="007B1B2C">
        <w:rPr>
          <w:sz w:val="26"/>
          <w:szCs w:val="26"/>
        </w:rPr>
        <w:t>-</w:t>
      </w:r>
      <w:r w:rsidR="0099625B">
        <w:rPr>
          <w:sz w:val="26"/>
          <w:szCs w:val="26"/>
        </w:rPr>
        <w:t xml:space="preserve"> </w:t>
      </w:r>
      <w:r w:rsidR="005F60A1" w:rsidRPr="006A7D15">
        <w:rPr>
          <w:sz w:val="26"/>
          <w:szCs w:val="26"/>
        </w:rPr>
        <w:t xml:space="preserve">организует документооборот, контроль исполнения решений Координационного </w:t>
      </w:r>
      <w:r w:rsidR="005F60A1">
        <w:rPr>
          <w:sz w:val="26"/>
          <w:szCs w:val="26"/>
        </w:rPr>
        <w:t>совета</w:t>
      </w:r>
      <w:r w:rsidR="005F60A1" w:rsidRPr="006A7D15">
        <w:rPr>
          <w:sz w:val="26"/>
          <w:szCs w:val="26"/>
        </w:rPr>
        <w:t xml:space="preserve"> </w:t>
      </w:r>
      <w:r w:rsidR="005F60A1">
        <w:rPr>
          <w:sz w:val="26"/>
          <w:szCs w:val="26"/>
        </w:rPr>
        <w:t xml:space="preserve">(штаба) </w:t>
      </w:r>
      <w:r w:rsidR="005F60A1" w:rsidRPr="006A7D15">
        <w:rPr>
          <w:sz w:val="26"/>
          <w:szCs w:val="26"/>
        </w:rPr>
        <w:t xml:space="preserve">и поручений председателя Координационного </w:t>
      </w:r>
      <w:r w:rsidR="005F60A1">
        <w:rPr>
          <w:sz w:val="26"/>
          <w:szCs w:val="26"/>
        </w:rPr>
        <w:t>совета (штаба)</w:t>
      </w:r>
      <w:r w:rsidR="007B1B2C">
        <w:rPr>
          <w:sz w:val="26"/>
          <w:szCs w:val="26"/>
        </w:rPr>
        <w:t>;</w:t>
      </w:r>
    </w:p>
    <w:p w:rsidR="005F60A1" w:rsidRDefault="00F35BFF" w:rsidP="005F60A1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  <w:t>- о</w:t>
      </w:r>
      <w:r w:rsidR="005F60A1" w:rsidRPr="006A7D15">
        <w:rPr>
          <w:sz w:val="26"/>
          <w:szCs w:val="26"/>
        </w:rPr>
        <w:t xml:space="preserve">рганизует участие в заседаниях Координационного </w:t>
      </w:r>
      <w:r w:rsidR="005F60A1">
        <w:rPr>
          <w:sz w:val="26"/>
          <w:szCs w:val="26"/>
        </w:rPr>
        <w:t>совета (штаба)</w:t>
      </w:r>
      <w:r w:rsidR="005F60A1" w:rsidRPr="006A7D15">
        <w:rPr>
          <w:sz w:val="26"/>
          <w:szCs w:val="26"/>
        </w:rPr>
        <w:t xml:space="preserve"> членов Координационного </w:t>
      </w:r>
      <w:r w:rsidR="005F60A1">
        <w:rPr>
          <w:sz w:val="26"/>
          <w:szCs w:val="26"/>
        </w:rPr>
        <w:t>совета (штаба)</w:t>
      </w:r>
      <w:r w:rsidR="005F60A1" w:rsidRPr="006A7D15">
        <w:rPr>
          <w:sz w:val="26"/>
          <w:szCs w:val="26"/>
        </w:rPr>
        <w:t>, а также при необходимости представителей заинтересованных отраслевых органов, экспертов и консультантов.</w:t>
      </w:r>
      <w:r w:rsidR="005F60A1" w:rsidRPr="006A7D15">
        <w:rPr>
          <w:sz w:val="26"/>
          <w:szCs w:val="26"/>
        </w:rPr>
        <w:br/>
      </w:r>
      <w:r w:rsidR="005F60A1">
        <w:rPr>
          <w:sz w:val="26"/>
          <w:szCs w:val="26"/>
        </w:rPr>
        <w:t xml:space="preserve">        </w:t>
      </w:r>
      <w:r w:rsidR="00F9765D">
        <w:rPr>
          <w:sz w:val="26"/>
          <w:szCs w:val="26"/>
        </w:rPr>
        <w:tab/>
      </w:r>
      <w:r w:rsidR="005F60A1">
        <w:rPr>
          <w:sz w:val="26"/>
          <w:szCs w:val="26"/>
        </w:rPr>
        <w:t>5.</w:t>
      </w:r>
      <w:r w:rsidR="00F9765D">
        <w:rPr>
          <w:sz w:val="26"/>
          <w:szCs w:val="26"/>
        </w:rPr>
        <w:t>6</w:t>
      </w:r>
      <w:r w:rsidR="005F60A1">
        <w:rPr>
          <w:sz w:val="26"/>
          <w:szCs w:val="26"/>
        </w:rPr>
        <w:t>. Координационный совет (штаб)</w:t>
      </w:r>
      <w:r w:rsidR="005F60A1" w:rsidRPr="006A7D15">
        <w:rPr>
          <w:sz w:val="26"/>
          <w:szCs w:val="26"/>
        </w:rPr>
        <w:t xml:space="preserve"> правомочен принимать решения, если на заседании присутствуют более половины от общего числа его членов.</w:t>
      </w:r>
    </w:p>
    <w:p w:rsidR="005F60A1" w:rsidRPr="006A7D15" w:rsidRDefault="00F35BFF" w:rsidP="005F60A1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</w:r>
      <w:r w:rsidR="005F60A1" w:rsidRPr="006A7D15">
        <w:rPr>
          <w:sz w:val="26"/>
          <w:szCs w:val="26"/>
        </w:rPr>
        <w:t>5.</w:t>
      </w:r>
      <w:r w:rsidR="00F9765D">
        <w:rPr>
          <w:sz w:val="26"/>
          <w:szCs w:val="26"/>
        </w:rPr>
        <w:t>7</w:t>
      </w:r>
      <w:r w:rsidR="005F60A1" w:rsidRPr="006A7D15">
        <w:rPr>
          <w:sz w:val="26"/>
          <w:szCs w:val="26"/>
        </w:rPr>
        <w:t xml:space="preserve">. Члены Координационного </w:t>
      </w:r>
      <w:r w:rsidR="005F60A1">
        <w:rPr>
          <w:sz w:val="26"/>
          <w:szCs w:val="26"/>
        </w:rPr>
        <w:t>совета</w:t>
      </w:r>
      <w:r w:rsidR="005F60A1" w:rsidRPr="006A7D15">
        <w:rPr>
          <w:sz w:val="26"/>
          <w:szCs w:val="26"/>
        </w:rPr>
        <w:t xml:space="preserve"> </w:t>
      </w:r>
      <w:r w:rsidR="008C0EC6">
        <w:rPr>
          <w:sz w:val="26"/>
          <w:szCs w:val="26"/>
        </w:rPr>
        <w:t xml:space="preserve"> (штаба) </w:t>
      </w:r>
      <w:r w:rsidR="005F60A1" w:rsidRPr="006A7D15">
        <w:rPr>
          <w:sz w:val="26"/>
          <w:szCs w:val="26"/>
        </w:rPr>
        <w:t>присутствуют на заседаниях лично.</w:t>
      </w:r>
    </w:p>
    <w:p w:rsidR="005F60A1" w:rsidRDefault="00F35BFF" w:rsidP="005F60A1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</w:r>
      <w:r w:rsidR="005F60A1" w:rsidRPr="006A7D15">
        <w:rPr>
          <w:sz w:val="26"/>
          <w:szCs w:val="26"/>
        </w:rPr>
        <w:t>5.</w:t>
      </w:r>
      <w:r w:rsidR="00F9765D">
        <w:rPr>
          <w:sz w:val="26"/>
          <w:szCs w:val="26"/>
        </w:rPr>
        <w:t>8</w:t>
      </w:r>
      <w:r w:rsidR="005F60A1" w:rsidRPr="006A7D15">
        <w:rPr>
          <w:sz w:val="26"/>
          <w:szCs w:val="26"/>
        </w:rPr>
        <w:t>. Решения Коорди</w:t>
      </w:r>
      <w:r w:rsidR="005F60A1">
        <w:rPr>
          <w:sz w:val="26"/>
          <w:szCs w:val="26"/>
        </w:rPr>
        <w:t>национного совета</w:t>
      </w:r>
      <w:r w:rsidR="005F60A1" w:rsidRPr="006A7D15">
        <w:rPr>
          <w:sz w:val="26"/>
          <w:szCs w:val="26"/>
        </w:rPr>
        <w:t xml:space="preserve"> </w:t>
      </w:r>
      <w:r w:rsidR="005F60A1">
        <w:rPr>
          <w:sz w:val="26"/>
          <w:szCs w:val="26"/>
        </w:rPr>
        <w:t xml:space="preserve"> (штаба) </w:t>
      </w:r>
      <w:r w:rsidR="005F60A1" w:rsidRPr="006A7D15">
        <w:rPr>
          <w:sz w:val="26"/>
          <w:szCs w:val="26"/>
        </w:rPr>
        <w:t xml:space="preserve">принимаются простым большинством голосов присутствующих на заседании членов Координационного </w:t>
      </w:r>
      <w:r w:rsidR="005F60A1">
        <w:rPr>
          <w:sz w:val="26"/>
          <w:szCs w:val="26"/>
        </w:rPr>
        <w:t>совета</w:t>
      </w:r>
      <w:r w:rsidR="005F60A1" w:rsidRPr="006A7D15">
        <w:rPr>
          <w:sz w:val="26"/>
          <w:szCs w:val="26"/>
        </w:rPr>
        <w:t xml:space="preserve">. При голосовании каждый член Координационного </w:t>
      </w:r>
      <w:r w:rsidR="005F60A1">
        <w:rPr>
          <w:sz w:val="26"/>
          <w:szCs w:val="26"/>
        </w:rPr>
        <w:t>совета</w:t>
      </w:r>
      <w:r w:rsidR="005F60A1" w:rsidRPr="006A7D15">
        <w:rPr>
          <w:sz w:val="26"/>
          <w:szCs w:val="26"/>
        </w:rPr>
        <w:t xml:space="preserve"> </w:t>
      </w:r>
      <w:r w:rsidR="005F60A1">
        <w:rPr>
          <w:sz w:val="26"/>
          <w:szCs w:val="26"/>
        </w:rPr>
        <w:t xml:space="preserve"> (штаба) </w:t>
      </w:r>
      <w:r w:rsidR="005F60A1" w:rsidRPr="006A7D15">
        <w:rPr>
          <w:sz w:val="26"/>
          <w:szCs w:val="26"/>
        </w:rPr>
        <w:t xml:space="preserve">имеет один голос. При равенстве голосов членов Координационного </w:t>
      </w:r>
      <w:r w:rsidR="005F60A1">
        <w:rPr>
          <w:sz w:val="26"/>
          <w:szCs w:val="26"/>
        </w:rPr>
        <w:t>совета</w:t>
      </w:r>
      <w:r w:rsidR="005F60A1" w:rsidRPr="006A7D15">
        <w:rPr>
          <w:sz w:val="26"/>
          <w:szCs w:val="26"/>
        </w:rPr>
        <w:t xml:space="preserve"> </w:t>
      </w:r>
      <w:r w:rsidR="005F60A1">
        <w:rPr>
          <w:sz w:val="26"/>
          <w:szCs w:val="26"/>
        </w:rPr>
        <w:t xml:space="preserve"> (штаба)</w:t>
      </w:r>
      <w:r>
        <w:rPr>
          <w:sz w:val="26"/>
          <w:szCs w:val="26"/>
        </w:rPr>
        <w:t xml:space="preserve"> </w:t>
      </w:r>
      <w:r w:rsidR="005F60A1" w:rsidRPr="006A7D15">
        <w:rPr>
          <w:sz w:val="26"/>
          <w:szCs w:val="26"/>
        </w:rPr>
        <w:t>голос председателя</w:t>
      </w:r>
      <w:r w:rsidR="005F60A1">
        <w:rPr>
          <w:sz w:val="26"/>
          <w:szCs w:val="26"/>
        </w:rPr>
        <w:t xml:space="preserve"> Координационного совета (штаба)</w:t>
      </w:r>
      <w:r w:rsidR="005F60A1" w:rsidRPr="006A7D15">
        <w:rPr>
          <w:sz w:val="26"/>
          <w:szCs w:val="26"/>
        </w:rPr>
        <w:t xml:space="preserve"> (в случае его отсутствия </w:t>
      </w:r>
      <w:r>
        <w:rPr>
          <w:sz w:val="26"/>
          <w:szCs w:val="26"/>
        </w:rPr>
        <w:t>–</w:t>
      </w:r>
      <w:r w:rsidR="005F60A1" w:rsidRPr="006A7D15">
        <w:rPr>
          <w:sz w:val="26"/>
          <w:szCs w:val="26"/>
        </w:rPr>
        <w:t xml:space="preserve"> заместителя пре</w:t>
      </w:r>
      <w:r w:rsidR="005F60A1">
        <w:rPr>
          <w:sz w:val="26"/>
          <w:szCs w:val="26"/>
        </w:rPr>
        <w:t>дседателя Координационного совета</w:t>
      </w:r>
      <w:r>
        <w:rPr>
          <w:sz w:val="26"/>
          <w:szCs w:val="26"/>
        </w:rPr>
        <w:t xml:space="preserve"> (штаба)</w:t>
      </w:r>
      <w:r w:rsidR="005F60A1" w:rsidRPr="006A7D15">
        <w:rPr>
          <w:sz w:val="26"/>
          <w:szCs w:val="26"/>
        </w:rPr>
        <w:t xml:space="preserve"> является решающим.</w:t>
      </w:r>
    </w:p>
    <w:p w:rsidR="005F60A1" w:rsidRDefault="00F35BFF" w:rsidP="005F60A1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  <w:t>5.9</w:t>
      </w:r>
      <w:r w:rsidR="005F60A1">
        <w:rPr>
          <w:sz w:val="26"/>
          <w:szCs w:val="26"/>
        </w:rPr>
        <w:t>. Решение Координационного совета</w:t>
      </w:r>
      <w:r>
        <w:rPr>
          <w:sz w:val="26"/>
          <w:szCs w:val="26"/>
        </w:rPr>
        <w:t xml:space="preserve"> (штаба)</w:t>
      </w:r>
      <w:r w:rsidR="005F60A1" w:rsidRPr="006A7D15">
        <w:rPr>
          <w:sz w:val="26"/>
          <w:szCs w:val="26"/>
        </w:rPr>
        <w:t xml:space="preserve"> оформляется протоколом, который подписывается пред</w:t>
      </w:r>
      <w:r w:rsidR="005F60A1">
        <w:rPr>
          <w:sz w:val="26"/>
          <w:szCs w:val="26"/>
        </w:rPr>
        <w:t>седателем Координационного совета</w:t>
      </w:r>
      <w:r>
        <w:rPr>
          <w:sz w:val="26"/>
          <w:szCs w:val="26"/>
        </w:rPr>
        <w:t xml:space="preserve"> (штаба)</w:t>
      </w:r>
      <w:r w:rsidR="005F60A1" w:rsidRPr="006A7D15">
        <w:rPr>
          <w:sz w:val="26"/>
          <w:szCs w:val="26"/>
        </w:rPr>
        <w:t xml:space="preserve"> и секретарем Координационного </w:t>
      </w:r>
      <w:r w:rsidR="005F60A1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(штаба)</w:t>
      </w:r>
      <w:r w:rsidR="005F60A1" w:rsidRPr="006A7D15">
        <w:rPr>
          <w:sz w:val="26"/>
          <w:szCs w:val="26"/>
        </w:rPr>
        <w:t>.</w:t>
      </w:r>
    </w:p>
    <w:p w:rsidR="005F60A1" w:rsidRPr="006A7D15" w:rsidRDefault="00F35BFF" w:rsidP="005F60A1">
      <w:pPr>
        <w:shd w:val="clear" w:color="auto" w:fill="FFFFFF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F9765D">
        <w:rPr>
          <w:sz w:val="26"/>
          <w:szCs w:val="26"/>
        </w:rPr>
        <w:tab/>
      </w:r>
      <w:r w:rsidR="005F60A1" w:rsidRPr="006A7D15">
        <w:rPr>
          <w:sz w:val="26"/>
          <w:szCs w:val="26"/>
        </w:rPr>
        <w:t>5.1</w:t>
      </w:r>
      <w:r w:rsidR="00F9765D">
        <w:rPr>
          <w:sz w:val="26"/>
          <w:szCs w:val="26"/>
        </w:rPr>
        <w:t>0</w:t>
      </w:r>
      <w:r w:rsidR="005F60A1" w:rsidRPr="006A7D15">
        <w:rPr>
          <w:sz w:val="26"/>
          <w:szCs w:val="26"/>
        </w:rPr>
        <w:t xml:space="preserve">. </w:t>
      </w:r>
      <w:r w:rsidR="005F60A1">
        <w:rPr>
          <w:sz w:val="26"/>
          <w:szCs w:val="26"/>
        </w:rPr>
        <w:t>Протоколы Координационного совета</w:t>
      </w:r>
      <w:r w:rsidR="00A55917">
        <w:rPr>
          <w:sz w:val="26"/>
          <w:szCs w:val="26"/>
        </w:rPr>
        <w:t xml:space="preserve"> (штаба)</w:t>
      </w:r>
      <w:r w:rsidR="005F60A1" w:rsidRPr="006A7D15">
        <w:rPr>
          <w:sz w:val="26"/>
          <w:szCs w:val="26"/>
        </w:rPr>
        <w:t xml:space="preserve"> и иные документы, образующиеся в ходе деятельности Координационного </w:t>
      </w:r>
      <w:r w:rsidR="005F60A1">
        <w:rPr>
          <w:sz w:val="26"/>
          <w:szCs w:val="26"/>
        </w:rPr>
        <w:t>совета</w:t>
      </w:r>
      <w:r>
        <w:rPr>
          <w:sz w:val="26"/>
          <w:szCs w:val="26"/>
        </w:rPr>
        <w:t xml:space="preserve"> (штаба)</w:t>
      </w:r>
      <w:r w:rsidR="005F60A1" w:rsidRPr="006A7D15">
        <w:rPr>
          <w:sz w:val="26"/>
          <w:szCs w:val="26"/>
        </w:rPr>
        <w:t xml:space="preserve">, хранятся у </w:t>
      </w:r>
      <w:r w:rsidR="005F60A1">
        <w:rPr>
          <w:sz w:val="26"/>
          <w:szCs w:val="26"/>
        </w:rPr>
        <w:t>секретаря Координационного совета</w:t>
      </w:r>
      <w:r>
        <w:rPr>
          <w:sz w:val="26"/>
          <w:szCs w:val="26"/>
        </w:rPr>
        <w:t xml:space="preserve"> (штаба)</w:t>
      </w:r>
      <w:r w:rsidR="005F60A1" w:rsidRPr="006A7D15">
        <w:rPr>
          <w:sz w:val="26"/>
          <w:szCs w:val="26"/>
        </w:rPr>
        <w:t xml:space="preserve"> в течение срока, установленного для такого вида деятельности.</w:t>
      </w:r>
    </w:p>
    <w:p w:rsidR="005F60A1" w:rsidRDefault="005F60A1" w:rsidP="005F60A1">
      <w:pPr>
        <w:jc w:val="both"/>
        <w:rPr>
          <w:sz w:val="26"/>
          <w:szCs w:val="26"/>
        </w:rPr>
      </w:pPr>
    </w:p>
    <w:p w:rsidR="005F60A1" w:rsidRDefault="005F60A1" w:rsidP="005F60A1">
      <w:pPr>
        <w:jc w:val="both"/>
        <w:rPr>
          <w:sz w:val="26"/>
          <w:szCs w:val="26"/>
        </w:rPr>
      </w:pPr>
    </w:p>
    <w:p w:rsidR="005F60A1" w:rsidRDefault="005F60A1" w:rsidP="005F6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Управделами администрации </w:t>
      </w:r>
    </w:p>
    <w:p w:rsidR="005F60A1" w:rsidRPr="00677807" w:rsidRDefault="005F60A1" w:rsidP="005F60A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Усть-Абаканского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О.В. Лемытская</w:t>
      </w:r>
    </w:p>
    <w:p w:rsidR="0010749E" w:rsidRDefault="0010749E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p w:rsidR="00F9765D" w:rsidRDefault="00F9765D" w:rsidP="00B072A2">
      <w:pPr>
        <w:pStyle w:val="ab"/>
        <w:spacing w:line="276" w:lineRule="auto"/>
        <w:rPr>
          <w:sz w:val="26"/>
          <w:szCs w:val="26"/>
        </w:rPr>
      </w:pPr>
    </w:p>
    <w:p w:rsidR="00F9765D" w:rsidRDefault="00F9765D" w:rsidP="00B072A2">
      <w:pPr>
        <w:pStyle w:val="ab"/>
        <w:spacing w:line="276" w:lineRule="auto"/>
        <w:rPr>
          <w:sz w:val="26"/>
          <w:szCs w:val="26"/>
        </w:rPr>
      </w:pPr>
    </w:p>
    <w:p w:rsidR="0099625B" w:rsidRDefault="0099625B" w:rsidP="00B072A2">
      <w:pPr>
        <w:pStyle w:val="ab"/>
        <w:spacing w:line="276" w:lineRule="auto"/>
        <w:rPr>
          <w:sz w:val="26"/>
          <w:szCs w:val="26"/>
        </w:rPr>
      </w:pPr>
    </w:p>
    <w:p w:rsidR="0099625B" w:rsidRDefault="0099625B" w:rsidP="00B072A2">
      <w:pPr>
        <w:pStyle w:val="ab"/>
        <w:spacing w:line="276" w:lineRule="auto"/>
        <w:rPr>
          <w:sz w:val="26"/>
          <w:szCs w:val="26"/>
        </w:rPr>
      </w:pPr>
    </w:p>
    <w:p w:rsidR="00D43BB1" w:rsidRDefault="00D43BB1" w:rsidP="00B072A2">
      <w:pPr>
        <w:pStyle w:val="ab"/>
        <w:spacing w:line="276" w:lineRule="auto"/>
        <w:rPr>
          <w:sz w:val="26"/>
          <w:szCs w:val="26"/>
        </w:rPr>
      </w:pPr>
    </w:p>
    <w:sectPr w:rsidR="00D43BB1" w:rsidSect="00044788">
      <w:pgSz w:w="11906" w:h="16838"/>
      <w:pgMar w:top="993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6EE7" w:rsidRDefault="00976EE7" w:rsidP="009705DD">
      <w:r>
        <w:separator/>
      </w:r>
    </w:p>
  </w:endnote>
  <w:endnote w:type="continuationSeparator" w:id="1">
    <w:p w:rsidR="00976EE7" w:rsidRDefault="00976EE7" w:rsidP="00970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6EE7" w:rsidRDefault="00976EE7" w:rsidP="009705DD">
      <w:r>
        <w:separator/>
      </w:r>
    </w:p>
  </w:footnote>
  <w:footnote w:type="continuationSeparator" w:id="1">
    <w:p w:rsidR="00976EE7" w:rsidRDefault="00976EE7" w:rsidP="009705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name w:val="WW8Num2"/>
    <w:lvl w:ilvl="0" w:tplc="9A620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242134">
      <w:numFmt w:val="decimal"/>
      <w:lvlText w:val=""/>
      <w:lvlJc w:val="left"/>
    </w:lvl>
    <w:lvl w:ilvl="2" w:tplc="308E0630">
      <w:numFmt w:val="decimal"/>
      <w:lvlText w:val=""/>
      <w:lvlJc w:val="left"/>
    </w:lvl>
    <w:lvl w:ilvl="3" w:tplc="C8EE041C">
      <w:numFmt w:val="decimal"/>
      <w:lvlText w:val=""/>
      <w:lvlJc w:val="left"/>
    </w:lvl>
    <w:lvl w:ilvl="4" w:tplc="EE6890E2">
      <w:numFmt w:val="decimal"/>
      <w:lvlText w:val=""/>
      <w:lvlJc w:val="left"/>
    </w:lvl>
    <w:lvl w:ilvl="5" w:tplc="BE623178">
      <w:numFmt w:val="decimal"/>
      <w:lvlText w:val=""/>
      <w:lvlJc w:val="left"/>
    </w:lvl>
    <w:lvl w:ilvl="6" w:tplc="2EFCEA34">
      <w:numFmt w:val="decimal"/>
      <w:lvlText w:val=""/>
      <w:lvlJc w:val="left"/>
    </w:lvl>
    <w:lvl w:ilvl="7" w:tplc="6FD0FDEA">
      <w:numFmt w:val="decimal"/>
      <w:lvlText w:val=""/>
      <w:lvlJc w:val="left"/>
    </w:lvl>
    <w:lvl w:ilvl="8" w:tplc="BC3A9544">
      <w:numFmt w:val="decimal"/>
      <w:lvlText w:val=""/>
      <w:lvlJc w:val="left"/>
    </w:lvl>
  </w:abstractNum>
  <w:abstractNum w:abstractNumId="1">
    <w:nsid w:val="00001649"/>
    <w:multiLevelType w:val="hybridMultilevel"/>
    <w:tmpl w:val="00006DF1"/>
    <w:lvl w:ilvl="0" w:tplc="000018BE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6E9"/>
    <w:multiLevelType w:val="hybridMultilevel"/>
    <w:tmpl w:val="000001EB"/>
    <w:lvl w:ilvl="0" w:tplc="00005AF1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41BB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CD6"/>
    <w:multiLevelType w:val="hybridMultilevel"/>
    <w:tmpl w:val="000072AE"/>
    <w:lvl w:ilvl="0" w:tplc="00000BB3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784"/>
    <w:multiLevelType w:val="hybridMultilevel"/>
    <w:tmpl w:val="00004AE1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F90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A13326"/>
    <w:multiLevelType w:val="hybridMultilevel"/>
    <w:tmpl w:val="3DC41702"/>
    <w:lvl w:ilvl="0" w:tplc="00003D6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9703B1B"/>
    <w:multiLevelType w:val="hybridMultilevel"/>
    <w:tmpl w:val="5080D94E"/>
    <w:lvl w:ilvl="0" w:tplc="0419001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90BA0"/>
    <w:multiLevelType w:val="hybridMultilevel"/>
    <w:tmpl w:val="FBC205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06718"/>
    <w:multiLevelType w:val="multilevel"/>
    <w:tmpl w:val="C3A4079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9">
    <w:nsid w:val="46265EEE"/>
    <w:multiLevelType w:val="hybridMultilevel"/>
    <w:tmpl w:val="03763A8C"/>
    <w:lvl w:ilvl="0" w:tplc="D44AC9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A4D3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44E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24F0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A3F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8AF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F6C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0A66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0E2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D32745"/>
    <w:multiLevelType w:val="hybridMultilevel"/>
    <w:tmpl w:val="67F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115A41"/>
    <w:multiLevelType w:val="hybridMultilevel"/>
    <w:tmpl w:val="FD1A6530"/>
    <w:lvl w:ilvl="0" w:tplc="0419000F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5DD"/>
    <w:rsid w:val="000001E8"/>
    <w:rsid w:val="00000459"/>
    <w:rsid w:val="0000048B"/>
    <w:rsid w:val="00000A5D"/>
    <w:rsid w:val="00001117"/>
    <w:rsid w:val="00003003"/>
    <w:rsid w:val="00003BD8"/>
    <w:rsid w:val="00003CF5"/>
    <w:rsid w:val="00004F86"/>
    <w:rsid w:val="000060AE"/>
    <w:rsid w:val="00007525"/>
    <w:rsid w:val="00007944"/>
    <w:rsid w:val="000103C9"/>
    <w:rsid w:val="0001062A"/>
    <w:rsid w:val="00010A8A"/>
    <w:rsid w:val="00010C09"/>
    <w:rsid w:val="000113AD"/>
    <w:rsid w:val="00011600"/>
    <w:rsid w:val="000127A1"/>
    <w:rsid w:val="00013DDC"/>
    <w:rsid w:val="00014059"/>
    <w:rsid w:val="0001533F"/>
    <w:rsid w:val="000156B4"/>
    <w:rsid w:val="00016A14"/>
    <w:rsid w:val="00020C02"/>
    <w:rsid w:val="00020C61"/>
    <w:rsid w:val="000212AE"/>
    <w:rsid w:val="000222A5"/>
    <w:rsid w:val="00022365"/>
    <w:rsid w:val="00023720"/>
    <w:rsid w:val="00023B83"/>
    <w:rsid w:val="00024079"/>
    <w:rsid w:val="0002433B"/>
    <w:rsid w:val="000262A4"/>
    <w:rsid w:val="00027635"/>
    <w:rsid w:val="000276BF"/>
    <w:rsid w:val="00030154"/>
    <w:rsid w:val="000316F3"/>
    <w:rsid w:val="000328DB"/>
    <w:rsid w:val="00032A67"/>
    <w:rsid w:val="00033EDD"/>
    <w:rsid w:val="00034225"/>
    <w:rsid w:val="0003511E"/>
    <w:rsid w:val="00035618"/>
    <w:rsid w:val="00036001"/>
    <w:rsid w:val="000368F1"/>
    <w:rsid w:val="00036C8C"/>
    <w:rsid w:val="000374E3"/>
    <w:rsid w:val="00041E79"/>
    <w:rsid w:val="000423AE"/>
    <w:rsid w:val="00042F1F"/>
    <w:rsid w:val="00043808"/>
    <w:rsid w:val="00043872"/>
    <w:rsid w:val="00043F8D"/>
    <w:rsid w:val="00043FA5"/>
    <w:rsid w:val="00044788"/>
    <w:rsid w:val="00044EF8"/>
    <w:rsid w:val="000459EB"/>
    <w:rsid w:val="00045BDB"/>
    <w:rsid w:val="00046933"/>
    <w:rsid w:val="00046FA5"/>
    <w:rsid w:val="00047D40"/>
    <w:rsid w:val="00051824"/>
    <w:rsid w:val="00051CB5"/>
    <w:rsid w:val="00053232"/>
    <w:rsid w:val="00053331"/>
    <w:rsid w:val="000533B0"/>
    <w:rsid w:val="00056870"/>
    <w:rsid w:val="00057EC9"/>
    <w:rsid w:val="0006023C"/>
    <w:rsid w:val="000603C5"/>
    <w:rsid w:val="000611F4"/>
    <w:rsid w:val="00063780"/>
    <w:rsid w:val="000647CF"/>
    <w:rsid w:val="00066066"/>
    <w:rsid w:val="000662D1"/>
    <w:rsid w:val="00070E24"/>
    <w:rsid w:val="00071B78"/>
    <w:rsid w:val="00073E18"/>
    <w:rsid w:val="0007403B"/>
    <w:rsid w:val="00074101"/>
    <w:rsid w:val="000750F2"/>
    <w:rsid w:val="00075835"/>
    <w:rsid w:val="00075F6C"/>
    <w:rsid w:val="00076610"/>
    <w:rsid w:val="000851ED"/>
    <w:rsid w:val="00085CF1"/>
    <w:rsid w:val="0008637C"/>
    <w:rsid w:val="00086CDA"/>
    <w:rsid w:val="000870AD"/>
    <w:rsid w:val="00087AA4"/>
    <w:rsid w:val="00087C11"/>
    <w:rsid w:val="0009012C"/>
    <w:rsid w:val="00092615"/>
    <w:rsid w:val="000929F8"/>
    <w:rsid w:val="00092DE7"/>
    <w:rsid w:val="0009358D"/>
    <w:rsid w:val="00094F38"/>
    <w:rsid w:val="000955A3"/>
    <w:rsid w:val="0009696F"/>
    <w:rsid w:val="00096CB4"/>
    <w:rsid w:val="000970B6"/>
    <w:rsid w:val="000A0A44"/>
    <w:rsid w:val="000A0B99"/>
    <w:rsid w:val="000A10A0"/>
    <w:rsid w:val="000A1E00"/>
    <w:rsid w:val="000A3F68"/>
    <w:rsid w:val="000A5BC2"/>
    <w:rsid w:val="000A69DC"/>
    <w:rsid w:val="000B037E"/>
    <w:rsid w:val="000B05AA"/>
    <w:rsid w:val="000B0AA1"/>
    <w:rsid w:val="000B174C"/>
    <w:rsid w:val="000B2170"/>
    <w:rsid w:val="000B2488"/>
    <w:rsid w:val="000B29DB"/>
    <w:rsid w:val="000B29E2"/>
    <w:rsid w:val="000B2B85"/>
    <w:rsid w:val="000B2F7F"/>
    <w:rsid w:val="000B35AD"/>
    <w:rsid w:val="000B3BF9"/>
    <w:rsid w:val="000B46EC"/>
    <w:rsid w:val="000B4AE7"/>
    <w:rsid w:val="000B4EDC"/>
    <w:rsid w:val="000B5148"/>
    <w:rsid w:val="000B54B8"/>
    <w:rsid w:val="000B5C86"/>
    <w:rsid w:val="000B7B80"/>
    <w:rsid w:val="000B7D05"/>
    <w:rsid w:val="000C107A"/>
    <w:rsid w:val="000C10B0"/>
    <w:rsid w:val="000C2DFE"/>
    <w:rsid w:val="000C36C0"/>
    <w:rsid w:val="000C3885"/>
    <w:rsid w:val="000C50D7"/>
    <w:rsid w:val="000C5202"/>
    <w:rsid w:val="000C5A5C"/>
    <w:rsid w:val="000C5CE2"/>
    <w:rsid w:val="000C6BE7"/>
    <w:rsid w:val="000C7121"/>
    <w:rsid w:val="000C719A"/>
    <w:rsid w:val="000C7FD3"/>
    <w:rsid w:val="000D0241"/>
    <w:rsid w:val="000D04CB"/>
    <w:rsid w:val="000D0993"/>
    <w:rsid w:val="000D163B"/>
    <w:rsid w:val="000D2781"/>
    <w:rsid w:val="000D325B"/>
    <w:rsid w:val="000D3D2F"/>
    <w:rsid w:val="000D40CF"/>
    <w:rsid w:val="000D43AA"/>
    <w:rsid w:val="000D5603"/>
    <w:rsid w:val="000D6A60"/>
    <w:rsid w:val="000D7616"/>
    <w:rsid w:val="000D7A64"/>
    <w:rsid w:val="000E2870"/>
    <w:rsid w:val="000E2FC2"/>
    <w:rsid w:val="000E3289"/>
    <w:rsid w:val="000E3E83"/>
    <w:rsid w:val="000E44A6"/>
    <w:rsid w:val="000E4763"/>
    <w:rsid w:val="000E48AF"/>
    <w:rsid w:val="000E4BA9"/>
    <w:rsid w:val="000E4BF5"/>
    <w:rsid w:val="000E4C36"/>
    <w:rsid w:val="000E5045"/>
    <w:rsid w:val="000E5B9E"/>
    <w:rsid w:val="000E5BD6"/>
    <w:rsid w:val="000E69B7"/>
    <w:rsid w:val="000E6C16"/>
    <w:rsid w:val="000E6D62"/>
    <w:rsid w:val="000E7753"/>
    <w:rsid w:val="000E7BC5"/>
    <w:rsid w:val="000F0CD3"/>
    <w:rsid w:val="000F0E16"/>
    <w:rsid w:val="000F17EE"/>
    <w:rsid w:val="000F183F"/>
    <w:rsid w:val="000F2BB7"/>
    <w:rsid w:val="000F2EC6"/>
    <w:rsid w:val="00100417"/>
    <w:rsid w:val="00100731"/>
    <w:rsid w:val="00100F90"/>
    <w:rsid w:val="00101CFA"/>
    <w:rsid w:val="00102882"/>
    <w:rsid w:val="00103285"/>
    <w:rsid w:val="0010464E"/>
    <w:rsid w:val="00104EBF"/>
    <w:rsid w:val="00105390"/>
    <w:rsid w:val="00105928"/>
    <w:rsid w:val="00105A97"/>
    <w:rsid w:val="001061AC"/>
    <w:rsid w:val="001065F2"/>
    <w:rsid w:val="00106E2E"/>
    <w:rsid w:val="0010749E"/>
    <w:rsid w:val="00110F11"/>
    <w:rsid w:val="00113EB1"/>
    <w:rsid w:val="00114052"/>
    <w:rsid w:val="00114D3E"/>
    <w:rsid w:val="0011560F"/>
    <w:rsid w:val="001160F6"/>
    <w:rsid w:val="00117381"/>
    <w:rsid w:val="00117A6B"/>
    <w:rsid w:val="00120AC4"/>
    <w:rsid w:val="00124A4E"/>
    <w:rsid w:val="00124B73"/>
    <w:rsid w:val="00124F74"/>
    <w:rsid w:val="00125CC2"/>
    <w:rsid w:val="00125DE2"/>
    <w:rsid w:val="00126E8D"/>
    <w:rsid w:val="00130AAF"/>
    <w:rsid w:val="00131102"/>
    <w:rsid w:val="001312B6"/>
    <w:rsid w:val="00131A51"/>
    <w:rsid w:val="00131EF5"/>
    <w:rsid w:val="00131F8B"/>
    <w:rsid w:val="0013210F"/>
    <w:rsid w:val="00133AA6"/>
    <w:rsid w:val="00133D34"/>
    <w:rsid w:val="00133E1C"/>
    <w:rsid w:val="001355EC"/>
    <w:rsid w:val="00135704"/>
    <w:rsid w:val="001359A1"/>
    <w:rsid w:val="00140188"/>
    <w:rsid w:val="001401A3"/>
    <w:rsid w:val="0014097C"/>
    <w:rsid w:val="00140EE8"/>
    <w:rsid w:val="0014340B"/>
    <w:rsid w:val="0014345F"/>
    <w:rsid w:val="001445CC"/>
    <w:rsid w:val="00144D89"/>
    <w:rsid w:val="001460FD"/>
    <w:rsid w:val="00146BC7"/>
    <w:rsid w:val="00146CD8"/>
    <w:rsid w:val="00147B0D"/>
    <w:rsid w:val="00147B6D"/>
    <w:rsid w:val="0015094A"/>
    <w:rsid w:val="00150AB8"/>
    <w:rsid w:val="00150D46"/>
    <w:rsid w:val="00151F2C"/>
    <w:rsid w:val="00152B41"/>
    <w:rsid w:val="00152CCD"/>
    <w:rsid w:val="001538CB"/>
    <w:rsid w:val="00153B90"/>
    <w:rsid w:val="00154ABA"/>
    <w:rsid w:val="00154AF7"/>
    <w:rsid w:val="001572DF"/>
    <w:rsid w:val="00157F8A"/>
    <w:rsid w:val="00160B71"/>
    <w:rsid w:val="00160C5A"/>
    <w:rsid w:val="00161841"/>
    <w:rsid w:val="00161C16"/>
    <w:rsid w:val="00163AB2"/>
    <w:rsid w:val="00164247"/>
    <w:rsid w:val="00164521"/>
    <w:rsid w:val="00164E75"/>
    <w:rsid w:val="001651B6"/>
    <w:rsid w:val="00165331"/>
    <w:rsid w:val="00166987"/>
    <w:rsid w:val="00166CBE"/>
    <w:rsid w:val="001700F3"/>
    <w:rsid w:val="00170A8B"/>
    <w:rsid w:val="00171422"/>
    <w:rsid w:val="00171F73"/>
    <w:rsid w:val="0017239F"/>
    <w:rsid w:val="0017277F"/>
    <w:rsid w:val="00173942"/>
    <w:rsid w:val="00174655"/>
    <w:rsid w:val="00174A74"/>
    <w:rsid w:val="001758B8"/>
    <w:rsid w:val="00175A21"/>
    <w:rsid w:val="00176DD1"/>
    <w:rsid w:val="00177911"/>
    <w:rsid w:val="00180B50"/>
    <w:rsid w:val="00181D63"/>
    <w:rsid w:val="0018240C"/>
    <w:rsid w:val="001824A6"/>
    <w:rsid w:val="00183162"/>
    <w:rsid w:val="001831B3"/>
    <w:rsid w:val="001838D5"/>
    <w:rsid w:val="00184B94"/>
    <w:rsid w:val="00184E3D"/>
    <w:rsid w:val="00185CED"/>
    <w:rsid w:val="00185DCF"/>
    <w:rsid w:val="001860F6"/>
    <w:rsid w:val="00187FC1"/>
    <w:rsid w:val="001903B9"/>
    <w:rsid w:val="00190F97"/>
    <w:rsid w:val="00191741"/>
    <w:rsid w:val="0019192F"/>
    <w:rsid w:val="00193067"/>
    <w:rsid w:val="0019352C"/>
    <w:rsid w:val="0019496A"/>
    <w:rsid w:val="00194EA3"/>
    <w:rsid w:val="00195520"/>
    <w:rsid w:val="00195D60"/>
    <w:rsid w:val="00195DA8"/>
    <w:rsid w:val="0019760F"/>
    <w:rsid w:val="001978CE"/>
    <w:rsid w:val="001A1E9B"/>
    <w:rsid w:val="001A268C"/>
    <w:rsid w:val="001A40BF"/>
    <w:rsid w:val="001A4F4B"/>
    <w:rsid w:val="001A5738"/>
    <w:rsid w:val="001A63A5"/>
    <w:rsid w:val="001A7E10"/>
    <w:rsid w:val="001B00FB"/>
    <w:rsid w:val="001B0870"/>
    <w:rsid w:val="001B0ACC"/>
    <w:rsid w:val="001B0C2F"/>
    <w:rsid w:val="001B1BBA"/>
    <w:rsid w:val="001B1E7C"/>
    <w:rsid w:val="001B33ED"/>
    <w:rsid w:val="001B563D"/>
    <w:rsid w:val="001B59E0"/>
    <w:rsid w:val="001B5E79"/>
    <w:rsid w:val="001B6D83"/>
    <w:rsid w:val="001B7C95"/>
    <w:rsid w:val="001C1191"/>
    <w:rsid w:val="001C2768"/>
    <w:rsid w:val="001C2C38"/>
    <w:rsid w:val="001C2C7A"/>
    <w:rsid w:val="001C3849"/>
    <w:rsid w:val="001C419B"/>
    <w:rsid w:val="001C4561"/>
    <w:rsid w:val="001D2051"/>
    <w:rsid w:val="001D39CC"/>
    <w:rsid w:val="001D4A54"/>
    <w:rsid w:val="001D6491"/>
    <w:rsid w:val="001D66AC"/>
    <w:rsid w:val="001D6ECA"/>
    <w:rsid w:val="001D6F15"/>
    <w:rsid w:val="001D7E8C"/>
    <w:rsid w:val="001E06FA"/>
    <w:rsid w:val="001E19A3"/>
    <w:rsid w:val="001E2813"/>
    <w:rsid w:val="001E28C7"/>
    <w:rsid w:val="001E2C0A"/>
    <w:rsid w:val="001E3299"/>
    <w:rsid w:val="001E3961"/>
    <w:rsid w:val="001E60B7"/>
    <w:rsid w:val="001E64B2"/>
    <w:rsid w:val="001E6FBD"/>
    <w:rsid w:val="001E6FE1"/>
    <w:rsid w:val="001E779A"/>
    <w:rsid w:val="001F0868"/>
    <w:rsid w:val="001F1DFF"/>
    <w:rsid w:val="001F2487"/>
    <w:rsid w:val="001F24DF"/>
    <w:rsid w:val="001F2E99"/>
    <w:rsid w:val="001F320C"/>
    <w:rsid w:val="001F334F"/>
    <w:rsid w:val="001F4024"/>
    <w:rsid w:val="001F44F0"/>
    <w:rsid w:val="001F454C"/>
    <w:rsid w:val="001F46B5"/>
    <w:rsid w:val="001F4727"/>
    <w:rsid w:val="001F4C80"/>
    <w:rsid w:val="001F4F6F"/>
    <w:rsid w:val="001F53CF"/>
    <w:rsid w:val="001F6237"/>
    <w:rsid w:val="001F72E3"/>
    <w:rsid w:val="001F7F79"/>
    <w:rsid w:val="00201BFE"/>
    <w:rsid w:val="00202450"/>
    <w:rsid w:val="00203993"/>
    <w:rsid w:val="00204291"/>
    <w:rsid w:val="002045D3"/>
    <w:rsid w:val="002057CB"/>
    <w:rsid w:val="0020605E"/>
    <w:rsid w:val="00206207"/>
    <w:rsid w:val="00207944"/>
    <w:rsid w:val="002079BA"/>
    <w:rsid w:val="00207B4B"/>
    <w:rsid w:val="00210D24"/>
    <w:rsid w:val="00211D43"/>
    <w:rsid w:val="00211FCE"/>
    <w:rsid w:val="00212729"/>
    <w:rsid w:val="00214018"/>
    <w:rsid w:val="002146A0"/>
    <w:rsid w:val="00214B47"/>
    <w:rsid w:val="00216CB3"/>
    <w:rsid w:val="002175A7"/>
    <w:rsid w:val="00220B73"/>
    <w:rsid w:val="00224624"/>
    <w:rsid w:val="00224CAF"/>
    <w:rsid w:val="00225462"/>
    <w:rsid w:val="00225630"/>
    <w:rsid w:val="00226A8D"/>
    <w:rsid w:val="00227099"/>
    <w:rsid w:val="00227C91"/>
    <w:rsid w:val="002305CF"/>
    <w:rsid w:val="0023228A"/>
    <w:rsid w:val="002322DF"/>
    <w:rsid w:val="002322E3"/>
    <w:rsid w:val="0023240C"/>
    <w:rsid w:val="00232FBB"/>
    <w:rsid w:val="0023380E"/>
    <w:rsid w:val="00233A24"/>
    <w:rsid w:val="00235B28"/>
    <w:rsid w:val="00236AEC"/>
    <w:rsid w:val="00237669"/>
    <w:rsid w:val="002410C6"/>
    <w:rsid w:val="002415F3"/>
    <w:rsid w:val="002424E4"/>
    <w:rsid w:val="0024292C"/>
    <w:rsid w:val="0024395A"/>
    <w:rsid w:val="00243E53"/>
    <w:rsid w:val="00246514"/>
    <w:rsid w:val="002467EE"/>
    <w:rsid w:val="00246FA1"/>
    <w:rsid w:val="0025190D"/>
    <w:rsid w:val="00252F97"/>
    <w:rsid w:val="0025391D"/>
    <w:rsid w:val="00253EA1"/>
    <w:rsid w:val="00255F72"/>
    <w:rsid w:val="0025659D"/>
    <w:rsid w:val="002574AE"/>
    <w:rsid w:val="00257ACE"/>
    <w:rsid w:val="00260462"/>
    <w:rsid w:val="00260804"/>
    <w:rsid w:val="00261D63"/>
    <w:rsid w:val="00262264"/>
    <w:rsid w:val="0026356C"/>
    <w:rsid w:val="00263E5F"/>
    <w:rsid w:val="00263F7A"/>
    <w:rsid w:val="00264329"/>
    <w:rsid w:val="00265573"/>
    <w:rsid w:val="00265BD5"/>
    <w:rsid w:val="00265D26"/>
    <w:rsid w:val="002667FF"/>
    <w:rsid w:val="002675F3"/>
    <w:rsid w:val="00267A08"/>
    <w:rsid w:val="002708EF"/>
    <w:rsid w:val="00270BF0"/>
    <w:rsid w:val="00270F3E"/>
    <w:rsid w:val="00272120"/>
    <w:rsid w:val="0027244B"/>
    <w:rsid w:val="002750D6"/>
    <w:rsid w:val="00275C9B"/>
    <w:rsid w:val="00275E28"/>
    <w:rsid w:val="00276EE3"/>
    <w:rsid w:val="002776D8"/>
    <w:rsid w:val="00277830"/>
    <w:rsid w:val="00277A7E"/>
    <w:rsid w:val="002809B0"/>
    <w:rsid w:val="0028138F"/>
    <w:rsid w:val="00281C25"/>
    <w:rsid w:val="0028215E"/>
    <w:rsid w:val="002833FC"/>
    <w:rsid w:val="0028398B"/>
    <w:rsid w:val="00284417"/>
    <w:rsid w:val="0028445C"/>
    <w:rsid w:val="0028526A"/>
    <w:rsid w:val="002852B3"/>
    <w:rsid w:val="002859EB"/>
    <w:rsid w:val="002875B1"/>
    <w:rsid w:val="00291042"/>
    <w:rsid w:val="0029107F"/>
    <w:rsid w:val="00291613"/>
    <w:rsid w:val="00292DBA"/>
    <w:rsid w:val="002938E5"/>
    <w:rsid w:val="00294D9B"/>
    <w:rsid w:val="00294F70"/>
    <w:rsid w:val="00295AE7"/>
    <w:rsid w:val="0029619F"/>
    <w:rsid w:val="0029754C"/>
    <w:rsid w:val="0029797F"/>
    <w:rsid w:val="002A0327"/>
    <w:rsid w:val="002A0ABB"/>
    <w:rsid w:val="002A0D5D"/>
    <w:rsid w:val="002A1448"/>
    <w:rsid w:val="002A20A2"/>
    <w:rsid w:val="002A24D4"/>
    <w:rsid w:val="002A2AED"/>
    <w:rsid w:val="002A3300"/>
    <w:rsid w:val="002A40D0"/>
    <w:rsid w:val="002A434B"/>
    <w:rsid w:val="002A43F1"/>
    <w:rsid w:val="002A4E48"/>
    <w:rsid w:val="002A57D0"/>
    <w:rsid w:val="002A5947"/>
    <w:rsid w:val="002B001D"/>
    <w:rsid w:val="002B058F"/>
    <w:rsid w:val="002B1EA8"/>
    <w:rsid w:val="002B2290"/>
    <w:rsid w:val="002B3E54"/>
    <w:rsid w:val="002B4A15"/>
    <w:rsid w:val="002B5869"/>
    <w:rsid w:val="002B5EA9"/>
    <w:rsid w:val="002B5EEA"/>
    <w:rsid w:val="002B63D0"/>
    <w:rsid w:val="002B6606"/>
    <w:rsid w:val="002C0277"/>
    <w:rsid w:val="002C0932"/>
    <w:rsid w:val="002C1486"/>
    <w:rsid w:val="002C39A4"/>
    <w:rsid w:val="002C3F34"/>
    <w:rsid w:val="002C46E8"/>
    <w:rsid w:val="002C4870"/>
    <w:rsid w:val="002C496F"/>
    <w:rsid w:val="002C4B13"/>
    <w:rsid w:val="002C533D"/>
    <w:rsid w:val="002C5C88"/>
    <w:rsid w:val="002C62FA"/>
    <w:rsid w:val="002C7F0A"/>
    <w:rsid w:val="002D03CB"/>
    <w:rsid w:val="002D0EAF"/>
    <w:rsid w:val="002D145C"/>
    <w:rsid w:val="002D2474"/>
    <w:rsid w:val="002D458E"/>
    <w:rsid w:val="002D48AC"/>
    <w:rsid w:val="002D4E95"/>
    <w:rsid w:val="002D51BC"/>
    <w:rsid w:val="002D5C49"/>
    <w:rsid w:val="002D5E7A"/>
    <w:rsid w:val="002E01B7"/>
    <w:rsid w:val="002E0A61"/>
    <w:rsid w:val="002E1BA1"/>
    <w:rsid w:val="002E3587"/>
    <w:rsid w:val="002E46FB"/>
    <w:rsid w:val="002E5EC0"/>
    <w:rsid w:val="002E639A"/>
    <w:rsid w:val="002E6480"/>
    <w:rsid w:val="002E7AEE"/>
    <w:rsid w:val="002F0512"/>
    <w:rsid w:val="002F1302"/>
    <w:rsid w:val="002F149D"/>
    <w:rsid w:val="002F29B3"/>
    <w:rsid w:val="002F2E8F"/>
    <w:rsid w:val="002F3C33"/>
    <w:rsid w:val="002F4446"/>
    <w:rsid w:val="002F4761"/>
    <w:rsid w:val="002F4C37"/>
    <w:rsid w:val="002F5581"/>
    <w:rsid w:val="002F5BE6"/>
    <w:rsid w:val="002F5C5D"/>
    <w:rsid w:val="002F5F14"/>
    <w:rsid w:val="002F6D23"/>
    <w:rsid w:val="002F702D"/>
    <w:rsid w:val="003014EC"/>
    <w:rsid w:val="003017C9"/>
    <w:rsid w:val="003017F0"/>
    <w:rsid w:val="00302337"/>
    <w:rsid w:val="003035A8"/>
    <w:rsid w:val="00303E9F"/>
    <w:rsid w:val="003056E9"/>
    <w:rsid w:val="0030582E"/>
    <w:rsid w:val="003101D0"/>
    <w:rsid w:val="0031124B"/>
    <w:rsid w:val="00312216"/>
    <w:rsid w:val="00312320"/>
    <w:rsid w:val="00312A82"/>
    <w:rsid w:val="00313207"/>
    <w:rsid w:val="00313A7B"/>
    <w:rsid w:val="00313CC7"/>
    <w:rsid w:val="00314C3E"/>
    <w:rsid w:val="00314D1E"/>
    <w:rsid w:val="00315171"/>
    <w:rsid w:val="0031530D"/>
    <w:rsid w:val="00315717"/>
    <w:rsid w:val="00315B2B"/>
    <w:rsid w:val="00315D76"/>
    <w:rsid w:val="003166EB"/>
    <w:rsid w:val="00316F01"/>
    <w:rsid w:val="0031710E"/>
    <w:rsid w:val="003171B1"/>
    <w:rsid w:val="00317622"/>
    <w:rsid w:val="00317E01"/>
    <w:rsid w:val="00320086"/>
    <w:rsid w:val="00321536"/>
    <w:rsid w:val="00321ECC"/>
    <w:rsid w:val="0032324D"/>
    <w:rsid w:val="0032371E"/>
    <w:rsid w:val="003254B1"/>
    <w:rsid w:val="003257CB"/>
    <w:rsid w:val="003269E4"/>
    <w:rsid w:val="003276CD"/>
    <w:rsid w:val="00330345"/>
    <w:rsid w:val="00330568"/>
    <w:rsid w:val="003312AB"/>
    <w:rsid w:val="00331451"/>
    <w:rsid w:val="00331C4E"/>
    <w:rsid w:val="00334136"/>
    <w:rsid w:val="003343F2"/>
    <w:rsid w:val="003358BB"/>
    <w:rsid w:val="00336553"/>
    <w:rsid w:val="00337F3D"/>
    <w:rsid w:val="00340DF5"/>
    <w:rsid w:val="00341618"/>
    <w:rsid w:val="003435C0"/>
    <w:rsid w:val="00344180"/>
    <w:rsid w:val="00344A8D"/>
    <w:rsid w:val="00345CAC"/>
    <w:rsid w:val="00346CF1"/>
    <w:rsid w:val="003501F8"/>
    <w:rsid w:val="003513C6"/>
    <w:rsid w:val="003513FF"/>
    <w:rsid w:val="00351AF8"/>
    <w:rsid w:val="00351D4E"/>
    <w:rsid w:val="003525CA"/>
    <w:rsid w:val="0035305C"/>
    <w:rsid w:val="003533CD"/>
    <w:rsid w:val="00353791"/>
    <w:rsid w:val="00353B61"/>
    <w:rsid w:val="0035420E"/>
    <w:rsid w:val="00354BFE"/>
    <w:rsid w:val="003577FB"/>
    <w:rsid w:val="003609F6"/>
    <w:rsid w:val="00360B3C"/>
    <w:rsid w:val="0036144C"/>
    <w:rsid w:val="00361737"/>
    <w:rsid w:val="003622A1"/>
    <w:rsid w:val="00362677"/>
    <w:rsid w:val="00362A9C"/>
    <w:rsid w:val="00363303"/>
    <w:rsid w:val="0036392E"/>
    <w:rsid w:val="0036420E"/>
    <w:rsid w:val="0036440D"/>
    <w:rsid w:val="0036442D"/>
    <w:rsid w:val="00364A54"/>
    <w:rsid w:val="00365249"/>
    <w:rsid w:val="00365A6A"/>
    <w:rsid w:val="00366B55"/>
    <w:rsid w:val="00367E50"/>
    <w:rsid w:val="0037173C"/>
    <w:rsid w:val="00371DFF"/>
    <w:rsid w:val="00372CD4"/>
    <w:rsid w:val="00373102"/>
    <w:rsid w:val="003739D9"/>
    <w:rsid w:val="00373F58"/>
    <w:rsid w:val="003741F9"/>
    <w:rsid w:val="003743D6"/>
    <w:rsid w:val="00374610"/>
    <w:rsid w:val="00374699"/>
    <w:rsid w:val="00374F08"/>
    <w:rsid w:val="003768DA"/>
    <w:rsid w:val="0037777E"/>
    <w:rsid w:val="003777D1"/>
    <w:rsid w:val="00377938"/>
    <w:rsid w:val="00377A68"/>
    <w:rsid w:val="00380B77"/>
    <w:rsid w:val="0038114A"/>
    <w:rsid w:val="00381512"/>
    <w:rsid w:val="003818A8"/>
    <w:rsid w:val="0038195E"/>
    <w:rsid w:val="00381A39"/>
    <w:rsid w:val="003825BF"/>
    <w:rsid w:val="003828CE"/>
    <w:rsid w:val="00384869"/>
    <w:rsid w:val="0038496F"/>
    <w:rsid w:val="0038585D"/>
    <w:rsid w:val="00385A80"/>
    <w:rsid w:val="003860B9"/>
    <w:rsid w:val="0038627E"/>
    <w:rsid w:val="00387AD4"/>
    <w:rsid w:val="00387BB4"/>
    <w:rsid w:val="00390589"/>
    <w:rsid w:val="00391525"/>
    <w:rsid w:val="0039169F"/>
    <w:rsid w:val="0039245B"/>
    <w:rsid w:val="00392AC9"/>
    <w:rsid w:val="00392CC2"/>
    <w:rsid w:val="003934AE"/>
    <w:rsid w:val="00393929"/>
    <w:rsid w:val="00394BA2"/>
    <w:rsid w:val="00394C91"/>
    <w:rsid w:val="00394F80"/>
    <w:rsid w:val="003950AE"/>
    <w:rsid w:val="00395B2D"/>
    <w:rsid w:val="00396406"/>
    <w:rsid w:val="00396F55"/>
    <w:rsid w:val="003978FE"/>
    <w:rsid w:val="003A0E5B"/>
    <w:rsid w:val="003A15AE"/>
    <w:rsid w:val="003A1AB7"/>
    <w:rsid w:val="003A2883"/>
    <w:rsid w:val="003A3D03"/>
    <w:rsid w:val="003A4100"/>
    <w:rsid w:val="003A4F02"/>
    <w:rsid w:val="003A517D"/>
    <w:rsid w:val="003A671E"/>
    <w:rsid w:val="003A72B2"/>
    <w:rsid w:val="003A7EDB"/>
    <w:rsid w:val="003B0040"/>
    <w:rsid w:val="003B01A4"/>
    <w:rsid w:val="003B06CC"/>
    <w:rsid w:val="003B0FD1"/>
    <w:rsid w:val="003B1A52"/>
    <w:rsid w:val="003B3002"/>
    <w:rsid w:val="003B5A0D"/>
    <w:rsid w:val="003B69FD"/>
    <w:rsid w:val="003B7A21"/>
    <w:rsid w:val="003B7F65"/>
    <w:rsid w:val="003C002A"/>
    <w:rsid w:val="003C00C8"/>
    <w:rsid w:val="003C1275"/>
    <w:rsid w:val="003C1C01"/>
    <w:rsid w:val="003C2030"/>
    <w:rsid w:val="003C2730"/>
    <w:rsid w:val="003C2D4D"/>
    <w:rsid w:val="003C4415"/>
    <w:rsid w:val="003C6C93"/>
    <w:rsid w:val="003C7A2D"/>
    <w:rsid w:val="003D22A3"/>
    <w:rsid w:val="003D3771"/>
    <w:rsid w:val="003D3B01"/>
    <w:rsid w:val="003D3B2A"/>
    <w:rsid w:val="003D3F0C"/>
    <w:rsid w:val="003D4973"/>
    <w:rsid w:val="003D6621"/>
    <w:rsid w:val="003D7CF6"/>
    <w:rsid w:val="003E0682"/>
    <w:rsid w:val="003E164C"/>
    <w:rsid w:val="003E1AD5"/>
    <w:rsid w:val="003E3C56"/>
    <w:rsid w:val="003E3D1B"/>
    <w:rsid w:val="003E3D96"/>
    <w:rsid w:val="003E540E"/>
    <w:rsid w:val="003E5FBD"/>
    <w:rsid w:val="003E6687"/>
    <w:rsid w:val="003E6875"/>
    <w:rsid w:val="003F0B77"/>
    <w:rsid w:val="003F0F4F"/>
    <w:rsid w:val="003F12AD"/>
    <w:rsid w:val="003F13D2"/>
    <w:rsid w:val="003F1675"/>
    <w:rsid w:val="003F1CBC"/>
    <w:rsid w:val="003F2772"/>
    <w:rsid w:val="003F308F"/>
    <w:rsid w:val="003F3794"/>
    <w:rsid w:val="003F37DE"/>
    <w:rsid w:val="003F476C"/>
    <w:rsid w:val="003F4BF4"/>
    <w:rsid w:val="003F5A88"/>
    <w:rsid w:val="003F5DE7"/>
    <w:rsid w:val="003F74CC"/>
    <w:rsid w:val="00400973"/>
    <w:rsid w:val="00400B25"/>
    <w:rsid w:val="00400BBE"/>
    <w:rsid w:val="00401108"/>
    <w:rsid w:val="00401580"/>
    <w:rsid w:val="0040170B"/>
    <w:rsid w:val="00402C1C"/>
    <w:rsid w:val="00403477"/>
    <w:rsid w:val="00403546"/>
    <w:rsid w:val="00404E3B"/>
    <w:rsid w:val="00404EAA"/>
    <w:rsid w:val="00405CCD"/>
    <w:rsid w:val="00406C15"/>
    <w:rsid w:val="00406C2F"/>
    <w:rsid w:val="004071B2"/>
    <w:rsid w:val="00407B25"/>
    <w:rsid w:val="00407C1F"/>
    <w:rsid w:val="00411763"/>
    <w:rsid w:val="004119E2"/>
    <w:rsid w:val="00412A66"/>
    <w:rsid w:val="00414023"/>
    <w:rsid w:val="00414050"/>
    <w:rsid w:val="00415247"/>
    <w:rsid w:val="004154F3"/>
    <w:rsid w:val="00416827"/>
    <w:rsid w:val="0042093A"/>
    <w:rsid w:val="00421B54"/>
    <w:rsid w:val="00423688"/>
    <w:rsid w:val="00425845"/>
    <w:rsid w:val="00425957"/>
    <w:rsid w:val="00426144"/>
    <w:rsid w:val="00426158"/>
    <w:rsid w:val="004262D2"/>
    <w:rsid w:val="00426983"/>
    <w:rsid w:val="004272F7"/>
    <w:rsid w:val="00430F4F"/>
    <w:rsid w:val="004314CA"/>
    <w:rsid w:val="004319AE"/>
    <w:rsid w:val="00433053"/>
    <w:rsid w:val="004345BD"/>
    <w:rsid w:val="0043470D"/>
    <w:rsid w:val="00435131"/>
    <w:rsid w:val="0044164A"/>
    <w:rsid w:val="00441DC7"/>
    <w:rsid w:val="00441DEC"/>
    <w:rsid w:val="0044398E"/>
    <w:rsid w:val="00444112"/>
    <w:rsid w:val="0044487A"/>
    <w:rsid w:val="00444E54"/>
    <w:rsid w:val="00447D92"/>
    <w:rsid w:val="004506CF"/>
    <w:rsid w:val="00451C19"/>
    <w:rsid w:val="00452591"/>
    <w:rsid w:val="00454B05"/>
    <w:rsid w:val="00454D90"/>
    <w:rsid w:val="00454E10"/>
    <w:rsid w:val="00455327"/>
    <w:rsid w:val="0045684E"/>
    <w:rsid w:val="00456C0E"/>
    <w:rsid w:val="00460513"/>
    <w:rsid w:val="00460A47"/>
    <w:rsid w:val="004614EC"/>
    <w:rsid w:val="00461F67"/>
    <w:rsid w:val="004623A9"/>
    <w:rsid w:val="00463558"/>
    <w:rsid w:val="004647F5"/>
    <w:rsid w:val="004650C4"/>
    <w:rsid w:val="00465DDB"/>
    <w:rsid w:val="00466780"/>
    <w:rsid w:val="00466D74"/>
    <w:rsid w:val="00466F04"/>
    <w:rsid w:val="0046717A"/>
    <w:rsid w:val="00467BBB"/>
    <w:rsid w:val="00467F6F"/>
    <w:rsid w:val="00470121"/>
    <w:rsid w:val="004709FE"/>
    <w:rsid w:val="004720CF"/>
    <w:rsid w:val="00472D7A"/>
    <w:rsid w:val="00473669"/>
    <w:rsid w:val="00473E14"/>
    <w:rsid w:val="00474D0A"/>
    <w:rsid w:val="00480116"/>
    <w:rsid w:val="00480D98"/>
    <w:rsid w:val="00481D84"/>
    <w:rsid w:val="00482624"/>
    <w:rsid w:val="0048341E"/>
    <w:rsid w:val="0048395F"/>
    <w:rsid w:val="00483A04"/>
    <w:rsid w:val="00483EB8"/>
    <w:rsid w:val="00484404"/>
    <w:rsid w:val="00485907"/>
    <w:rsid w:val="00485AA7"/>
    <w:rsid w:val="00486340"/>
    <w:rsid w:val="00490789"/>
    <w:rsid w:val="00491367"/>
    <w:rsid w:val="00491A67"/>
    <w:rsid w:val="004924CE"/>
    <w:rsid w:val="00492F47"/>
    <w:rsid w:val="00493658"/>
    <w:rsid w:val="00493955"/>
    <w:rsid w:val="00494391"/>
    <w:rsid w:val="004945B9"/>
    <w:rsid w:val="00494B5A"/>
    <w:rsid w:val="00494EE5"/>
    <w:rsid w:val="00495247"/>
    <w:rsid w:val="0049554A"/>
    <w:rsid w:val="00496563"/>
    <w:rsid w:val="00496889"/>
    <w:rsid w:val="00497512"/>
    <w:rsid w:val="004A04A1"/>
    <w:rsid w:val="004A144A"/>
    <w:rsid w:val="004A190F"/>
    <w:rsid w:val="004A1C1E"/>
    <w:rsid w:val="004A275F"/>
    <w:rsid w:val="004A297E"/>
    <w:rsid w:val="004A32C3"/>
    <w:rsid w:val="004A492E"/>
    <w:rsid w:val="004A5BBA"/>
    <w:rsid w:val="004A5D14"/>
    <w:rsid w:val="004B0029"/>
    <w:rsid w:val="004B2356"/>
    <w:rsid w:val="004B380C"/>
    <w:rsid w:val="004B38F5"/>
    <w:rsid w:val="004B3D9F"/>
    <w:rsid w:val="004B3DAB"/>
    <w:rsid w:val="004B3F87"/>
    <w:rsid w:val="004B467D"/>
    <w:rsid w:val="004B4769"/>
    <w:rsid w:val="004B4833"/>
    <w:rsid w:val="004B4EE6"/>
    <w:rsid w:val="004B6D90"/>
    <w:rsid w:val="004C02DE"/>
    <w:rsid w:val="004C03C7"/>
    <w:rsid w:val="004C0CC3"/>
    <w:rsid w:val="004C3B0F"/>
    <w:rsid w:val="004C3BF1"/>
    <w:rsid w:val="004C3C59"/>
    <w:rsid w:val="004C5FA8"/>
    <w:rsid w:val="004C6A65"/>
    <w:rsid w:val="004D088F"/>
    <w:rsid w:val="004D0A7D"/>
    <w:rsid w:val="004D1D0E"/>
    <w:rsid w:val="004D1F66"/>
    <w:rsid w:val="004D4008"/>
    <w:rsid w:val="004D44BC"/>
    <w:rsid w:val="004D466D"/>
    <w:rsid w:val="004D5382"/>
    <w:rsid w:val="004D57FA"/>
    <w:rsid w:val="004D5C91"/>
    <w:rsid w:val="004D5E86"/>
    <w:rsid w:val="004D6BF2"/>
    <w:rsid w:val="004E0247"/>
    <w:rsid w:val="004E0CE7"/>
    <w:rsid w:val="004E0F73"/>
    <w:rsid w:val="004E432E"/>
    <w:rsid w:val="004E4A2C"/>
    <w:rsid w:val="004E4FB1"/>
    <w:rsid w:val="004E55CC"/>
    <w:rsid w:val="004E6830"/>
    <w:rsid w:val="004E6BAC"/>
    <w:rsid w:val="004F2540"/>
    <w:rsid w:val="004F2A0C"/>
    <w:rsid w:val="004F38DF"/>
    <w:rsid w:val="004F3BD0"/>
    <w:rsid w:val="004F4304"/>
    <w:rsid w:val="004F61CE"/>
    <w:rsid w:val="004F6316"/>
    <w:rsid w:val="004F66F3"/>
    <w:rsid w:val="004F71BB"/>
    <w:rsid w:val="005009BD"/>
    <w:rsid w:val="005015BB"/>
    <w:rsid w:val="005028CB"/>
    <w:rsid w:val="00503121"/>
    <w:rsid w:val="005039C1"/>
    <w:rsid w:val="00504129"/>
    <w:rsid w:val="00504C27"/>
    <w:rsid w:val="0050503C"/>
    <w:rsid w:val="00505573"/>
    <w:rsid w:val="00505FA1"/>
    <w:rsid w:val="005061BA"/>
    <w:rsid w:val="005068DC"/>
    <w:rsid w:val="00506EE9"/>
    <w:rsid w:val="00507989"/>
    <w:rsid w:val="00512A51"/>
    <w:rsid w:val="005131C1"/>
    <w:rsid w:val="005142A7"/>
    <w:rsid w:val="00514BC8"/>
    <w:rsid w:val="00515BE5"/>
    <w:rsid w:val="00515DD4"/>
    <w:rsid w:val="00515F32"/>
    <w:rsid w:val="005164D1"/>
    <w:rsid w:val="005168D2"/>
    <w:rsid w:val="00520566"/>
    <w:rsid w:val="00521B2A"/>
    <w:rsid w:val="00523214"/>
    <w:rsid w:val="005234FA"/>
    <w:rsid w:val="005244EB"/>
    <w:rsid w:val="00524BD5"/>
    <w:rsid w:val="00527A96"/>
    <w:rsid w:val="00527CF6"/>
    <w:rsid w:val="00527DED"/>
    <w:rsid w:val="0053011E"/>
    <w:rsid w:val="00530C09"/>
    <w:rsid w:val="00531786"/>
    <w:rsid w:val="005317E9"/>
    <w:rsid w:val="00531813"/>
    <w:rsid w:val="00531D33"/>
    <w:rsid w:val="00531DA6"/>
    <w:rsid w:val="00533709"/>
    <w:rsid w:val="00533B35"/>
    <w:rsid w:val="00534A76"/>
    <w:rsid w:val="005351F6"/>
    <w:rsid w:val="005352BD"/>
    <w:rsid w:val="0053598C"/>
    <w:rsid w:val="00535B3A"/>
    <w:rsid w:val="00535D49"/>
    <w:rsid w:val="00535F33"/>
    <w:rsid w:val="00541246"/>
    <w:rsid w:val="0054252E"/>
    <w:rsid w:val="00543093"/>
    <w:rsid w:val="005438E7"/>
    <w:rsid w:val="005446AA"/>
    <w:rsid w:val="005449F0"/>
    <w:rsid w:val="005459E3"/>
    <w:rsid w:val="00546148"/>
    <w:rsid w:val="00546B61"/>
    <w:rsid w:val="00547622"/>
    <w:rsid w:val="00547DC3"/>
    <w:rsid w:val="00547FA8"/>
    <w:rsid w:val="00550E2D"/>
    <w:rsid w:val="00551334"/>
    <w:rsid w:val="005516F8"/>
    <w:rsid w:val="00552500"/>
    <w:rsid w:val="0055324A"/>
    <w:rsid w:val="0055350F"/>
    <w:rsid w:val="005539CE"/>
    <w:rsid w:val="00555872"/>
    <w:rsid w:val="00555D1B"/>
    <w:rsid w:val="00555DC6"/>
    <w:rsid w:val="00556138"/>
    <w:rsid w:val="00556C91"/>
    <w:rsid w:val="0055763B"/>
    <w:rsid w:val="0055769B"/>
    <w:rsid w:val="00560292"/>
    <w:rsid w:val="00560D0D"/>
    <w:rsid w:val="00560E49"/>
    <w:rsid w:val="00561540"/>
    <w:rsid w:val="00561FE7"/>
    <w:rsid w:val="005624C4"/>
    <w:rsid w:val="00562996"/>
    <w:rsid w:val="0056337E"/>
    <w:rsid w:val="00564A20"/>
    <w:rsid w:val="00564E99"/>
    <w:rsid w:val="0056506C"/>
    <w:rsid w:val="0056572C"/>
    <w:rsid w:val="005657E7"/>
    <w:rsid w:val="00566346"/>
    <w:rsid w:val="005664E1"/>
    <w:rsid w:val="005677FB"/>
    <w:rsid w:val="005704AC"/>
    <w:rsid w:val="00570F2F"/>
    <w:rsid w:val="00571B1B"/>
    <w:rsid w:val="00571E95"/>
    <w:rsid w:val="005739EA"/>
    <w:rsid w:val="00573D6D"/>
    <w:rsid w:val="00574851"/>
    <w:rsid w:val="005760B8"/>
    <w:rsid w:val="00576FA1"/>
    <w:rsid w:val="00577ED8"/>
    <w:rsid w:val="0058018C"/>
    <w:rsid w:val="005829BE"/>
    <w:rsid w:val="00582D65"/>
    <w:rsid w:val="00583749"/>
    <w:rsid w:val="00583832"/>
    <w:rsid w:val="00583F71"/>
    <w:rsid w:val="005841D3"/>
    <w:rsid w:val="005845A4"/>
    <w:rsid w:val="0058475B"/>
    <w:rsid w:val="00584830"/>
    <w:rsid w:val="00586CF6"/>
    <w:rsid w:val="00587195"/>
    <w:rsid w:val="00587434"/>
    <w:rsid w:val="00590291"/>
    <w:rsid w:val="0059151D"/>
    <w:rsid w:val="005935DF"/>
    <w:rsid w:val="00593740"/>
    <w:rsid w:val="00594908"/>
    <w:rsid w:val="00595807"/>
    <w:rsid w:val="0059606F"/>
    <w:rsid w:val="0059692D"/>
    <w:rsid w:val="00596C21"/>
    <w:rsid w:val="005A06CF"/>
    <w:rsid w:val="005A08DF"/>
    <w:rsid w:val="005A0C37"/>
    <w:rsid w:val="005A0CA9"/>
    <w:rsid w:val="005A18BA"/>
    <w:rsid w:val="005A3EBD"/>
    <w:rsid w:val="005A4016"/>
    <w:rsid w:val="005A496D"/>
    <w:rsid w:val="005A4A9B"/>
    <w:rsid w:val="005A56F3"/>
    <w:rsid w:val="005A621C"/>
    <w:rsid w:val="005A7E20"/>
    <w:rsid w:val="005B09F7"/>
    <w:rsid w:val="005B2B1E"/>
    <w:rsid w:val="005B3426"/>
    <w:rsid w:val="005B3478"/>
    <w:rsid w:val="005B4B45"/>
    <w:rsid w:val="005B60BD"/>
    <w:rsid w:val="005B6F56"/>
    <w:rsid w:val="005B77C3"/>
    <w:rsid w:val="005C0677"/>
    <w:rsid w:val="005C1291"/>
    <w:rsid w:val="005C2667"/>
    <w:rsid w:val="005C4953"/>
    <w:rsid w:val="005C63B6"/>
    <w:rsid w:val="005C6FB6"/>
    <w:rsid w:val="005C70CE"/>
    <w:rsid w:val="005D03A9"/>
    <w:rsid w:val="005D22CF"/>
    <w:rsid w:val="005D28A8"/>
    <w:rsid w:val="005D290A"/>
    <w:rsid w:val="005D35A5"/>
    <w:rsid w:val="005D3A81"/>
    <w:rsid w:val="005D3B48"/>
    <w:rsid w:val="005D4DC3"/>
    <w:rsid w:val="005D590D"/>
    <w:rsid w:val="005D78E7"/>
    <w:rsid w:val="005E1A83"/>
    <w:rsid w:val="005E1DDA"/>
    <w:rsid w:val="005E2CAA"/>
    <w:rsid w:val="005E2DEA"/>
    <w:rsid w:val="005E2E56"/>
    <w:rsid w:val="005E3473"/>
    <w:rsid w:val="005E3489"/>
    <w:rsid w:val="005E4921"/>
    <w:rsid w:val="005E5B72"/>
    <w:rsid w:val="005E5F70"/>
    <w:rsid w:val="005E5F90"/>
    <w:rsid w:val="005E759E"/>
    <w:rsid w:val="005E7A67"/>
    <w:rsid w:val="005F0B1F"/>
    <w:rsid w:val="005F10A2"/>
    <w:rsid w:val="005F16C8"/>
    <w:rsid w:val="005F19DA"/>
    <w:rsid w:val="005F19DB"/>
    <w:rsid w:val="005F48D5"/>
    <w:rsid w:val="005F5487"/>
    <w:rsid w:val="005F5B8E"/>
    <w:rsid w:val="005F5FC8"/>
    <w:rsid w:val="005F60A1"/>
    <w:rsid w:val="005F67CA"/>
    <w:rsid w:val="005F7287"/>
    <w:rsid w:val="00600B8D"/>
    <w:rsid w:val="00601EB2"/>
    <w:rsid w:val="00602EEA"/>
    <w:rsid w:val="00603AC1"/>
    <w:rsid w:val="00603C67"/>
    <w:rsid w:val="00603F4F"/>
    <w:rsid w:val="00604536"/>
    <w:rsid w:val="00604D98"/>
    <w:rsid w:val="006071C5"/>
    <w:rsid w:val="00607303"/>
    <w:rsid w:val="00607910"/>
    <w:rsid w:val="0061170E"/>
    <w:rsid w:val="0061248B"/>
    <w:rsid w:val="00612CE7"/>
    <w:rsid w:val="00613BB9"/>
    <w:rsid w:val="00614A62"/>
    <w:rsid w:val="00614B86"/>
    <w:rsid w:val="00614F80"/>
    <w:rsid w:val="0061531A"/>
    <w:rsid w:val="00615531"/>
    <w:rsid w:val="00616539"/>
    <w:rsid w:val="00616541"/>
    <w:rsid w:val="00617CB3"/>
    <w:rsid w:val="00620E5A"/>
    <w:rsid w:val="006212FE"/>
    <w:rsid w:val="006221FB"/>
    <w:rsid w:val="00622C45"/>
    <w:rsid w:val="00623143"/>
    <w:rsid w:val="00624A20"/>
    <w:rsid w:val="00624E14"/>
    <w:rsid w:val="00624EE2"/>
    <w:rsid w:val="00624F60"/>
    <w:rsid w:val="00626F7A"/>
    <w:rsid w:val="006301F3"/>
    <w:rsid w:val="006308FE"/>
    <w:rsid w:val="00630EE7"/>
    <w:rsid w:val="0063134D"/>
    <w:rsid w:val="006328A4"/>
    <w:rsid w:val="00635196"/>
    <w:rsid w:val="00635799"/>
    <w:rsid w:val="00635AF6"/>
    <w:rsid w:val="00636A40"/>
    <w:rsid w:val="0063700C"/>
    <w:rsid w:val="00637297"/>
    <w:rsid w:val="00637698"/>
    <w:rsid w:val="00643371"/>
    <w:rsid w:val="00643EC8"/>
    <w:rsid w:val="00644701"/>
    <w:rsid w:val="006451F7"/>
    <w:rsid w:val="00646C9C"/>
    <w:rsid w:val="0064727C"/>
    <w:rsid w:val="006472CE"/>
    <w:rsid w:val="00647591"/>
    <w:rsid w:val="00647A90"/>
    <w:rsid w:val="00650422"/>
    <w:rsid w:val="006509B3"/>
    <w:rsid w:val="00650D36"/>
    <w:rsid w:val="00650D8F"/>
    <w:rsid w:val="00651D6C"/>
    <w:rsid w:val="00651DB3"/>
    <w:rsid w:val="00652172"/>
    <w:rsid w:val="006528B5"/>
    <w:rsid w:val="00656496"/>
    <w:rsid w:val="00656D00"/>
    <w:rsid w:val="00657619"/>
    <w:rsid w:val="00657C09"/>
    <w:rsid w:val="0066074D"/>
    <w:rsid w:val="0066307C"/>
    <w:rsid w:val="00663D0E"/>
    <w:rsid w:val="00663FB2"/>
    <w:rsid w:val="006644EC"/>
    <w:rsid w:val="006646A4"/>
    <w:rsid w:val="00664A6D"/>
    <w:rsid w:val="00664F0B"/>
    <w:rsid w:val="00665102"/>
    <w:rsid w:val="006662B3"/>
    <w:rsid w:val="00666E70"/>
    <w:rsid w:val="00670741"/>
    <w:rsid w:val="00670938"/>
    <w:rsid w:val="00672412"/>
    <w:rsid w:val="006724B4"/>
    <w:rsid w:val="0067264A"/>
    <w:rsid w:val="00672692"/>
    <w:rsid w:val="006732E9"/>
    <w:rsid w:val="0067439E"/>
    <w:rsid w:val="00674D54"/>
    <w:rsid w:val="00674F13"/>
    <w:rsid w:val="006751BA"/>
    <w:rsid w:val="00675436"/>
    <w:rsid w:val="006755CB"/>
    <w:rsid w:val="0068098C"/>
    <w:rsid w:val="006833BF"/>
    <w:rsid w:val="00683C6D"/>
    <w:rsid w:val="0068431C"/>
    <w:rsid w:val="00684652"/>
    <w:rsid w:val="0068490D"/>
    <w:rsid w:val="00685718"/>
    <w:rsid w:val="00685BE2"/>
    <w:rsid w:val="00686830"/>
    <w:rsid w:val="00690003"/>
    <w:rsid w:val="006903B4"/>
    <w:rsid w:val="006921E9"/>
    <w:rsid w:val="0069358F"/>
    <w:rsid w:val="006939F3"/>
    <w:rsid w:val="00694171"/>
    <w:rsid w:val="006945B1"/>
    <w:rsid w:val="00694647"/>
    <w:rsid w:val="00695231"/>
    <w:rsid w:val="0069730B"/>
    <w:rsid w:val="006A1160"/>
    <w:rsid w:val="006A18AA"/>
    <w:rsid w:val="006A3259"/>
    <w:rsid w:val="006A3955"/>
    <w:rsid w:val="006A43FC"/>
    <w:rsid w:val="006A46DA"/>
    <w:rsid w:val="006A4FBE"/>
    <w:rsid w:val="006A55CE"/>
    <w:rsid w:val="006A5687"/>
    <w:rsid w:val="006A5C9D"/>
    <w:rsid w:val="006B0E0F"/>
    <w:rsid w:val="006B14C2"/>
    <w:rsid w:val="006B1F4C"/>
    <w:rsid w:val="006B3C91"/>
    <w:rsid w:val="006B3F8A"/>
    <w:rsid w:val="006B5085"/>
    <w:rsid w:val="006B5592"/>
    <w:rsid w:val="006B59BB"/>
    <w:rsid w:val="006B7C61"/>
    <w:rsid w:val="006B7FCE"/>
    <w:rsid w:val="006C0454"/>
    <w:rsid w:val="006C0C9A"/>
    <w:rsid w:val="006C0DC2"/>
    <w:rsid w:val="006C1692"/>
    <w:rsid w:val="006C1914"/>
    <w:rsid w:val="006C2941"/>
    <w:rsid w:val="006C2FA6"/>
    <w:rsid w:val="006C2FF0"/>
    <w:rsid w:val="006C43E9"/>
    <w:rsid w:val="006C4D37"/>
    <w:rsid w:val="006C6560"/>
    <w:rsid w:val="006D0557"/>
    <w:rsid w:val="006D139F"/>
    <w:rsid w:val="006D181D"/>
    <w:rsid w:val="006D1F6F"/>
    <w:rsid w:val="006D2832"/>
    <w:rsid w:val="006D3956"/>
    <w:rsid w:val="006D3C20"/>
    <w:rsid w:val="006D4C4F"/>
    <w:rsid w:val="006D5634"/>
    <w:rsid w:val="006D5816"/>
    <w:rsid w:val="006D6C68"/>
    <w:rsid w:val="006D6D2B"/>
    <w:rsid w:val="006D73AF"/>
    <w:rsid w:val="006D78B5"/>
    <w:rsid w:val="006E043E"/>
    <w:rsid w:val="006E09BB"/>
    <w:rsid w:val="006E19B7"/>
    <w:rsid w:val="006E25BB"/>
    <w:rsid w:val="006E355F"/>
    <w:rsid w:val="006E4257"/>
    <w:rsid w:val="006E47C3"/>
    <w:rsid w:val="006E5555"/>
    <w:rsid w:val="006E570B"/>
    <w:rsid w:val="006E581E"/>
    <w:rsid w:val="006E6977"/>
    <w:rsid w:val="006E797B"/>
    <w:rsid w:val="006E79F9"/>
    <w:rsid w:val="006E7F4F"/>
    <w:rsid w:val="006F024F"/>
    <w:rsid w:val="006F0468"/>
    <w:rsid w:val="006F08AC"/>
    <w:rsid w:val="006F0A48"/>
    <w:rsid w:val="006F0F31"/>
    <w:rsid w:val="006F0FE4"/>
    <w:rsid w:val="006F17DA"/>
    <w:rsid w:val="006F2BF6"/>
    <w:rsid w:val="006F3028"/>
    <w:rsid w:val="006F306D"/>
    <w:rsid w:val="006F3CBF"/>
    <w:rsid w:val="006F3D32"/>
    <w:rsid w:val="006F3EF0"/>
    <w:rsid w:val="006F4121"/>
    <w:rsid w:val="006F4AFD"/>
    <w:rsid w:val="006F5088"/>
    <w:rsid w:val="006F558A"/>
    <w:rsid w:val="006F58A3"/>
    <w:rsid w:val="006F5B89"/>
    <w:rsid w:val="006F6138"/>
    <w:rsid w:val="006F6E0B"/>
    <w:rsid w:val="006F70FA"/>
    <w:rsid w:val="006F76FC"/>
    <w:rsid w:val="006F7A7E"/>
    <w:rsid w:val="006F7B67"/>
    <w:rsid w:val="006F7F31"/>
    <w:rsid w:val="00700A93"/>
    <w:rsid w:val="00700EE9"/>
    <w:rsid w:val="00701708"/>
    <w:rsid w:val="007019C5"/>
    <w:rsid w:val="00702688"/>
    <w:rsid w:val="00702A37"/>
    <w:rsid w:val="00703935"/>
    <w:rsid w:val="007042E5"/>
    <w:rsid w:val="0070434E"/>
    <w:rsid w:val="00705EAC"/>
    <w:rsid w:val="00705EE5"/>
    <w:rsid w:val="00705F74"/>
    <w:rsid w:val="00706A29"/>
    <w:rsid w:val="0070751C"/>
    <w:rsid w:val="007109BF"/>
    <w:rsid w:val="00712AE3"/>
    <w:rsid w:val="007134C1"/>
    <w:rsid w:val="007141EC"/>
    <w:rsid w:val="00714C63"/>
    <w:rsid w:val="0071578C"/>
    <w:rsid w:val="00715AE8"/>
    <w:rsid w:val="0071622B"/>
    <w:rsid w:val="00716B6D"/>
    <w:rsid w:val="00717A8B"/>
    <w:rsid w:val="007207B2"/>
    <w:rsid w:val="00721A8E"/>
    <w:rsid w:val="00721A9A"/>
    <w:rsid w:val="007227DD"/>
    <w:rsid w:val="007238DC"/>
    <w:rsid w:val="00724347"/>
    <w:rsid w:val="00724D1E"/>
    <w:rsid w:val="00725579"/>
    <w:rsid w:val="00725C6F"/>
    <w:rsid w:val="007260DF"/>
    <w:rsid w:val="00726D8F"/>
    <w:rsid w:val="007274C5"/>
    <w:rsid w:val="00727B8F"/>
    <w:rsid w:val="00727E87"/>
    <w:rsid w:val="007301CC"/>
    <w:rsid w:val="007303CE"/>
    <w:rsid w:val="00731838"/>
    <w:rsid w:val="00733CEB"/>
    <w:rsid w:val="0073502C"/>
    <w:rsid w:val="00735056"/>
    <w:rsid w:val="00735744"/>
    <w:rsid w:val="007359A7"/>
    <w:rsid w:val="00736D58"/>
    <w:rsid w:val="00737AC5"/>
    <w:rsid w:val="00737B84"/>
    <w:rsid w:val="00740453"/>
    <w:rsid w:val="00740CF9"/>
    <w:rsid w:val="00741390"/>
    <w:rsid w:val="00742845"/>
    <w:rsid w:val="00743CAA"/>
    <w:rsid w:val="00743F2D"/>
    <w:rsid w:val="0074505C"/>
    <w:rsid w:val="007459E3"/>
    <w:rsid w:val="00747CBF"/>
    <w:rsid w:val="00750FF7"/>
    <w:rsid w:val="00751E3B"/>
    <w:rsid w:val="00752682"/>
    <w:rsid w:val="00752718"/>
    <w:rsid w:val="00752BFC"/>
    <w:rsid w:val="007538F5"/>
    <w:rsid w:val="00754903"/>
    <w:rsid w:val="00754DFA"/>
    <w:rsid w:val="00754EBB"/>
    <w:rsid w:val="00755604"/>
    <w:rsid w:val="007556E6"/>
    <w:rsid w:val="00756CF7"/>
    <w:rsid w:val="00756E4D"/>
    <w:rsid w:val="00760032"/>
    <w:rsid w:val="00760E8A"/>
    <w:rsid w:val="007610C8"/>
    <w:rsid w:val="00761609"/>
    <w:rsid w:val="0076180E"/>
    <w:rsid w:val="00762638"/>
    <w:rsid w:val="00762A9C"/>
    <w:rsid w:val="00762CD4"/>
    <w:rsid w:val="007630DC"/>
    <w:rsid w:val="00765496"/>
    <w:rsid w:val="00765BC5"/>
    <w:rsid w:val="00765C96"/>
    <w:rsid w:val="00765E25"/>
    <w:rsid w:val="00767AE1"/>
    <w:rsid w:val="00767EF1"/>
    <w:rsid w:val="00770B0C"/>
    <w:rsid w:val="00773F06"/>
    <w:rsid w:val="007745FC"/>
    <w:rsid w:val="0077721C"/>
    <w:rsid w:val="00777C44"/>
    <w:rsid w:val="00780185"/>
    <w:rsid w:val="007801FE"/>
    <w:rsid w:val="007807D6"/>
    <w:rsid w:val="00780A63"/>
    <w:rsid w:val="00781355"/>
    <w:rsid w:val="0078161E"/>
    <w:rsid w:val="007823F2"/>
    <w:rsid w:val="0078270A"/>
    <w:rsid w:val="00782784"/>
    <w:rsid w:val="00783349"/>
    <w:rsid w:val="00783587"/>
    <w:rsid w:val="00784A34"/>
    <w:rsid w:val="00785405"/>
    <w:rsid w:val="007901EA"/>
    <w:rsid w:val="007909DB"/>
    <w:rsid w:val="00790A8A"/>
    <w:rsid w:val="00791327"/>
    <w:rsid w:val="00791CD8"/>
    <w:rsid w:val="00793755"/>
    <w:rsid w:val="00794123"/>
    <w:rsid w:val="007944DE"/>
    <w:rsid w:val="00794719"/>
    <w:rsid w:val="00794BEE"/>
    <w:rsid w:val="00795FD9"/>
    <w:rsid w:val="00796978"/>
    <w:rsid w:val="00796F4E"/>
    <w:rsid w:val="007976F8"/>
    <w:rsid w:val="0079794E"/>
    <w:rsid w:val="00797B53"/>
    <w:rsid w:val="007A01EB"/>
    <w:rsid w:val="007A2E19"/>
    <w:rsid w:val="007A2FE2"/>
    <w:rsid w:val="007A34E7"/>
    <w:rsid w:val="007A4D03"/>
    <w:rsid w:val="007A5343"/>
    <w:rsid w:val="007A5FFC"/>
    <w:rsid w:val="007A64D6"/>
    <w:rsid w:val="007A7CF2"/>
    <w:rsid w:val="007B0040"/>
    <w:rsid w:val="007B06C2"/>
    <w:rsid w:val="007B1170"/>
    <w:rsid w:val="007B1B2C"/>
    <w:rsid w:val="007B3D6A"/>
    <w:rsid w:val="007B47AA"/>
    <w:rsid w:val="007B4AF7"/>
    <w:rsid w:val="007B5FE2"/>
    <w:rsid w:val="007C0014"/>
    <w:rsid w:val="007C0ED9"/>
    <w:rsid w:val="007C11B7"/>
    <w:rsid w:val="007C14A3"/>
    <w:rsid w:val="007C1D4E"/>
    <w:rsid w:val="007C21C9"/>
    <w:rsid w:val="007C27F7"/>
    <w:rsid w:val="007C28E0"/>
    <w:rsid w:val="007C2D5E"/>
    <w:rsid w:val="007C3841"/>
    <w:rsid w:val="007C3D86"/>
    <w:rsid w:val="007C4AED"/>
    <w:rsid w:val="007C5186"/>
    <w:rsid w:val="007C6920"/>
    <w:rsid w:val="007C6E7A"/>
    <w:rsid w:val="007C721D"/>
    <w:rsid w:val="007C79CB"/>
    <w:rsid w:val="007D02F7"/>
    <w:rsid w:val="007D2871"/>
    <w:rsid w:val="007D309F"/>
    <w:rsid w:val="007D39EB"/>
    <w:rsid w:val="007D3F9C"/>
    <w:rsid w:val="007D4DB0"/>
    <w:rsid w:val="007D4DF9"/>
    <w:rsid w:val="007D508E"/>
    <w:rsid w:val="007D54EE"/>
    <w:rsid w:val="007D5E0A"/>
    <w:rsid w:val="007D6113"/>
    <w:rsid w:val="007D68F0"/>
    <w:rsid w:val="007D72AF"/>
    <w:rsid w:val="007D73D0"/>
    <w:rsid w:val="007D79E2"/>
    <w:rsid w:val="007E0D7E"/>
    <w:rsid w:val="007E1442"/>
    <w:rsid w:val="007E14F7"/>
    <w:rsid w:val="007E17CC"/>
    <w:rsid w:val="007E1850"/>
    <w:rsid w:val="007E1A2F"/>
    <w:rsid w:val="007E30DE"/>
    <w:rsid w:val="007E3586"/>
    <w:rsid w:val="007E3688"/>
    <w:rsid w:val="007E3F53"/>
    <w:rsid w:val="007E52D8"/>
    <w:rsid w:val="007E56B5"/>
    <w:rsid w:val="007E6A80"/>
    <w:rsid w:val="007E6FC1"/>
    <w:rsid w:val="007E7020"/>
    <w:rsid w:val="007F0674"/>
    <w:rsid w:val="007F1681"/>
    <w:rsid w:val="007F184C"/>
    <w:rsid w:val="007F18FB"/>
    <w:rsid w:val="007F3F41"/>
    <w:rsid w:val="008019AF"/>
    <w:rsid w:val="00801F55"/>
    <w:rsid w:val="00802C8F"/>
    <w:rsid w:val="00804452"/>
    <w:rsid w:val="00804A75"/>
    <w:rsid w:val="008058E5"/>
    <w:rsid w:val="00805C35"/>
    <w:rsid w:val="0081014D"/>
    <w:rsid w:val="00810AF4"/>
    <w:rsid w:val="00810BBA"/>
    <w:rsid w:val="008134AA"/>
    <w:rsid w:val="00813567"/>
    <w:rsid w:val="00813663"/>
    <w:rsid w:val="00817F9E"/>
    <w:rsid w:val="00820ADD"/>
    <w:rsid w:val="0082248C"/>
    <w:rsid w:val="008225F8"/>
    <w:rsid w:val="00823889"/>
    <w:rsid w:val="008267B8"/>
    <w:rsid w:val="00830B39"/>
    <w:rsid w:val="00831E92"/>
    <w:rsid w:val="00833B9E"/>
    <w:rsid w:val="00835144"/>
    <w:rsid w:val="008374D7"/>
    <w:rsid w:val="008400CA"/>
    <w:rsid w:val="00840261"/>
    <w:rsid w:val="00840F8F"/>
    <w:rsid w:val="0084153E"/>
    <w:rsid w:val="008428F0"/>
    <w:rsid w:val="00842C51"/>
    <w:rsid w:val="0084338C"/>
    <w:rsid w:val="008438B7"/>
    <w:rsid w:val="00843EC6"/>
    <w:rsid w:val="008443DF"/>
    <w:rsid w:val="00844910"/>
    <w:rsid w:val="008473A3"/>
    <w:rsid w:val="00850301"/>
    <w:rsid w:val="008505F0"/>
    <w:rsid w:val="00850A96"/>
    <w:rsid w:val="00850C50"/>
    <w:rsid w:val="008511F4"/>
    <w:rsid w:val="0085183F"/>
    <w:rsid w:val="00853707"/>
    <w:rsid w:val="0085382F"/>
    <w:rsid w:val="008544AF"/>
    <w:rsid w:val="0085453E"/>
    <w:rsid w:val="00855CB6"/>
    <w:rsid w:val="00856ADB"/>
    <w:rsid w:val="00857BF1"/>
    <w:rsid w:val="008603F3"/>
    <w:rsid w:val="0086092D"/>
    <w:rsid w:val="00860AEA"/>
    <w:rsid w:val="00860CB1"/>
    <w:rsid w:val="00862BED"/>
    <w:rsid w:val="00863C8F"/>
    <w:rsid w:val="00864531"/>
    <w:rsid w:val="0086458C"/>
    <w:rsid w:val="00864FF0"/>
    <w:rsid w:val="008659C4"/>
    <w:rsid w:val="00866C35"/>
    <w:rsid w:val="0086758C"/>
    <w:rsid w:val="00867752"/>
    <w:rsid w:val="008723AB"/>
    <w:rsid w:val="0087292C"/>
    <w:rsid w:val="00872BA8"/>
    <w:rsid w:val="008741A6"/>
    <w:rsid w:val="00874391"/>
    <w:rsid w:val="008745CC"/>
    <w:rsid w:val="00874795"/>
    <w:rsid w:val="008758E4"/>
    <w:rsid w:val="0087609E"/>
    <w:rsid w:val="0087636F"/>
    <w:rsid w:val="00877090"/>
    <w:rsid w:val="00877755"/>
    <w:rsid w:val="0088010E"/>
    <w:rsid w:val="00881222"/>
    <w:rsid w:val="008817C2"/>
    <w:rsid w:val="00881F9A"/>
    <w:rsid w:val="00882B87"/>
    <w:rsid w:val="00882CD0"/>
    <w:rsid w:val="00883524"/>
    <w:rsid w:val="00883620"/>
    <w:rsid w:val="008842D5"/>
    <w:rsid w:val="00884A19"/>
    <w:rsid w:val="00885167"/>
    <w:rsid w:val="00886CFA"/>
    <w:rsid w:val="008874DA"/>
    <w:rsid w:val="008879E9"/>
    <w:rsid w:val="00890622"/>
    <w:rsid w:val="00890735"/>
    <w:rsid w:val="00890C7E"/>
    <w:rsid w:val="00891103"/>
    <w:rsid w:val="0089133F"/>
    <w:rsid w:val="008914B0"/>
    <w:rsid w:val="00893B80"/>
    <w:rsid w:val="00895D80"/>
    <w:rsid w:val="0089637C"/>
    <w:rsid w:val="008A2917"/>
    <w:rsid w:val="008A2D4B"/>
    <w:rsid w:val="008A2EE9"/>
    <w:rsid w:val="008A344D"/>
    <w:rsid w:val="008A3844"/>
    <w:rsid w:val="008A3CE6"/>
    <w:rsid w:val="008A5244"/>
    <w:rsid w:val="008A665D"/>
    <w:rsid w:val="008A73D2"/>
    <w:rsid w:val="008A7771"/>
    <w:rsid w:val="008A7F6F"/>
    <w:rsid w:val="008B21E8"/>
    <w:rsid w:val="008B3481"/>
    <w:rsid w:val="008B3AF1"/>
    <w:rsid w:val="008B45FD"/>
    <w:rsid w:val="008B4E69"/>
    <w:rsid w:val="008B4FBB"/>
    <w:rsid w:val="008B5072"/>
    <w:rsid w:val="008B5161"/>
    <w:rsid w:val="008B549F"/>
    <w:rsid w:val="008B63D9"/>
    <w:rsid w:val="008B64A2"/>
    <w:rsid w:val="008B6CFB"/>
    <w:rsid w:val="008B716E"/>
    <w:rsid w:val="008B7E18"/>
    <w:rsid w:val="008C05B5"/>
    <w:rsid w:val="008C0EC6"/>
    <w:rsid w:val="008C19F4"/>
    <w:rsid w:val="008C374E"/>
    <w:rsid w:val="008C55A7"/>
    <w:rsid w:val="008C5757"/>
    <w:rsid w:val="008C5E0D"/>
    <w:rsid w:val="008C67A8"/>
    <w:rsid w:val="008C6C79"/>
    <w:rsid w:val="008C701F"/>
    <w:rsid w:val="008C7A0F"/>
    <w:rsid w:val="008C7B32"/>
    <w:rsid w:val="008D09A4"/>
    <w:rsid w:val="008D1807"/>
    <w:rsid w:val="008D2F0B"/>
    <w:rsid w:val="008D381D"/>
    <w:rsid w:val="008D59F3"/>
    <w:rsid w:val="008E28A8"/>
    <w:rsid w:val="008E354F"/>
    <w:rsid w:val="008E39BF"/>
    <w:rsid w:val="008E565D"/>
    <w:rsid w:val="008E6A8E"/>
    <w:rsid w:val="008E7A7D"/>
    <w:rsid w:val="008E7F83"/>
    <w:rsid w:val="008F08B8"/>
    <w:rsid w:val="008F26BE"/>
    <w:rsid w:val="008F2B1F"/>
    <w:rsid w:val="008F2E89"/>
    <w:rsid w:val="008F3F05"/>
    <w:rsid w:val="008F6AD9"/>
    <w:rsid w:val="008F7AF8"/>
    <w:rsid w:val="00902D7E"/>
    <w:rsid w:val="00903313"/>
    <w:rsid w:val="0090385F"/>
    <w:rsid w:val="00903DD6"/>
    <w:rsid w:val="00904C2F"/>
    <w:rsid w:val="00904F4A"/>
    <w:rsid w:val="0090523B"/>
    <w:rsid w:val="009056CB"/>
    <w:rsid w:val="00906280"/>
    <w:rsid w:val="009069EA"/>
    <w:rsid w:val="00906E18"/>
    <w:rsid w:val="00906FA3"/>
    <w:rsid w:val="00906FFA"/>
    <w:rsid w:val="00907600"/>
    <w:rsid w:val="00907B41"/>
    <w:rsid w:val="00911143"/>
    <w:rsid w:val="00911612"/>
    <w:rsid w:val="009116D7"/>
    <w:rsid w:val="0091226F"/>
    <w:rsid w:val="00913D6C"/>
    <w:rsid w:val="00914E3D"/>
    <w:rsid w:val="00915B68"/>
    <w:rsid w:val="00915FED"/>
    <w:rsid w:val="009164D5"/>
    <w:rsid w:val="00920CE4"/>
    <w:rsid w:val="009212E7"/>
    <w:rsid w:val="009218E6"/>
    <w:rsid w:val="00921A82"/>
    <w:rsid w:val="0092293D"/>
    <w:rsid w:val="00922B15"/>
    <w:rsid w:val="00923170"/>
    <w:rsid w:val="0092340E"/>
    <w:rsid w:val="00923463"/>
    <w:rsid w:val="00924937"/>
    <w:rsid w:val="00925970"/>
    <w:rsid w:val="0092653D"/>
    <w:rsid w:val="009267A8"/>
    <w:rsid w:val="00926E56"/>
    <w:rsid w:val="009311FD"/>
    <w:rsid w:val="00931662"/>
    <w:rsid w:val="00931CB6"/>
    <w:rsid w:val="009320DC"/>
    <w:rsid w:val="0093427F"/>
    <w:rsid w:val="009343C5"/>
    <w:rsid w:val="00934EEF"/>
    <w:rsid w:val="00935D15"/>
    <w:rsid w:val="009378A1"/>
    <w:rsid w:val="00937B0E"/>
    <w:rsid w:val="009414FC"/>
    <w:rsid w:val="009418A5"/>
    <w:rsid w:val="00941EB2"/>
    <w:rsid w:val="009424DE"/>
    <w:rsid w:val="009424F7"/>
    <w:rsid w:val="009443CC"/>
    <w:rsid w:val="00944725"/>
    <w:rsid w:val="00945B0A"/>
    <w:rsid w:val="009468D8"/>
    <w:rsid w:val="009471FB"/>
    <w:rsid w:val="00947F6F"/>
    <w:rsid w:val="00947F97"/>
    <w:rsid w:val="009501F6"/>
    <w:rsid w:val="00951ACF"/>
    <w:rsid w:val="009523B2"/>
    <w:rsid w:val="009523C6"/>
    <w:rsid w:val="00952680"/>
    <w:rsid w:val="0095287C"/>
    <w:rsid w:val="00952BEF"/>
    <w:rsid w:val="00952D96"/>
    <w:rsid w:val="00952F7A"/>
    <w:rsid w:val="00953654"/>
    <w:rsid w:val="00953867"/>
    <w:rsid w:val="00953978"/>
    <w:rsid w:val="00953C34"/>
    <w:rsid w:val="00954365"/>
    <w:rsid w:val="00955D1D"/>
    <w:rsid w:val="00956CA2"/>
    <w:rsid w:val="009574E5"/>
    <w:rsid w:val="00960600"/>
    <w:rsid w:val="00960A08"/>
    <w:rsid w:val="00960AAB"/>
    <w:rsid w:val="009629D6"/>
    <w:rsid w:val="00963D92"/>
    <w:rsid w:val="009644F1"/>
    <w:rsid w:val="009647C5"/>
    <w:rsid w:val="00964834"/>
    <w:rsid w:val="00964F1C"/>
    <w:rsid w:val="009654CD"/>
    <w:rsid w:val="0096650B"/>
    <w:rsid w:val="0096709D"/>
    <w:rsid w:val="0097014D"/>
    <w:rsid w:val="00970374"/>
    <w:rsid w:val="009705DD"/>
    <w:rsid w:val="00970A2D"/>
    <w:rsid w:val="00970F6F"/>
    <w:rsid w:val="009712FA"/>
    <w:rsid w:val="00971792"/>
    <w:rsid w:val="00971D95"/>
    <w:rsid w:val="0097342A"/>
    <w:rsid w:val="0097388F"/>
    <w:rsid w:val="00973A4E"/>
    <w:rsid w:val="00974851"/>
    <w:rsid w:val="00974873"/>
    <w:rsid w:val="009748FB"/>
    <w:rsid w:val="00976EE7"/>
    <w:rsid w:val="00980B17"/>
    <w:rsid w:val="00980DB0"/>
    <w:rsid w:val="0098183C"/>
    <w:rsid w:val="00984F51"/>
    <w:rsid w:val="00986A4E"/>
    <w:rsid w:val="0098744A"/>
    <w:rsid w:val="009920B5"/>
    <w:rsid w:val="00992FE4"/>
    <w:rsid w:val="00993F84"/>
    <w:rsid w:val="00994051"/>
    <w:rsid w:val="009941AC"/>
    <w:rsid w:val="00994985"/>
    <w:rsid w:val="00995333"/>
    <w:rsid w:val="0099625B"/>
    <w:rsid w:val="00996302"/>
    <w:rsid w:val="00997A8E"/>
    <w:rsid w:val="009A11FE"/>
    <w:rsid w:val="009A266E"/>
    <w:rsid w:val="009A32ED"/>
    <w:rsid w:val="009A34E4"/>
    <w:rsid w:val="009A3D5B"/>
    <w:rsid w:val="009A4652"/>
    <w:rsid w:val="009A4859"/>
    <w:rsid w:val="009A5978"/>
    <w:rsid w:val="009A7FE7"/>
    <w:rsid w:val="009B2BC4"/>
    <w:rsid w:val="009B35DD"/>
    <w:rsid w:val="009B35E8"/>
    <w:rsid w:val="009B5632"/>
    <w:rsid w:val="009B5C02"/>
    <w:rsid w:val="009B5EAF"/>
    <w:rsid w:val="009B672E"/>
    <w:rsid w:val="009B6957"/>
    <w:rsid w:val="009B7E3D"/>
    <w:rsid w:val="009C022A"/>
    <w:rsid w:val="009C26CD"/>
    <w:rsid w:val="009C32E7"/>
    <w:rsid w:val="009C5ED4"/>
    <w:rsid w:val="009C6372"/>
    <w:rsid w:val="009C6C9D"/>
    <w:rsid w:val="009C77D9"/>
    <w:rsid w:val="009C7DB8"/>
    <w:rsid w:val="009D04D2"/>
    <w:rsid w:val="009D320F"/>
    <w:rsid w:val="009D5699"/>
    <w:rsid w:val="009D66F1"/>
    <w:rsid w:val="009E111A"/>
    <w:rsid w:val="009E4354"/>
    <w:rsid w:val="009E460C"/>
    <w:rsid w:val="009E4789"/>
    <w:rsid w:val="009E5111"/>
    <w:rsid w:val="009E5814"/>
    <w:rsid w:val="009E6D1B"/>
    <w:rsid w:val="009E7256"/>
    <w:rsid w:val="009E7DFC"/>
    <w:rsid w:val="009F003C"/>
    <w:rsid w:val="009F1338"/>
    <w:rsid w:val="009F1AAD"/>
    <w:rsid w:val="009F2507"/>
    <w:rsid w:val="009F2940"/>
    <w:rsid w:val="009F29C7"/>
    <w:rsid w:val="009F29E8"/>
    <w:rsid w:val="009F2C0A"/>
    <w:rsid w:val="009F365D"/>
    <w:rsid w:val="009F4484"/>
    <w:rsid w:val="009F4AFC"/>
    <w:rsid w:val="009F4BCA"/>
    <w:rsid w:val="009F4D6D"/>
    <w:rsid w:val="009F5127"/>
    <w:rsid w:val="009F54AC"/>
    <w:rsid w:val="009F664B"/>
    <w:rsid w:val="009F75BC"/>
    <w:rsid w:val="009F77DF"/>
    <w:rsid w:val="009F7ADF"/>
    <w:rsid w:val="009F7D72"/>
    <w:rsid w:val="009F7EC9"/>
    <w:rsid w:val="00A0140D"/>
    <w:rsid w:val="00A01B76"/>
    <w:rsid w:val="00A01D79"/>
    <w:rsid w:val="00A02BB7"/>
    <w:rsid w:val="00A02E76"/>
    <w:rsid w:val="00A04C2B"/>
    <w:rsid w:val="00A05240"/>
    <w:rsid w:val="00A05CB8"/>
    <w:rsid w:val="00A06297"/>
    <w:rsid w:val="00A06C96"/>
    <w:rsid w:val="00A118CC"/>
    <w:rsid w:val="00A13650"/>
    <w:rsid w:val="00A15B49"/>
    <w:rsid w:val="00A1666A"/>
    <w:rsid w:val="00A1683B"/>
    <w:rsid w:val="00A17547"/>
    <w:rsid w:val="00A17BF1"/>
    <w:rsid w:val="00A209D5"/>
    <w:rsid w:val="00A22273"/>
    <w:rsid w:val="00A22890"/>
    <w:rsid w:val="00A22B8E"/>
    <w:rsid w:val="00A2337C"/>
    <w:rsid w:val="00A2361B"/>
    <w:rsid w:val="00A241E5"/>
    <w:rsid w:val="00A24B1B"/>
    <w:rsid w:val="00A24F33"/>
    <w:rsid w:val="00A25899"/>
    <w:rsid w:val="00A259DB"/>
    <w:rsid w:val="00A25EB3"/>
    <w:rsid w:val="00A25F3D"/>
    <w:rsid w:val="00A26626"/>
    <w:rsid w:val="00A26EDB"/>
    <w:rsid w:val="00A27808"/>
    <w:rsid w:val="00A30E1A"/>
    <w:rsid w:val="00A320BF"/>
    <w:rsid w:val="00A32CF2"/>
    <w:rsid w:val="00A32FA5"/>
    <w:rsid w:val="00A342D4"/>
    <w:rsid w:val="00A344C1"/>
    <w:rsid w:val="00A344F3"/>
    <w:rsid w:val="00A34948"/>
    <w:rsid w:val="00A35C83"/>
    <w:rsid w:val="00A35E36"/>
    <w:rsid w:val="00A361A7"/>
    <w:rsid w:val="00A37A13"/>
    <w:rsid w:val="00A37A37"/>
    <w:rsid w:val="00A41B6E"/>
    <w:rsid w:val="00A41C47"/>
    <w:rsid w:val="00A43B1B"/>
    <w:rsid w:val="00A4468B"/>
    <w:rsid w:val="00A44D4A"/>
    <w:rsid w:val="00A4511F"/>
    <w:rsid w:val="00A466F9"/>
    <w:rsid w:val="00A46C95"/>
    <w:rsid w:val="00A476C7"/>
    <w:rsid w:val="00A50158"/>
    <w:rsid w:val="00A515DD"/>
    <w:rsid w:val="00A517D4"/>
    <w:rsid w:val="00A51C28"/>
    <w:rsid w:val="00A5245A"/>
    <w:rsid w:val="00A52948"/>
    <w:rsid w:val="00A53069"/>
    <w:rsid w:val="00A540C6"/>
    <w:rsid w:val="00A544F1"/>
    <w:rsid w:val="00A5520B"/>
    <w:rsid w:val="00A55396"/>
    <w:rsid w:val="00A55512"/>
    <w:rsid w:val="00A555EF"/>
    <w:rsid w:val="00A55917"/>
    <w:rsid w:val="00A5598F"/>
    <w:rsid w:val="00A566D8"/>
    <w:rsid w:val="00A60E1C"/>
    <w:rsid w:val="00A60F49"/>
    <w:rsid w:val="00A61319"/>
    <w:rsid w:val="00A647A7"/>
    <w:rsid w:val="00A64AF3"/>
    <w:rsid w:val="00A64B16"/>
    <w:rsid w:val="00A64D30"/>
    <w:rsid w:val="00A65A19"/>
    <w:rsid w:val="00A662B9"/>
    <w:rsid w:val="00A6691A"/>
    <w:rsid w:val="00A67436"/>
    <w:rsid w:val="00A678C9"/>
    <w:rsid w:val="00A67B18"/>
    <w:rsid w:val="00A71251"/>
    <w:rsid w:val="00A71486"/>
    <w:rsid w:val="00A72151"/>
    <w:rsid w:val="00A72FAB"/>
    <w:rsid w:val="00A73A5C"/>
    <w:rsid w:val="00A74096"/>
    <w:rsid w:val="00A76202"/>
    <w:rsid w:val="00A77182"/>
    <w:rsid w:val="00A779EB"/>
    <w:rsid w:val="00A77CFF"/>
    <w:rsid w:val="00A819C6"/>
    <w:rsid w:val="00A81FD5"/>
    <w:rsid w:val="00A8214D"/>
    <w:rsid w:val="00A82E2F"/>
    <w:rsid w:val="00A836B5"/>
    <w:rsid w:val="00A849A4"/>
    <w:rsid w:val="00A84F9F"/>
    <w:rsid w:val="00A84FFE"/>
    <w:rsid w:val="00A854AA"/>
    <w:rsid w:val="00A85A9F"/>
    <w:rsid w:val="00A85C72"/>
    <w:rsid w:val="00A85D67"/>
    <w:rsid w:val="00A86843"/>
    <w:rsid w:val="00A87B40"/>
    <w:rsid w:val="00A903CE"/>
    <w:rsid w:val="00A91708"/>
    <w:rsid w:val="00A917A7"/>
    <w:rsid w:val="00A925F9"/>
    <w:rsid w:val="00A93981"/>
    <w:rsid w:val="00A940B2"/>
    <w:rsid w:val="00A94FFA"/>
    <w:rsid w:val="00A95765"/>
    <w:rsid w:val="00A95FC6"/>
    <w:rsid w:val="00A967BE"/>
    <w:rsid w:val="00AA05A6"/>
    <w:rsid w:val="00AA0C6A"/>
    <w:rsid w:val="00AA0F7C"/>
    <w:rsid w:val="00AA11CA"/>
    <w:rsid w:val="00AA24ED"/>
    <w:rsid w:val="00AA27AA"/>
    <w:rsid w:val="00AA2A70"/>
    <w:rsid w:val="00AA2D44"/>
    <w:rsid w:val="00AA37D1"/>
    <w:rsid w:val="00AA4663"/>
    <w:rsid w:val="00AA4B70"/>
    <w:rsid w:val="00AA4F45"/>
    <w:rsid w:val="00AA5C25"/>
    <w:rsid w:val="00AA7850"/>
    <w:rsid w:val="00AB1292"/>
    <w:rsid w:val="00AB2241"/>
    <w:rsid w:val="00AB2371"/>
    <w:rsid w:val="00AB2A40"/>
    <w:rsid w:val="00AB2E3A"/>
    <w:rsid w:val="00AB303F"/>
    <w:rsid w:val="00AB3B25"/>
    <w:rsid w:val="00AB543B"/>
    <w:rsid w:val="00AB5B27"/>
    <w:rsid w:val="00AB5B9F"/>
    <w:rsid w:val="00AB5CC8"/>
    <w:rsid w:val="00AB61FD"/>
    <w:rsid w:val="00AB715D"/>
    <w:rsid w:val="00AB7416"/>
    <w:rsid w:val="00AC065F"/>
    <w:rsid w:val="00AC1026"/>
    <w:rsid w:val="00AC1200"/>
    <w:rsid w:val="00AC1B85"/>
    <w:rsid w:val="00AC1BB4"/>
    <w:rsid w:val="00AC1DAC"/>
    <w:rsid w:val="00AC24C5"/>
    <w:rsid w:val="00AC2CDB"/>
    <w:rsid w:val="00AC30D0"/>
    <w:rsid w:val="00AC36C0"/>
    <w:rsid w:val="00AC3965"/>
    <w:rsid w:val="00AC3C3C"/>
    <w:rsid w:val="00AC3D6D"/>
    <w:rsid w:val="00AC43D5"/>
    <w:rsid w:val="00AC48B4"/>
    <w:rsid w:val="00AC4A16"/>
    <w:rsid w:val="00AC4BAD"/>
    <w:rsid w:val="00AC60DB"/>
    <w:rsid w:val="00AC60FE"/>
    <w:rsid w:val="00AC71C7"/>
    <w:rsid w:val="00AC7395"/>
    <w:rsid w:val="00AC7890"/>
    <w:rsid w:val="00AD1C87"/>
    <w:rsid w:val="00AD27ED"/>
    <w:rsid w:val="00AD2A39"/>
    <w:rsid w:val="00AD2DBC"/>
    <w:rsid w:val="00AD476C"/>
    <w:rsid w:val="00AD4889"/>
    <w:rsid w:val="00AD6183"/>
    <w:rsid w:val="00AD68E2"/>
    <w:rsid w:val="00AD73DA"/>
    <w:rsid w:val="00AE0AE0"/>
    <w:rsid w:val="00AE10FB"/>
    <w:rsid w:val="00AE2C4C"/>
    <w:rsid w:val="00AE3664"/>
    <w:rsid w:val="00AE3975"/>
    <w:rsid w:val="00AE39AB"/>
    <w:rsid w:val="00AE3A94"/>
    <w:rsid w:val="00AE4AFF"/>
    <w:rsid w:val="00AE5C62"/>
    <w:rsid w:val="00AE648F"/>
    <w:rsid w:val="00AE69A3"/>
    <w:rsid w:val="00AF12A1"/>
    <w:rsid w:val="00AF220C"/>
    <w:rsid w:val="00AF288C"/>
    <w:rsid w:val="00AF35C3"/>
    <w:rsid w:val="00AF40A7"/>
    <w:rsid w:val="00AF45C6"/>
    <w:rsid w:val="00AF4B81"/>
    <w:rsid w:val="00AF4F16"/>
    <w:rsid w:val="00AF65EF"/>
    <w:rsid w:val="00AF6A17"/>
    <w:rsid w:val="00AF7219"/>
    <w:rsid w:val="00AF76B2"/>
    <w:rsid w:val="00AF7A68"/>
    <w:rsid w:val="00AF7C4D"/>
    <w:rsid w:val="00AF7F9A"/>
    <w:rsid w:val="00B0024F"/>
    <w:rsid w:val="00B007CD"/>
    <w:rsid w:val="00B00C5E"/>
    <w:rsid w:val="00B01123"/>
    <w:rsid w:val="00B01944"/>
    <w:rsid w:val="00B02440"/>
    <w:rsid w:val="00B0317D"/>
    <w:rsid w:val="00B031A0"/>
    <w:rsid w:val="00B034CE"/>
    <w:rsid w:val="00B0425E"/>
    <w:rsid w:val="00B04752"/>
    <w:rsid w:val="00B06373"/>
    <w:rsid w:val="00B0688E"/>
    <w:rsid w:val="00B072A2"/>
    <w:rsid w:val="00B07B1B"/>
    <w:rsid w:val="00B102C4"/>
    <w:rsid w:val="00B111B5"/>
    <w:rsid w:val="00B11E11"/>
    <w:rsid w:val="00B130B8"/>
    <w:rsid w:val="00B132C4"/>
    <w:rsid w:val="00B14D83"/>
    <w:rsid w:val="00B14F66"/>
    <w:rsid w:val="00B15139"/>
    <w:rsid w:val="00B16454"/>
    <w:rsid w:val="00B16593"/>
    <w:rsid w:val="00B16DA5"/>
    <w:rsid w:val="00B16E58"/>
    <w:rsid w:val="00B17E6B"/>
    <w:rsid w:val="00B20344"/>
    <w:rsid w:val="00B20FF8"/>
    <w:rsid w:val="00B2181F"/>
    <w:rsid w:val="00B22466"/>
    <w:rsid w:val="00B22F3A"/>
    <w:rsid w:val="00B2339A"/>
    <w:rsid w:val="00B23EA2"/>
    <w:rsid w:val="00B24CD9"/>
    <w:rsid w:val="00B26A74"/>
    <w:rsid w:val="00B26C03"/>
    <w:rsid w:val="00B276D2"/>
    <w:rsid w:val="00B27826"/>
    <w:rsid w:val="00B3196F"/>
    <w:rsid w:val="00B31EE4"/>
    <w:rsid w:val="00B32101"/>
    <w:rsid w:val="00B32B7D"/>
    <w:rsid w:val="00B32C7D"/>
    <w:rsid w:val="00B32F38"/>
    <w:rsid w:val="00B3321C"/>
    <w:rsid w:val="00B33238"/>
    <w:rsid w:val="00B35123"/>
    <w:rsid w:val="00B3514D"/>
    <w:rsid w:val="00B3585E"/>
    <w:rsid w:val="00B36CF9"/>
    <w:rsid w:val="00B370A8"/>
    <w:rsid w:val="00B373A0"/>
    <w:rsid w:val="00B376CD"/>
    <w:rsid w:val="00B37B99"/>
    <w:rsid w:val="00B4007D"/>
    <w:rsid w:val="00B40AFA"/>
    <w:rsid w:val="00B40DFB"/>
    <w:rsid w:val="00B42253"/>
    <w:rsid w:val="00B43187"/>
    <w:rsid w:val="00B43935"/>
    <w:rsid w:val="00B444E8"/>
    <w:rsid w:val="00B446E5"/>
    <w:rsid w:val="00B4485B"/>
    <w:rsid w:val="00B45A54"/>
    <w:rsid w:val="00B4634C"/>
    <w:rsid w:val="00B500CF"/>
    <w:rsid w:val="00B50CD5"/>
    <w:rsid w:val="00B50F03"/>
    <w:rsid w:val="00B510B6"/>
    <w:rsid w:val="00B54D3B"/>
    <w:rsid w:val="00B55520"/>
    <w:rsid w:val="00B56013"/>
    <w:rsid w:val="00B5694A"/>
    <w:rsid w:val="00B576FA"/>
    <w:rsid w:val="00B57A39"/>
    <w:rsid w:val="00B60075"/>
    <w:rsid w:val="00B60240"/>
    <w:rsid w:val="00B61466"/>
    <w:rsid w:val="00B62FDC"/>
    <w:rsid w:val="00B630A1"/>
    <w:rsid w:val="00B63996"/>
    <w:rsid w:val="00B63DF1"/>
    <w:rsid w:val="00B6415E"/>
    <w:rsid w:val="00B64418"/>
    <w:rsid w:val="00B64502"/>
    <w:rsid w:val="00B646AF"/>
    <w:rsid w:val="00B6662E"/>
    <w:rsid w:val="00B6755E"/>
    <w:rsid w:val="00B720AF"/>
    <w:rsid w:val="00B7370B"/>
    <w:rsid w:val="00B739AB"/>
    <w:rsid w:val="00B73B3D"/>
    <w:rsid w:val="00B757AF"/>
    <w:rsid w:val="00B75F84"/>
    <w:rsid w:val="00B77700"/>
    <w:rsid w:val="00B802A4"/>
    <w:rsid w:val="00B80B53"/>
    <w:rsid w:val="00B81107"/>
    <w:rsid w:val="00B82969"/>
    <w:rsid w:val="00B83BED"/>
    <w:rsid w:val="00B83C90"/>
    <w:rsid w:val="00B8453B"/>
    <w:rsid w:val="00B84749"/>
    <w:rsid w:val="00B86DC1"/>
    <w:rsid w:val="00B86E70"/>
    <w:rsid w:val="00B87DF6"/>
    <w:rsid w:val="00B90850"/>
    <w:rsid w:val="00B9286C"/>
    <w:rsid w:val="00B930E0"/>
    <w:rsid w:val="00B938B1"/>
    <w:rsid w:val="00B93BAD"/>
    <w:rsid w:val="00B941F2"/>
    <w:rsid w:val="00B947CB"/>
    <w:rsid w:val="00B9680D"/>
    <w:rsid w:val="00B9689A"/>
    <w:rsid w:val="00B96B85"/>
    <w:rsid w:val="00B975B7"/>
    <w:rsid w:val="00B979AD"/>
    <w:rsid w:val="00BA24DE"/>
    <w:rsid w:val="00BA3BC1"/>
    <w:rsid w:val="00BA4297"/>
    <w:rsid w:val="00BA453F"/>
    <w:rsid w:val="00BA4DE7"/>
    <w:rsid w:val="00BA703A"/>
    <w:rsid w:val="00BA75B1"/>
    <w:rsid w:val="00BA796C"/>
    <w:rsid w:val="00BB0BA3"/>
    <w:rsid w:val="00BB128A"/>
    <w:rsid w:val="00BB4E7A"/>
    <w:rsid w:val="00BB5452"/>
    <w:rsid w:val="00BB5902"/>
    <w:rsid w:val="00BB5D3D"/>
    <w:rsid w:val="00BB6E9F"/>
    <w:rsid w:val="00BB75DB"/>
    <w:rsid w:val="00BB7973"/>
    <w:rsid w:val="00BC1CCE"/>
    <w:rsid w:val="00BC1D52"/>
    <w:rsid w:val="00BC2102"/>
    <w:rsid w:val="00BC2F25"/>
    <w:rsid w:val="00BC3362"/>
    <w:rsid w:val="00BC52CE"/>
    <w:rsid w:val="00BC56EB"/>
    <w:rsid w:val="00BC60CD"/>
    <w:rsid w:val="00BC64A8"/>
    <w:rsid w:val="00BC64CE"/>
    <w:rsid w:val="00BC6FC4"/>
    <w:rsid w:val="00BC78A8"/>
    <w:rsid w:val="00BD0030"/>
    <w:rsid w:val="00BD22AB"/>
    <w:rsid w:val="00BD2307"/>
    <w:rsid w:val="00BD25B2"/>
    <w:rsid w:val="00BD2725"/>
    <w:rsid w:val="00BD300E"/>
    <w:rsid w:val="00BD3D6A"/>
    <w:rsid w:val="00BD3DAB"/>
    <w:rsid w:val="00BD4116"/>
    <w:rsid w:val="00BD44F4"/>
    <w:rsid w:val="00BD4604"/>
    <w:rsid w:val="00BD47A0"/>
    <w:rsid w:val="00BD5401"/>
    <w:rsid w:val="00BD565A"/>
    <w:rsid w:val="00BD63D1"/>
    <w:rsid w:val="00BD6EA0"/>
    <w:rsid w:val="00BD7924"/>
    <w:rsid w:val="00BE0404"/>
    <w:rsid w:val="00BE19BF"/>
    <w:rsid w:val="00BE3107"/>
    <w:rsid w:val="00BE3609"/>
    <w:rsid w:val="00BE4066"/>
    <w:rsid w:val="00BE44AF"/>
    <w:rsid w:val="00BE53AC"/>
    <w:rsid w:val="00BF127F"/>
    <w:rsid w:val="00BF16AC"/>
    <w:rsid w:val="00BF172D"/>
    <w:rsid w:val="00BF22BC"/>
    <w:rsid w:val="00BF5C13"/>
    <w:rsid w:val="00BF5C65"/>
    <w:rsid w:val="00BF5CF2"/>
    <w:rsid w:val="00BF6406"/>
    <w:rsid w:val="00BF6A5A"/>
    <w:rsid w:val="00BF7354"/>
    <w:rsid w:val="00BF75CC"/>
    <w:rsid w:val="00C00161"/>
    <w:rsid w:val="00C0124A"/>
    <w:rsid w:val="00C01EEC"/>
    <w:rsid w:val="00C0220D"/>
    <w:rsid w:val="00C0235D"/>
    <w:rsid w:val="00C03D21"/>
    <w:rsid w:val="00C1005A"/>
    <w:rsid w:val="00C103A5"/>
    <w:rsid w:val="00C1043B"/>
    <w:rsid w:val="00C12907"/>
    <w:rsid w:val="00C14AA8"/>
    <w:rsid w:val="00C150DE"/>
    <w:rsid w:val="00C1524B"/>
    <w:rsid w:val="00C152AF"/>
    <w:rsid w:val="00C15371"/>
    <w:rsid w:val="00C153F0"/>
    <w:rsid w:val="00C157A5"/>
    <w:rsid w:val="00C1613A"/>
    <w:rsid w:val="00C169CD"/>
    <w:rsid w:val="00C175B3"/>
    <w:rsid w:val="00C179AE"/>
    <w:rsid w:val="00C17F0B"/>
    <w:rsid w:val="00C20296"/>
    <w:rsid w:val="00C20DD7"/>
    <w:rsid w:val="00C21169"/>
    <w:rsid w:val="00C21396"/>
    <w:rsid w:val="00C22D2A"/>
    <w:rsid w:val="00C2438E"/>
    <w:rsid w:val="00C245BE"/>
    <w:rsid w:val="00C24FC6"/>
    <w:rsid w:val="00C266FC"/>
    <w:rsid w:val="00C267D8"/>
    <w:rsid w:val="00C30080"/>
    <w:rsid w:val="00C32869"/>
    <w:rsid w:val="00C32E08"/>
    <w:rsid w:val="00C32E1B"/>
    <w:rsid w:val="00C33147"/>
    <w:rsid w:val="00C335AB"/>
    <w:rsid w:val="00C33E25"/>
    <w:rsid w:val="00C34513"/>
    <w:rsid w:val="00C34DA1"/>
    <w:rsid w:val="00C40B6F"/>
    <w:rsid w:val="00C41B9E"/>
    <w:rsid w:val="00C43445"/>
    <w:rsid w:val="00C43EB4"/>
    <w:rsid w:val="00C442A4"/>
    <w:rsid w:val="00C46448"/>
    <w:rsid w:val="00C46F7E"/>
    <w:rsid w:val="00C47AAC"/>
    <w:rsid w:val="00C502DD"/>
    <w:rsid w:val="00C508EA"/>
    <w:rsid w:val="00C52A9B"/>
    <w:rsid w:val="00C52B25"/>
    <w:rsid w:val="00C52EA1"/>
    <w:rsid w:val="00C54F41"/>
    <w:rsid w:val="00C61E1A"/>
    <w:rsid w:val="00C627A5"/>
    <w:rsid w:val="00C62BE0"/>
    <w:rsid w:val="00C62C37"/>
    <w:rsid w:val="00C6368B"/>
    <w:rsid w:val="00C6400A"/>
    <w:rsid w:val="00C640B7"/>
    <w:rsid w:val="00C65348"/>
    <w:rsid w:val="00C65FC1"/>
    <w:rsid w:val="00C67071"/>
    <w:rsid w:val="00C6790E"/>
    <w:rsid w:val="00C71817"/>
    <w:rsid w:val="00C71857"/>
    <w:rsid w:val="00C71D17"/>
    <w:rsid w:val="00C728FD"/>
    <w:rsid w:val="00C72B70"/>
    <w:rsid w:val="00C72C86"/>
    <w:rsid w:val="00C73833"/>
    <w:rsid w:val="00C75D3A"/>
    <w:rsid w:val="00C77A38"/>
    <w:rsid w:val="00C800D5"/>
    <w:rsid w:val="00C81A85"/>
    <w:rsid w:val="00C81F31"/>
    <w:rsid w:val="00C82F3C"/>
    <w:rsid w:val="00C83EE1"/>
    <w:rsid w:val="00C8555D"/>
    <w:rsid w:val="00C860CB"/>
    <w:rsid w:val="00C86537"/>
    <w:rsid w:val="00C91674"/>
    <w:rsid w:val="00C92362"/>
    <w:rsid w:val="00C932E4"/>
    <w:rsid w:val="00C940FE"/>
    <w:rsid w:val="00C9506D"/>
    <w:rsid w:val="00C95272"/>
    <w:rsid w:val="00C956FE"/>
    <w:rsid w:val="00C97EAF"/>
    <w:rsid w:val="00CA00AA"/>
    <w:rsid w:val="00CA0A06"/>
    <w:rsid w:val="00CA1257"/>
    <w:rsid w:val="00CA13FD"/>
    <w:rsid w:val="00CA336D"/>
    <w:rsid w:val="00CA3C0A"/>
    <w:rsid w:val="00CA4DFF"/>
    <w:rsid w:val="00CA5AA8"/>
    <w:rsid w:val="00CA65A3"/>
    <w:rsid w:val="00CA6ED9"/>
    <w:rsid w:val="00CB03C9"/>
    <w:rsid w:val="00CB1B27"/>
    <w:rsid w:val="00CB2137"/>
    <w:rsid w:val="00CB3542"/>
    <w:rsid w:val="00CB388B"/>
    <w:rsid w:val="00CB3D6C"/>
    <w:rsid w:val="00CB4340"/>
    <w:rsid w:val="00CB67FA"/>
    <w:rsid w:val="00CB6BBD"/>
    <w:rsid w:val="00CB7A4F"/>
    <w:rsid w:val="00CC1488"/>
    <w:rsid w:val="00CC1A31"/>
    <w:rsid w:val="00CC2FA5"/>
    <w:rsid w:val="00CC323A"/>
    <w:rsid w:val="00CC32D6"/>
    <w:rsid w:val="00CC3672"/>
    <w:rsid w:val="00CC3D1F"/>
    <w:rsid w:val="00CC5175"/>
    <w:rsid w:val="00CC5209"/>
    <w:rsid w:val="00CC55CC"/>
    <w:rsid w:val="00CC5A94"/>
    <w:rsid w:val="00CD0FE6"/>
    <w:rsid w:val="00CD221E"/>
    <w:rsid w:val="00CD25E0"/>
    <w:rsid w:val="00CD2B67"/>
    <w:rsid w:val="00CD3759"/>
    <w:rsid w:val="00CD3945"/>
    <w:rsid w:val="00CD3D43"/>
    <w:rsid w:val="00CD4048"/>
    <w:rsid w:val="00CD4635"/>
    <w:rsid w:val="00CD52A1"/>
    <w:rsid w:val="00CD6256"/>
    <w:rsid w:val="00CD62F3"/>
    <w:rsid w:val="00CD70F6"/>
    <w:rsid w:val="00CE076F"/>
    <w:rsid w:val="00CE0BD0"/>
    <w:rsid w:val="00CE1E2B"/>
    <w:rsid w:val="00CE2FC2"/>
    <w:rsid w:val="00CE496F"/>
    <w:rsid w:val="00CE4B41"/>
    <w:rsid w:val="00CE4FCF"/>
    <w:rsid w:val="00CE5C58"/>
    <w:rsid w:val="00CE5CA5"/>
    <w:rsid w:val="00CE6956"/>
    <w:rsid w:val="00CE6E66"/>
    <w:rsid w:val="00CE77C8"/>
    <w:rsid w:val="00CE7DB8"/>
    <w:rsid w:val="00CF12C6"/>
    <w:rsid w:val="00CF2684"/>
    <w:rsid w:val="00CF27DF"/>
    <w:rsid w:val="00CF3D3E"/>
    <w:rsid w:val="00CF45F7"/>
    <w:rsid w:val="00CF4893"/>
    <w:rsid w:val="00CF505F"/>
    <w:rsid w:val="00CF64FE"/>
    <w:rsid w:val="00CF70B1"/>
    <w:rsid w:val="00CF7999"/>
    <w:rsid w:val="00D01B5F"/>
    <w:rsid w:val="00D02D5F"/>
    <w:rsid w:val="00D030C0"/>
    <w:rsid w:val="00D06313"/>
    <w:rsid w:val="00D06F1D"/>
    <w:rsid w:val="00D075AC"/>
    <w:rsid w:val="00D07769"/>
    <w:rsid w:val="00D07AE0"/>
    <w:rsid w:val="00D105F5"/>
    <w:rsid w:val="00D11C4A"/>
    <w:rsid w:val="00D1223E"/>
    <w:rsid w:val="00D123A8"/>
    <w:rsid w:val="00D125B2"/>
    <w:rsid w:val="00D13937"/>
    <w:rsid w:val="00D152BC"/>
    <w:rsid w:val="00D15F0B"/>
    <w:rsid w:val="00D1654A"/>
    <w:rsid w:val="00D16CDF"/>
    <w:rsid w:val="00D175C8"/>
    <w:rsid w:val="00D2009F"/>
    <w:rsid w:val="00D20C7A"/>
    <w:rsid w:val="00D21A43"/>
    <w:rsid w:val="00D22381"/>
    <w:rsid w:val="00D22963"/>
    <w:rsid w:val="00D2329C"/>
    <w:rsid w:val="00D2461D"/>
    <w:rsid w:val="00D2484B"/>
    <w:rsid w:val="00D2530E"/>
    <w:rsid w:val="00D254B6"/>
    <w:rsid w:val="00D25ACD"/>
    <w:rsid w:val="00D25F02"/>
    <w:rsid w:val="00D26810"/>
    <w:rsid w:val="00D27704"/>
    <w:rsid w:val="00D30821"/>
    <w:rsid w:val="00D30A48"/>
    <w:rsid w:val="00D30E27"/>
    <w:rsid w:val="00D3271D"/>
    <w:rsid w:val="00D32C68"/>
    <w:rsid w:val="00D33131"/>
    <w:rsid w:val="00D3527B"/>
    <w:rsid w:val="00D3569E"/>
    <w:rsid w:val="00D3576B"/>
    <w:rsid w:val="00D35B3F"/>
    <w:rsid w:val="00D37099"/>
    <w:rsid w:val="00D37A3A"/>
    <w:rsid w:val="00D4085F"/>
    <w:rsid w:val="00D41B2E"/>
    <w:rsid w:val="00D41E06"/>
    <w:rsid w:val="00D41E08"/>
    <w:rsid w:val="00D42C51"/>
    <w:rsid w:val="00D42CB0"/>
    <w:rsid w:val="00D43BB1"/>
    <w:rsid w:val="00D44670"/>
    <w:rsid w:val="00D45352"/>
    <w:rsid w:val="00D50A27"/>
    <w:rsid w:val="00D51171"/>
    <w:rsid w:val="00D51692"/>
    <w:rsid w:val="00D517A7"/>
    <w:rsid w:val="00D524B7"/>
    <w:rsid w:val="00D52AA2"/>
    <w:rsid w:val="00D53B3C"/>
    <w:rsid w:val="00D545F6"/>
    <w:rsid w:val="00D54BB2"/>
    <w:rsid w:val="00D55170"/>
    <w:rsid w:val="00D55D3D"/>
    <w:rsid w:val="00D57386"/>
    <w:rsid w:val="00D57614"/>
    <w:rsid w:val="00D61725"/>
    <w:rsid w:val="00D639A2"/>
    <w:rsid w:val="00D641EF"/>
    <w:rsid w:val="00D64231"/>
    <w:rsid w:val="00D64777"/>
    <w:rsid w:val="00D64BC9"/>
    <w:rsid w:val="00D65034"/>
    <w:rsid w:val="00D65271"/>
    <w:rsid w:val="00D665DC"/>
    <w:rsid w:val="00D66890"/>
    <w:rsid w:val="00D670E3"/>
    <w:rsid w:val="00D67ADA"/>
    <w:rsid w:val="00D70232"/>
    <w:rsid w:val="00D704C2"/>
    <w:rsid w:val="00D714F1"/>
    <w:rsid w:val="00D71827"/>
    <w:rsid w:val="00D7394A"/>
    <w:rsid w:val="00D73B20"/>
    <w:rsid w:val="00D74AAE"/>
    <w:rsid w:val="00D75550"/>
    <w:rsid w:val="00D760DB"/>
    <w:rsid w:val="00D762C4"/>
    <w:rsid w:val="00D766D3"/>
    <w:rsid w:val="00D77BE4"/>
    <w:rsid w:val="00D77ED0"/>
    <w:rsid w:val="00D80A6B"/>
    <w:rsid w:val="00D80C6B"/>
    <w:rsid w:val="00D81321"/>
    <w:rsid w:val="00D81EE0"/>
    <w:rsid w:val="00D8434A"/>
    <w:rsid w:val="00D843AF"/>
    <w:rsid w:val="00D84729"/>
    <w:rsid w:val="00D84AE7"/>
    <w:rsid w:val="00D84C01"/>
    <w:rsid w:val="00D84C84"/>
    <w:rsid w:val="00D85147"/>
    <w:rsid w:val="00D8555A"/>
    <w:rsid w:val="00D866BC"/>
    <w:rsid w:val="00D86948"/>
    <w:rsid w:val="00D8740E"/>
    <w:rsid w:val="00D875D8"/>
    <w:rsid w:val="00D90E1D"/>
    <w:rsid w:val="00D91E66"/>
    <w:rsid w:val="00D92776"/>
    <w:rsid w:val="00D932CD"/>
    <w:rsid w:val="00D9334F"/>
    <w:rsid w:val="00D937D5"/>
    <w:rsid w:val="00D93B38"/>
    <w:rsid w:val="00D94C35"/>
    <w:rsid w:val="00D96009"/>
    <w:rsid w:val="00D97E69"/>
    <w:rsid w:val="00DA0F80"/>
    <w:rsid w:val="00DA1EAD"/>
    <w:rsid w:val="00DA2317"/>
    <w:rsid w:val="00DA2C51"/>
    <w:rsid w:val="00DA4B21"/>
    <w:rsid w:val="00DA5E5E"/>
    <w:rsid w:val="00DA7461"/>
    <w:rsid w:val="00DA7839"/>
    <w:rsid w:val="00DA7ABD"/>
    <w:rsid w:val="00DB0E68"/>
    <w:rsid w:val="00DB0F68"/>
    <w:rsid w:val="00DB10F7"/>
    <w:rsid w:val="00DB12B5"/>
    <w:rsid w:val="00DB1B15"/>
    <w:rsid w:val="00DB24BE"/>
    <w:rsid w:val="00DB2767"/>
    <w:rsid w:val="00DB3117"/>
    <w:rsid w:val="00DB3545"/>
    <w:rsid w:val="00DB40C8"/>
    <w:rsid w:val="00DB780B"/>
    <w:rsid w:val="00DC0C4D"/>
    <w:rsid w:val="00DC1075"/>
    <w:rsid w:val="00DC1937"/>
    <w:rsid w:val="00DC1F76"/>
    <w:rsid w:val="00DC1FE9"/>
    <w:rsid w:val="00DC2B2F"/>
    <w:rsid w:val="00DC4264"/>
    <w:rsid w:val="00DC6F74"/>
    <w:rsid w:val="00DC71B2"/>
    <w:rsid w:val="00DC7336"/>
    <w:rsid w:val="00DC75FF"/>
    <w:rsid w:val="00DD044A"/>
    <w:rsid w:val="00DD1F20"/>
    <w:rsid w:val="00DD22D2"/>
    <w:rsid w:val="00DD3114"/>
    <w:rsid w:val="00DD32CF"/>
    <w:rsid w:val="00DD3593"/>
    <w:rsid w:val="00DD4901"/>
    <w:rsid w:val="00DD4AC7"/>
    <w:rsid w:val="00DD622C"/>
    <w:rsid w:val="00DD6FBD"/>
    <w:rsid w:val="00DE01E9"/>
    <w:rsid w:val="00DE0796"/>
    <w:rsid w:val="00DE0B66"/>
    <w:rsid w:val="00DE1ADA"/>
    <w:rsid w:val="00DE1D3A"/>
    <w:rsid w:val="00DE2131"/>
    <w:rsid w:val="00DE23AA"/>
    <w:rsid w:val="00DE2D0D"/>
    <w:rsid w:val="00DE35AB"/>
    <w:rsid w:val="00DE4F40"/>
    <w:rsid w:val="00DE5712"/>
    <w:rsid w:val="00DE5D0A"/>
    <w:rsid w:val="00DE6CBF"/>
    <w:rsid w:val="00DE6DD3"/>
    <w:rsid w:val="00DE7B9E"/>
    <w:rsid w:val="00DF2831"/>
    <w:rsid w:val="00DF3213"/>
    <w:rsid w:val="00DF3A69"/>
    <w:rsid w:val="00DF526D"/>
    <w:rsid w:val="00DF54A2"/>
    <w:rsid w:val="00E00CB6"/>
    <w:rsid w:val="00E0278C"/>
    <w:rsid w:val="00E02A6C"/>
    <w:rsid w:val="00E02FA6"/>
    <w:rsid w:val="00E03771"/>
    <w:rsid w:val="00E03C0C"/>
    <w:rsid w:val="00E04648"/>
    <w:rsid w:val="00E05626"/>
    <w:rsid w:val="00E05ABC"/>
    <w:rsid w:val="00E05D19"/>
    <w:rsid w:val="00E06ACC"/>
    <w:rsid w:val="00E06AFE"/>
    <w:rsid w:val="00E06BCC"/>
    <w:rsid w:val="00E07618"/>
    <w:rsid w:val="00E07B55"/>
    <w:rsid w:val="00E106D7"/>
    <w:rsid w:val="00E10CB1"/>
    <w:rsid w:val="00E111C0"/>
    <w:rsid w:val="00E1128B"/>
    <w:rsid w:val="00E1208D"/>
    <w:rsid w:val="00E131C3"/>
    <w:rsid w:val="00E14EA8"/>
    <w:rsid w:val="00E14F14"/>
    <w:rsid w:val="00E166B6"/>
    <w:rsid w:val="00E16B54"/>
    <w:rsid w:val="00E16C30"/>
    <w:rsid w:val="00E20915"/>
    <w:rsid w:val="00E21681"/>
    <w:rsid w:val="00E225BF"/>
    <w:rsid w:val="00E22812"/>
    <w:rsid w:val="00E22DFE"/>
    <w:rsid w:val="00E24719"/>
    <w:rsid w:val="00E254A9"/>
    <w:rsid w:val="00E25BE1"/>
    <w:rsid w:val="00E2629F"/>
    <w:rsid w:val="00E26650"/>
    <w:rsid w:val="00E26F1A"/>
    <w:rsid w:val="00E32172"/>
    <w:rsid w:val="00E3232A"/>
    <w:rsid w:val="00E32440"/>
    <w:rsid w:val="00E326B4"/>
    <w:rsid w:val="00E32B15"/>
    <w:rsid w:val="00E33E49"/>
    <w:rsid w:val="00E33EED"/>
    <w:rsid w:val="00E347CD"/>
    <w:rsid w:val="00E34D36"/>
    <w:rsid w:val="00E36787"/>
    <w:rsid w:val="00E36BA4"/>
    <w:rsid w:val="00E3770A"/>
    <w:rsid w:val="00E40714"/>
    <w:rsid w:val="00E420A0"/>
    <w:rsid w:val="00E421BC"/>
    <w:rsid w:val="00E424E0"/>
    <w:rsid w:val="00E42550"/>
    <w:rsid w:val="00E42C95"/>
    <w:rsid w:val="00E43C0C"/>
    <w:rsid w:val="00E4518C"/>
    <w:rsid w:val="00E452E7"/>
    <w:rsid w:val="00E45D87"/>
    <w:rsid w:val="00E47668"/>
    <w:rsid w:val="00E519E3"/>
    <w:rsid w:val="00E537A2"/>
    <w:rsid w:val="00E5497E"/>
    <w:rsid w:val="00E54EF1"/>
    <w:rsid w:val="00E553FD"/>
    <w:rsid w:val="00E5545E"/>
    <w:rsid w:val="00E55989"/>
    <w:rsid w:val="00E55AE9"/>
    <w:rsid w:val="00E561ED"/>
    <w:rsid w:val="00E56FD7"/>
    <w:rsid w:val="00E57331"/>
    <w:rsid w:val="00E57491"/>
    <w:rsid w:val="00E57972"/>
    <w:rsid w:val="00E61860"/>
    <w:rsid w:val="00E62CBE"/>
    <w:rsid w:val="00E62DF0"/>
    <w:rsid w:val="00E63071"/>
    <w:rsid w:val="00E63746"/>
    <w:rsid w:val="00E64473"/>
    <w:rsid w:val="00E65365"/>
    <w:rsid w:val="00E6579F"/>
    <w:rsid w:val="00E6635A"/>
    <w:rsid w:val="00E7013D"/>
    <w:rsid w:val="00E7194C"/>
    <w:rsid w:val="00E726F4"/>
    <w:rsid w:val="00E7326C"/>
    <w:rsid w:val="00E749E1"/>
    <w:rsid w:val="00E75BD9"/>
    <w:rsid w:val="00E7641B"/>
    <w:rsid w:val="00E77021"/>
    <w:rsid w:val="00E81235"/>
    <w:rsid w:val="00E8248F"/>
    <w:rsid w:val="00E82803"/>
    <w:rsid w:val="00E83C6E"/>
    <w:rsid w:val="00E86131"/>
    <w:rsid w:val="00E86506"/>
    <w:rsid w:val="00E91D41"/>
    <w:rsid w:val="00E91E28"/>
    <w:rsid w:val="00E92B09"/>
    <w:rsid w:val="00E930D1"/>
    <w:rsid w:val="00E9349A"/>
    <w:rsid w:val="00E93E7C"/>
    <w:rsid w:val="00E94518"/>
    <w:rsid w:val="00E95853"/>
    <w:rsid w:val="00E9727A"/>
    <w:rsid w:val="00EA0358"/>
    <w:rsid w:val="00EA066C"/>
    <w:rsid w:val="00EA0768"/>
    <w:rsid w:val="00EA2101"/>
    <w:rsid w:val="00EA25EA"/>
    <w:rsid w:val="00EA311E"/>
    <w:rsid w:val="00EA3455"/>
    <w:rsid w:val="00EA3B74"/>
    <w:rsid w:val="00EA4BE0"/>
    <w:rsid w:val="00EA521E"/>
    <w:rsid w:val="00EA5681"/>
    <w:rsid w:val="00EA58AE"/>
    <w:rsid w:val="00EA59D0"/>
    <w:rsid w:val="00EA63BB"/>
    <w:rsid w:val="00EA6472"/>
    <w:rsid w:val="00EA6651"/>
    <w:rsid w:val="00EB1CB4"/>
    <w:rsid w:val="00EB37E2"/>
    <w:rsid w:val="00EB4B70"/>
    <w:rsid w:val="00EB565E"/>
    <w:rsid w:val="00EB57C3"/>
    <w:rsid w:val="00EB64DF"/>
    <w:rsid w:val="00EB6EF8"/>
    <w:rsid w:val="00EB7690"/>
    <w:rsid w:val="00EB7D96"/>
    <w:rsid w:val="00EC068E"/>
    <w:rsid w:val="00EC0E7A"/>
    <w:rsid w:val="00EC4A26"/>
    <w:rsid w:val="00EC757C"/>
    <w:rsid w:val="00ED11CE"/>
    <w:rsid w:val="00ED1DE9"/>
    <w:rsid w:val="00ED2776"/>
    <w:rsid w:val="00ED4080"/>
    <w:rsid w:val="00ED4987"/>
    <w:rsid w:val="00ED5074"/>
    <w:rsid w:val="00ED50E3"/>
    <w:rsid w:val="00ED55C2"/>
    <w:rsid w:val="00ED5682"/>
    <w:rsid w:val="00ED5806"/>
    <w:rsid w:val="00ED62D5"/>
    <w:rsid w:val="00ED65CB"/>
    <w:rsid w:val="00ED7564"/>
    <w:rsid w:val="00ED7CFA"/>
    <w:rsid w:val="00EE069C"/>
    <w:rsid w:val="00EE17F1"/>
    <w:rsid w:val="00EE1C2E"/>
    <w:rsid w:val="00EE1EB2"/>
    <w:rsid w:val="00EE2E4D"/>
    <w:rsid w:val="00EE30B0"/>
    <w:rsid w:val="00EE3B02"/>
    <w:rsid w:val="00EE44F5"/>
    <w:rsid w:val="00EE6176"/>
    <w:rsid w:val="00EE6A12"/>
    <w:rsid w:val="00EE6AEF"/>
    <w:rsid w:val="00EE7282"/>
    <w:rsid w:val="00EE771A"/>
    <w:rsid w:val="00EE77D6"/>
    <w:rsid w:val="00EF0359"/>
    <w:rsid w:val="00EF0EC3"/>
    <w:rsid w:val="00EF12C7"/>
    <w:rsid w:val="00EF31CB"/>
    <w:rsid w:val="00EF36C5"/>
    <w:rsid w:val="00EF3FDF"/>
    <w:rsid w:val="00EF403F"/>
    <w:rsid w:val="00EF40A4"/>
    <w:rsid w:val="00EF52D4"/>
    <w:rsid w:val="00EF782B"/>
    <w:rsid w:val="00F00FF0"/>
    <w:rsid w:val="00F0111D"/>
    <w:rsid w:val="00F02294"/>
    <w:rsid w:val="00F036F9"/>
    <w:rsid w:val="00F04211"/>
    <w:rsid w:val="00F06DF5"/>
    <w:rsid w:val="00F0773F"/>
    <w:rsid w:val="00F1008C"/>
    <w:rsid w:val="00F103DF"/>
    <w:rsid w:val="00F11128"/>
    <w:rsid w:val="00F118B0"/>
    <w:rsid w:val="00F11C50"/>
    <w:rsid w:val="00F11CC2"/>
    <w:rsid w:val="00F13557"/>
    <w:rsid w:val="00F140D5"/>
    <w:rsid w:val="00F14F22"/>
    <w:rsid w:val="00F15360"/>
    <w:rsid w:val="00F1587B"/>
    <w:rsid w:val="00F16B1A"/>
    <w:rsid w:val="00F17A80"/>
    <w:rsid w:val="00F204E5"/>
    <w:rsid w:val="00F206F6"/>
    <w:rsid w:val="00F217A1"/>
    <w:rsid w:val="00F21E7D"/>
    <w:rsid w:val="00F220F6"/>
    <w:rsid w:val="00F22E8B"/>
    <w:rsid w:val="00F27AFF"/>
    <w:rsid w:val="00F27EB4"/>
    <w:rsid w:val="00F27FA9"/>
    <w:rsid w:val="00F302D8"/>
    <w:rsid w:val="00F319AC"/>
    <w:rsid w:val="00F330E5"/>
    <w:rsid w:val="00F3448A"/>
    <w:rsid w:val="00F34FDB"/>
    <w:rsid w:val="00F351C9"/>
    <w:rsid w:val="00F3536A"/>
    <w:rsid w:val="00F35BFF"/>
    <w:rsid w:val="00F3661B"/>
    <w:rsid w:val="00F37DEF"/>
    <w:rsid w:val="00F41FDB"/>
    <w:rsid w:val="00F42B1C"/>
    <w:rsid w:val="00F42C41"/>
    <w:rsid w:val="00F42CDF"/>
    <w:rsid w:val="00F43156"/>
    <w:rsid w:val="00F4352F"/>
    <w:rsid w:val="00F436E8"/>
    <w:rsid w:val="00F437CE"/>
    <w:rsid w:val="00F43D84"/>
    <w:rsid w:val="00F4408D"/>
    <w:rsid w:val="00F44504"/>
    <w:rsid w:val="00F44D0C"/>
    <w:rsid w:val="00F44EF4"/>
    <w:rsid w:val="00F46282"/>
    <w:rsid w:val="00F462A1"/>
    <w:rsid w:val="00F46B2E"/>
    <w:rsid w:val="00F47185"/>
    <w:rsid w:val="00F4787C"/>
    <w:rsid w:val="00F503F7"/>
    <w:rsid w:val="00F50EB2"/>
    <w:rsid w:val="00F52130"/>
    <w:rsid w:val="00F53E0C"/>
    <w:rsid w:val="00F54788"/>
    <w:rsid w:val="00F54B32"/>
    <w:rsid w:val="00F56484"/>
    <w:rsid w:val="00F564E5"/>
    <w:rsid w:val="00F57DE7"/>
    <w:rsid w:val="00F606E3"/>
    <w:rsid w:val="00F62A0D"/>
    <w:rsid w:val="00F64DFD"/>
    <w:rsid w:val="00F6695C"/>
    <w:rsid w:val="00F6735D"/>
    <w:rsid w:val="00F674BC"/>
    <w:rsid w:val="00F72DC8"/>
    <w:rsid w:val="00F73203"/>
    <w:rsid w:val="00F73996"/>
    <w:rsid w:val="00F749FF"/>
    <w:rsid w:val="00F75307"/>
    <w:rsid w:val="00F75A9A"/>
    <w:rsid w:val="00F76654"/>
    <w:rsid w:val="00F77A39"/>
    <w:rsid w:val="00F80C5C"/>
    <w:rsid w:val="00F81B7F"/>
    <w:rsid w:val="00F820EE"/>
    <w:rsid w:val="00F82451"/>
    <w:rsid w:val="00F8299B"/>
    <w:rsid w:val="00F83C67"/>
    <w:rsid w:val="00F85274"/>
    <w:rsid w:val="00F85DCF"/>
    <w:rsid w:val="00F9058C"/>
    <w:rsid w:val="00F90A75"/>
    <w:rsid w:val="00F90B16"/>
    <w:rsid w:val="00F90BF7"/>
    <w:rsid w:val="00F90D9A"/>
    <w:rsid w:val="00F90F16"/>
    <w:rsid w:val="00F91B38"/>
    <w:rsid w:val="00F91EF8"/>
    <w:rsid w:val="00F91F54"/>
    <w:rsid w:val="00F933B3"/>
    <w:rsid w:val="00F9350B"/>
    <w:rsid w:val="00F93A96"/>
    <w:rsid w:val="00F9428A"/>
    <w:rsid w:val="00F94361"/>
    <w:rsid w:val="00F947DA"/>
    <w:rsid w:val="00F94C30"/>
    <w:rsid w:val="00F975A4"/>
    <w:rsid w:val="00F9765D"/>
    <w:rsid w:val="00FA1FBB"/>
    <w:rsid w:val="00FA2638"/>
    <w:rsid w:val="00FA3693"/>
    <w:rsid w:val="00FA3780"/>
    <w:rsid w:val="00FA46BC"/>
    <w:rsid w:val="00FA6A2C"/>
    <w:rsid w:val="00FA79A2"/>
    <w:rsid w:val="00FA7CAA"/>
    <w:rsid w:val="00FB0B85"/>
    <w:rsid w:val="00FB0E29"/>
    <w:rsid w:val="00FB104B"/>
    <w:rsid w:val="00FB21B4"/>
    <w:rsid w:val="00FB26F6"/>
    <w:rsid w:val="00FB3416"/>
    <w:rsid w:val="00FB64F7"/>
    <w:rsid w:val="00FB6BA5"/>
    <w:rsid w:val="00FC2150"/>
    <w:rsid w:val="00FC2561"/>
    <w:rsid w:val="00FC27BA"/>
    <w:rsid w:val="00FC2E58"/>
    <w:rsid w:val="00FC2FB1"/>
    <w:rsid w:val="00FC32AA"/>
    <w:rsid w:val="00FC3600"/>
    <w:rsid w:val="00FC38F1"/>
    <w:rsid w:val="00FC4B37"/>
    <w:rsid w:val="00FC4E72"/>
    <w:rsid w:val="00FC6391"/>
    <w:rsid w:val="00FD05BB"/>
    <w:rsid w:val="00FD0C57"/>
    <w:rsid w:val="00FD1072"/>
    <w:rsid w:val="00FD1647"/>
    <w:rsid w:val="00FD19AF"/>
    <w:rsid w:val="00FD1F52"/>
    <w:rsid w:val="00FD20CC"/>
    <w:rsid w:val="00FD46B4"/>
    <w:rsid w:val="00FD48E2"/>
    <w:rsid w:val="00FD49D9"/>
    <w:rsid w:val="00FD74D5"/>
    <w:rsid w:val="00FD799E"/>
    <w:rsid w:val="00FE0071"/>
    <w:rsid w:val="00FE175D"/>
    <w:rsid w:val="00FE17F1"/>
    <w:rsid w:val="00FE1971"/>
    <w:rsid w:val="00FE1D5A"/>
    <w:rsid w:val="00FE2166"/>
    <w:rsid w:val="00FE2DC4"/>
    <w:rsid w:val="00FE2F89"/>
    <w:rsid w:val="00FE43B5"/>
    <w:rsid w:val="00FE47C6"/>
    <w:rsid w:val="00FE516D"/>
    <w:rsid w:val="00FE58FD"/>
    <w:rsid w:val="00FE5BBB"/>
    <w:rsid w:val="00FE6761"/>
    <w:rsid w:val="00FE783D"/>
    <w:rsid w:val="00FE7B2D"/>
    <w:rsid w:val="00FF033B"/>
    <w:rsid w:val="00FF1553"/>
    <w:rsid w:val="00FF2A3B"/>
    <w:rsid w:val="00FF391A"/>
    <w:rsid w:val="00FF416F"/>
    <w:rsid w:val="00FF451F"/>
    <w:rsid w:val="00FF5254"/>
    <w:rsid w:val="00FF57EC"/>
    <w:rsid w:val="00FF59DF"/>
    <w:rsid w:val="00FF75BC"/>
    <w:rsid w:val="00FF7B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5DD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9C63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5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705DD"/>
    <w:rPr>
      <w:rFonts w:eastAsia="Times New Roman"/>
      <w:sz w:val="24"/>
      <w:szCs w:val="24"/>
      <w:lang w:eastAsia="ru-RU"/>
    </w:rPr>
  </w:style>
  <w:style w:type="paragraph" w:styleId="a5">
    <w:name w:val="footer"/>
    <w:basedOn w:val="a"/>
    <w:link w:val="a6"/>
    <w:unhideWhenUsed/>
    <w:rsid w:val="009705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705DD"/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9705D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page number"/>
    <w:rsid w:val="009705DD"/>
  </w:style>
  <w:style w:type="paragraph" w:styleId="a9">
    <w:name w:val="Balloon Text"/>
    <w:basedOn w:val="a"/>
    <w:link w:val="aa"/>
    <w:rsid w:val="009705DD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9705DD"/>
    <w:rPr>
      <w:rFonts w:ascii="Tahoma" w:eastAsia="Times New Roman" w:hAnsi="Tahoma"/>
      <w:sz w:val="16"/>
      <w:szCs w:val="16"/>
    </w:rPr>
  </w:style>
  <w:style w:type="paragraph" w:customStyle="1" w:styleId="10">
    <w:name w:val="Абзац списка1"/>
    <w:basedOn w:val="a"/>
    <w:rsid w:val="009705D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b">
    <w:name w:val="Body Text"/>
    <w:basedOn w:val="a"/>
    <w:link w:val="ac"/>
    <w:rsid w:val="006F0A48"/>
    <w:pPr>
      <w:jc w:val="both"/>
    </w:pPr>
  </w:style>
  <w:style w:type="character" w:customStyle="1" w:styleId="ac">
    <w:name w:val="Основной текст Знак"/>
    <w:basedOn w:val="a0"/>
    <w:link w:val="ab"/>
    <w:rsid w:val="006F0A48"/>
    <w:rPr>
      <w:rFonts w:eastAsia="Times New Roman"/>
      <w:sz w:val="24"/>
      <w:szCs w:val="24"/>
    </w:rPr>
  </w:style>
  <w:style w:type="paragraph" w:customStyle="1" w:styleId="ConsPlusNormal">
    <w:name w:val="ConsPlusNormal"/>
    <w:rsid w:val="006F0A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d">
    <w:name w:val="Table Grid"/>
    <w:basedOn w:val="a1"/>
    <w:uiPriority w:val="59"/>
    <w:rsid w:val="006F0A48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795FD9"/>
    <w:rPr>
      <w:rFonts w:ascii="Calibri" w:eastAsia="Times New Roman" w:hAnsi="Calibri"/>
      <w:sz w:val="22"/>
      <w:szCs w:val="22"/>
    </w:rPr>
  </w:style>
  <w:style w:type="paragraph" w:styleId="af">
    <w:name w:val="Title"/>
    <w:basedOn w:val="a"/>
    <w:link w:val="af0"/>
    <w:qFormat/>
    <w:rsid w:val="0010749E"/>
    <w:pPr>
      <w:jc w:val="center"/>
    </w:pPr>
    <w:rPr>
      <w:b/>
      <w:sz w:val="32"/>
      <w:szCs w:val="20"/>
    </w:rPr>
  </w:style>
  <w:style w:type="character" w:customStyle="1" w:styleId="af0">
    <w:name w:val="Название Знак"/>
    <w:basedOn w:val="a0"/>
    <w:link w:val="af"/>
    <w:rsid w:val="0010749E"/>
    <w:rPr>
      <w:rFonts w:eastAsia="Times New Roman"/>
      <w:b/>
      <w:sz w:val="32"/>
    </w:rPr>
  </w:style>
  <w:style w:type="character" w:customStyle="1" w:styleId="apple-converted-space">
    <w:name w:val="apple-converted-space"/>
    <w:basedOn w:val="a0"/>
    <w:rsid w:val="005F60A1"/>
  </w:style>
  <w:style w:type="paragraph" w:customStyle="1" w:styleId="Textbody">
    <w:name w:val="Text body"/>
    <w:basedOn w:val="a"/>
    <w:rsid w:val="005F60A1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049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43373-308E-41E8-96F7-75507D59B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1490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Krokoz™</Company>
  <LinksUpToDate>false</LinksUpToDate>
  <CharactersWithSpaces>9970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Владелец</dc:creator>
  <cp:lastModifiedBy>Point-11</cp:lastModifiedBy>
  <cp:revision>2</cp:revision>
  <cp:lastPrinted>2022-02-15T08:05:00Z</cp:lastPrinted>
  <dcterms:created xsi:type="dcterms:W3CDTF">2022-02-15T08:06:00Z</dcterms:created>
  <dcterms:modified xsi:type="dcterms:W3CDTF">2022-02-15T08:06:00Z</dcterms:modified>
</cp:coreProperties>
</file>