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A2" w:rsidRPr="007114A2" w:rsidRDefault="00493880" w:rsidP="00E479E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5</w:t>
      </w:r>
    </w:p>
    <w:p w:rsidR="007114A2" w:rsidRPr="007114A2" w:rsidRDefault="007114A2" w:rsidP="00E479E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114A2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7114A2" w:rsidRPr="007114A2" w:rsidRDefault="007114A2" w:rsidP="00E479E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114A2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7114A2" w:rsidRPr="007114A2" w:rsidRDefault="00DA1265" w:rsidP="00E479E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3335F9">
        <w:rPr>
          <w:rFonts w:ascii="Times New Roman" w:hAnsi="Times New Roman" w:cs="Times New Roman"/>
          <w:bCs/>
          <w:sz w:val="26"/>
          <w:szCs w:val="26"/>
        </w:rPr>
        <w:t>29.10.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335F9">
        <w:rPr>
          <w:rFonts w:ascii="Times New Roman" w:hAnsi="Times New Roman" w:cs="Times New Roman"/>
          <w:bCs/>
          <w:sz w:val="26"/>
          <w:szCs w:val="26"/>
        </w:rPr>
        <w:t xml:space="preserve">2013 </w:t>
      </w:r>
      <w:r w:rsidR="0095131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335F9">
        <w:rPr>
          <w:rFonts w:ascii="Times New Roman" w:hAnsi="Times New Roman" w:cs="Times New Roman"/>
          <w:bCs/>
          <w:sz w:val="26"/>
          <w:szCs w:val="26"/>
        </w:rPr>
        <w:t>№ 1773-п</w:t>
      </w:r>
      <w:r w:rsidR="007114A2" w:rsidRPr="007114A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114A2" w:rsidRDefault="00975FFF" w:rsidP="00E479EE">
      <w:pPr>
        <w:pStyle w:val="a3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(</w:t>
      </w:r>
      <w:r w:rsidR="003335F9">
        <w:rPr>
          <w:rFonts w:ascii="Times New Roman" w:eastAsia="Times New Roman" w:hAnsi="Times New Roman" w:cs="Times New Roman"/>
          <w:sz w:val="26"/>
          <w:szCs w:val="26"/>
        </w:rPr>
        <w:t>с последующими изменениями</w:t>
      </w:r>
      <w:proofErr w:type="gramEnd"/>
    </w:p>
    <w:p w:rsidR="00E061FE" w:rsidRDefault="00B97DDF" w:rsidP="00E479EE">
      <w:pPr>
        <w:pStyle w:val="a3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3335F9" w:rsidRPr="00AC5F1A">
        <w:rPr>
          <w:rFonts w:ascii="Times New Roman" w:eastAsia="Times New Roman" w:hAnsi="Times New Roman" w:cs="Times New Roman"/>
          <w:sz w:val="26"/>
          <w:szCs w:val="26"/>
        </w:rPr>
        <w:t>в редакции</w:t>
      </w:r>
      <w:r w:rsidR="0030699D" w:rsidRPr="00AC5F1A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79139C">
        <w:rPr>
          <w:rFonts w:ascii="Times New Roman" w:eastAsia="Times New Roman" w:hAnsi="Times New Roman" w:cs="Times New Roman"/>
          <w:sz w:val="26"/>
          <w:szCs w:val="26"/>
        </w:rPr>
        <w:t>30.12</w:t>
      </w:r>
      <w:r w:rsidR="003556C2">
        <w:rPr>
          <w:rFonts w:ascii="Times New Roman" w:eastAsia="Times New Roman" w:hAnsi="Times New Roman" w:cs="Times New Roman"/>
          <w:sz w:val="26"/>
          <w:szCs w:val="26"/>
        </w:rPr>
        <w:t xml:space="preserve">.2021 № </w:t>
      </w:r>
      <w:r w:rsidR="0079139C">
        <w:rPr>
          <w:rFonts w:ascii="Times New Roman" w:eastAsia="Times New Roman" w:hAnsi="Times New Roman" w:cs="Times New Roman"/>
          <w:sz w:val="26"/>
          <w:szCs w:val="26"/>
        </w:rPr>
        <w:t>1345</w:t>
      </w:r>
      <w:r w:rsidR="003556C2">
        <w:rPr>
          <w:rFonts w:ascii="Times New Roman" w:eastAsia="Times New Roman" w:hAnsi="Times New Roman" w:cs="Times New Roman"/>
          <w:sz w:val="26"/>
          <w:szCs w:val="26"/>
        </w:rPr>
        <w:t>-п</w:t>
      </w:r>
      <w:r w:rsidR="00975FFF" w:rsidRPr="00324238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63306" w:rsidRDefault="00063306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95064" w:rsidRDefault="00C95064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7114A2" w:rsidP="007114A2">
      <w:pPr>
        <w:pStyle w:val="a3"/>
        <w:tabs>
          <w:tab w:val="left" w:pos="6574"/>
        </w:tabs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061FE" w:rsidRPr="007114A2" w:rsidRDefault="007114A2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4A2">
        <w:rPr>
          <w:rFonts w:ascii="Times New Roman" w:eastAsia="Times New Roman" w:hAnsi="Times New Roman" w:cs="Times New Roman"/>
          <w:b/>
          <w:sz w:val="36"/>
          <w:szCs w:val="36"/>
        </w:rPr>
        <w:t>МУНИЦИПАЛЬНАЯ  ПРОГРАММА</w:t>
      </w: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33A7A" w:rsidRDefault="007114A2" w:rsidP="007114A2">
      <w:pPr>
        <w:pStyle w:val="a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4A2">
        <w:rPr>
          <w:rFonts w:ascii="Times New Roman" w:eastAsia="Times New Roman" w:hAnsi="Times New Roman" w:cs="Times New Roman"/>
          <w:b/>
          <w:sz w:val="36"/>
          <w:szCs w:val="36"/>
        </w:rPr>
        <w:t xml:space="preserve">«Защита населения и территорий Усть-Абаканского района от чрезвычайных ситуаций, обеспечение пожарной безопасности и безопасности людей </w:t>
      </w:r>
    </w:p>
    <w:p w:rsidR="007114A2" w:rsidRPr="007114A2" w:rsidRDefault="007114A2" w:rsidP="007114A2">
      <w:pPr>
        <w:pStyle w:val="a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114A2">
        <w:rPr>
          <w:rFonts w:ascii="Times New Roman" w:eastAsia="Times New Roman" w:hAnsi="Times New Roman" w:cs="Times New Roman"/>
          <w:b/>
          <w:sz w:val="36"/>
          <w:szCs w:val="36"/>
        </w:rPr>
        <w:t>на водных</w:t>
      </w:r>
      <w:r w:rsidR="00C33A7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CD77CF">
        <w:rPr>
          <w:rFonts w:ascii="Times New Roman" w:eastAsia="Times New Roman" w:hAnsi="Times New Roman" w:cs="Times New Roman"/>
          <w:b/>
          <w:sz w:val="36"/>
          <w:szCs w:val="36"/>
        </w:rPr>
        <w:t>объектах</w:t>
      </w:r>
      <w:r w:rsidRPr="007114A2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E061FE" w:rsidRPr="007114A2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061FE" w:rsidRPr="007114A2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335F9" w:rsidRDefault="003335F9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E061FE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61FE" w:rsidRDefault="00C33A7A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р.п. Усть-Абакан</w:t>
      </w:r>
    </w:p>
    <w:p w:rsidR="00C33A7A" w:rsidRDefault="00493880" w:rsidP="00E061FE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2015</w:t>
      </w:r>
      <w:r w:rsidR="00C33A7A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p w:rsidR="00D67AC0" w:rsidRDefault="00E061FE" w:rsidP="0053394E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A4B7B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</w:t>
      </w:r>
      <w:r w:rsidR="00D67AC0" w:rsidRPr="000A4B7B">
        <w:rPr>
          <w:rFonts w:ascii="Times New Roman" w:eastAsia="Times New Roman" w:hAnsi="Times New Roman" w:cs="Times New Roman"/>
          <w:b/>
          <w:sz w:val="26"/>
          <w:szCs w:val="26"/>
        </w:rPr>
        <w:t>АСПОРТ</w:t>
      </w:r>
    </w:p>
    <w:p w:rsidR="00D67AC0" w:rsidRPr="0053394E" w:rsidRDefault="003F16E8" w:rsidP="00D67AC0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="00D67AC0" w:rsidRPr="0053394E">
        <w:rPr>
          <w:rFonts w:ascii="Times New Roman" w:eastAsia="Times New Roman" w:hAnsi="Times New Roman" w:cs="Times New Roman"/>
          <w:b/>
          <w:sz w:val="26"/>
          <w:szCs w:val="26"/>
        </w:rPr>
        <w:t xml:space="preserve">униципальной программы </w:t>
      </w:r>
    </w:p>
    <w:p w:rsidR="00D67AC0" w:rsidRDefault="00D67AC0" w:rsidP="00D67AC0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33A7A">
        <w:rPr>
          <w:rFonts w:ascii="Times New Roman" w:eastAsia="Times New Roman" w:hAnsi="Times New Roman" w:cs="Times New Roman"/>
          <w:b/>
          <w:sz w:val="26"/>
          <w:szCs w:val="26"/>
        </w:rPr>
        <w:t xml:space="preserve">«Защита населения и территорий </w:t>
      </w:r>
      <w:r w:rsidR="0062333C" w:rsidRPr="00C33A7A">
        <w:rPr>
          <w:rFonts w:ascii="Times New Roman" w:eastAsia="Times New Roman" w:hAnsi="Times New Roman" w:cs="Times New Roman"/>
          <w:b/>
          <w:sz w:val="26"/>
          <w:szCs w:val="26"/>
        </w:rPr>
        <w:t xml:space="preserve">Усть-Абаканского района </w:t>
      </w:r>
      <w:r w:rsidRPr="00C33A7A">
        <w:rPr>
          <w:rFonts w:ascii="Times New Roman" w:eastAsia="Times New Roman" w:hAnsi="Times New Roman" w:cs="Times New Roman"/>
          <w:b/>
          <w:sz w:val="26"/>
          <w:szCs w:val="26"/>
        </w:rPr>
        <w:t>от чрезвычайных ситуаций,</w:t>
      </w:r>
      <w:r w:rsidR="0062333C" w:rsidRPr="00C33A7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33A7A">
        <w:rPr>
          <w:rFonts w:ascii="Times New Roman" w:eastAsia="Times New Roman" w:hAnsi="Times New Roman" w:cs="Times New Roman"/>
          <w:b/>
          <w:sz w:val="26"/>
          <w:szCs w:val="26"/>
        </w:rPr>
        <w:t>обеспечение пожарной безопасности и безопасности людей на водных</w:t>
      </w:r>
      <w:r w:rsidR="00C33A7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D77CF">
        <w:rPr>
          <w:rFonts w:ascii="Times New Roman" w:eastAsia="Times New Roman" w:hAnsi="Times New Roman" w:cs="Times New Roman"/>
          <w:b/>
          <w:sz w:val="26"/>
          <w:szCs w:val="26"/>
        </w:rPr>
        <w:t>объектах</w:t>
      </w:r>
      <w:r w:rsidRPr="00C33A7A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79139C" w:rsidRDefault="0079139C" w:rsidP="00D67AC0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7"/>
        <w:gridCol w:w="7354"/>
      </w:tblGrid>
      <w:tr w:rsidR="0079139C" w:rsidRPr="0079139C" w:rsidTr="0079139C">
        <w:tc>
          <w:tcPr>
            <w:tcW w:w="2235" w:type="dxa"/>
          </w:tcPr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bCs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7670" w:type="dxa"/>
          </w:tcPr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Администрация Усть-Абаканского района (Отдел по мобилизационной работе, гражданской обороне и чрезвычайным ситуациям администрации Усть-Абаканского района)</w:t>
            </w:r>
          </w:p>
        </w:tc>
      </w:tr>
      <w:tr w:rsidR="0079139C" w:rsidRPr="0079139C" w:rsidTr="0079139C">
        <w:tc>
          <w:tcPr>
            <w:tcW w:w="2235" w:type="dxa"/>
          </w:tcPr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Соисполнители</w:t>
            </w:r>
          </w:p>
        </w:tc>
        <w:tc>
          <w:tcPr>
            <w:tcW w:w="7670" w:type="dxa"/>
          </w:tcPr>
          <w:p w:rsidR="0079139C" w:rsidRPr="0079139C" w:rsidRDefault="0079139C" w:rsidP="00791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Управление финансов и экономики администрации                            Усть-Абаканского района;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Органы местного самоуправления поселений</w:t>
            </w:r>
          </w:p>
        </w:tc>
      </w:tr>
      <w:tr w:rsidR="0079139C" w:rsidRPr="0079139C" w:rsidTr="0079139C">
        <w:tc>
          <w:tcPr>
            <w:tcW w:w="2235" w:type="dxa"/>
          </w:tcPr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7670" w:type="dxa"/>
          </w:tcPr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Снижение рисков и смягчение последствий при возникновении чрезвычайных ситуаций, сокращение количества лиц, погибших в результате пожаров, а также сокращение числа пожаров с пострадавшими, сокращение материальных затрат при ликвидации последствий от пожаров, обеспечение безопасности на водных объектах Усть-Абаканского района и прилегающих к ним территориях, уменьшение количества погибших при происшествиях на воде.</w:t>
            </w:r>
          </w:p>
        </w:tc>
      </w:tr>
      <w:tr w:rsidR="0079139C" w:rsidRPr="0079139C" w:rsidTr="0079139C">
        <w:tc>
          <w:tcPr>
            <w:tcW w:w="2235" w:type="dxa"/>
          </w:tcPr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Задачи</w:t>
            </w:r>
          </w:p>
        </w:tc>
        <w:tc>
          <w:tcPr>
            <w:tcW w:w="7670" w:type="dxa"/>
          </w:tcPr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Задача 1. Повышение оперативности реагирования при предупреждении и ликвидации чрезвычайных ситуаций природного и техногенного характера на территории  Усть-Абаканского района.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Задача 2. Организация и осуществление сбора и обмена информацией в области защиты населения и территорий от чрезвычайных ситуаций локального, муниципального и межмуниципального характера, обеспечения своевременного оповещения и информирования населения об угрозе возникновения или о возникновении чрезвычайных ситуаций локального, муниципального и межмуниципального характера.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Задача 3. Улучшение материально технического обеспечения ДПК.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Задача 4. Активная пропаганда правил пожарной безопасности среди населения.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 xml:space="preserve">Задача 5. Сокращение времени прибытия соответствующих служб на место пожара. 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Задача 6. Повышение эффективности  деятельности по оказанию помощи лицам,  пострадавшим в пожарах.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Задача 7. Проведение профилактических и предупредительных мероприятий в области пожарной безопасности.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Задача 8.  Обеспечение безопасности людей на водных объектах.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 xml:space="preserve">Задача 9. </w:t>
            </w:r>
            <w:r w:rsidRPr="0079139C">
              <w:rPr>
                <w:rFonts w:ascii="Times New Roman" w:hAnsi="Times New Roman" w:cs="Times New Roman"/>
                <w:kern w:val="1"/>
                <w:sz w:val="26"/>
                <w:szCs w:val="26"/>
              </w:rPr>
              <w:t>Материально-техническое обеспечение ЕДДС.</w:t>
            </w:r>
          </w:p>
        </w:tc>
      </w:tr>
      <w:tr w:rsidR="0079139C" w:rsidRPr="0079139C" w:rsidTr="0079139C">
        <w:tc>
          <w:tcPr>
            <w:tcW w:w="2235" w:type="dxa"/>
          </w:tcPr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Целевые показатели:</w:t>
            </w:r>
          </w:p>
        </w:tc>
        <w:tc>
          <w:tcPr>
            <w:tcW w:w="7670" w:type="dxa"/>
          </w:tcPr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1. Объем резервов финансовых ресурсов для ликвидации последствий чрезвычайных ситуаций в расчете на душу населения Усть-Абаканского района (руб./чел.);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2014 год – 3;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 xml:space="preserve">2015 год – 3,6; 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2016 год – 3,6;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2017 год – 8,1;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2018 год – 10,7;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2019 год – 6,9;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2020 год – 7,0;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2021 год – 7,1.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2. Сокращение времени прохождения информации о чрезвычайных ситуациях и происшествиях (%);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2014 год – 3;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2015 год – 5;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2016 год – 7;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2017 год – 9;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2018 год – 10;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2019 год – 11;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2020 год – 12: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2021 год – 13.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 xml:space="preserve">3. Наличие специального оборудования и </w:t>
            </w:r>
            <w:proofErr w:type="spellStart"/>
            <w:proofErr w:type="gramStart"/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пожарно</w:t>
            </w:r>
            <w:proofErr w:type="spellEnd"/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технического</w:t>
            </w:r>
            <w:proofErr w:type="gramEnd"/>
            <w:r w:rsidRPr="0079139C">
              <w:rPr>
                <w:rFonts w:ascii="Times New Roman" w:hAnsi="Times New Roman" w:cs="Times New Roman"/>
                <w:sz w:val="26"/>
                <w:szCs w:val="26"/>
              </w:rPr>
              <w:t xml:space="preserve"> вооружения (%):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2014 год – 20%;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2015 год – 30%;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2016 год – 30%;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2017 год – 55%;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2018 год – 60%;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2019 год – 65%;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2020 год – 70%: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2021 год – 75%.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4. Готовность зданий пожарного депо (%):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2014 год – 20%;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2015 год – 20%;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2016 год – 20%;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2017 год – 35%;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2018 год – 50%;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2019 год – 55%.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 xml:space="preserve">5. Готовность пожарных автомобилей (%): 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2014 год – 25%;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2015 год – 30%;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2016 год – 30%;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2017 год – 50%;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2018 год – 60%;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2019 год – 63%.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6. Обеспечение средствами связи оперативных групп и пожарных команд (%):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2014 год – 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2015 год – 50%;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2016 год – 50%;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2017 год – 80%;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2018 год – 100%;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2019 год – 100%;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2020 год – 100%: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2021 год – 100%.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7. Увеличение количества населения, задействованного в проведении агитационных и профилактических мероприятиях (%):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2014 год – 25%;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2015 год – 40%;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2016 год – 65%;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2017 год – 70%;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2018 год – 75%;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2019 год – 80%;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2020 год – 81%;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2021 год – 82%.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8. Количество проведенных пожарно-профилактических мероприятий (мероприятий);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2014 год – 450;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2015 год – 500;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2016 год – 550;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2017 год – 600;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2018 год – 600;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2019 год – 600;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2020 год – 610;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2021 год – 620.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9. Количество распространенной специальной литературы и рекламной продукции по обеспечению пожарной безопасности (шт.);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2014год –  400;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2015 год – 400;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2016 год – 400;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2017 год – 420;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2018 год – 420;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2019 год – 500;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2020 год – 550;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2021 год – 600.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 xml:space="preserve">10. Создание фонда администрации Усть-Абаканского района для </w:t>
            </w:r>
            <w:r w:rsidRPr="0079139C">
              <w:rPr>
                <w:rFonts w:ascii="Times New Roman" w:eastAsia="Calibri" w:hAnsi="Times New Roman" w:cs="Times New Roman"/>
                <w:sz w:val="26"/>
                <w:szCs w:val="26"/>
              </w:rPr>
              <w:t>оказания адресной помощи малоимущим гражданам, пострадавшим от пожара (тыс. рублей):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2014 год – 0,0;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2015 год – 0,0;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2016 год – 0,0;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2017 год – 100;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2018 год – 100;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2019 год – 100;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2020 год – 100;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2021 год – 100.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 xml:space="preserve">11. Количество созданных в Усть-Абаканском районе </w:t>
            </w:r>
            <w:r w:rsidRPr="007913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общественных спасательных постов с использованием субсидий из республиканского бюджета Республики Хакасия (единиц);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2014 год – 2;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2015 год – 3;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2016 год – 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2017 год – 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2018 год – 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2019 год – 2;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2020 год – 2;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2021 год – 2.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12. Количество подготовленных матросов – спасателей, прошедших обучение приёмам спасания людей на водных объектах и правилам оказания первой помощи (чел.):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2014 год – 4;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2015 год – 6;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2016 год – 4;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2017 год – 4;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2018 год – 4;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2019 год – 4;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2020 год – 4;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2021 год – 4.</w:t>
            </w:r>
          </w:p>
          <w:p w:rsidR="0079139C" w:rsidRPr="0079139C" w:rsidRDefault="0079139C" w:rsidP="00791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13. Уровень оснащенности материально-техническими средствами единой дежурно-диспетчерской службы администрации Усть-Абаканского района (%):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2019 год – 100%;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2020 год – 100%;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2021 год – 100%.</w:t>
            </w:r>
          </w:p>
        </w:tc>
      </w:tr>
      <w:tr w:rsidR="0079139C" w:rsidRPr="0079139C" w:rsidTr="0079139C">
        <w:tc>
          <w:tcPr>
            <w:tcW w:w="2235" w:type="dxa"/>
          </w:tcPr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Этапы и сроки реализации</w:t>
            </w:r>
          </w:p>
        </w:tc>
        <w:tc>
          <w:tcPr>
            <w:tcW w:w="7670" w:type="dxa"/>
          </w:tcPr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2014 - 2021 годы (этапы не выделяются)</w:t>
            </w:r>
          </w:p>
        </w:tc>
      </w:tr>
      <w:tr w:rsidR="0079139C" w:rsidRPr="0079139C" w:rsidTr="0079139C">
        <w:tc>
          <w:tcPr>
            <w:tcW w:w="2235" w:type="dxa"/>
          </w:tcPr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</w:p>
        </w:tc>
        <w:tc>
          <w:tcPr>
            <w:tcW w:w="7670" w:type="dxa"/>
          </w:tcPr>
          <w:p w:rsidR="0079139C" w:rsidRPr="0079139C" w:rsidRDefault="0079139C" w:rsidP="0079139C">
            <w:pPr>
              <w:pStyle w:val="a3"/>
              <w:ind w:left="48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bCs/>
                <w:sz w:val="26"/>
                <w:szCs w:val="26"/>
              </w:rPr>
              <w:t>Объем финансирования Программы составляет (рублей) – 56 804 127,29, из них средства:</w:t>
            </w:r>
          </w:p>
          <w:p w:rsidR="0079139C" w:rsidRPr="0079139C" w:rsidRDefault="0079139C" w:rsidP="0079139C">
            <w:pPr>
              <w:spacing w:after="0" w:line="240" w:lineRule="auto"/>
              <w:ind w:left="48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bCs/>
                <w:sz w:val="26"/>
                <w:szCs w:val="26"/>
              </w:rPr>
              <w:t>- республиканского бюджета – 33 477 910,63</w:t>
            </w:r>
          </w:p>
          <w:p w:rsidR="0079139C" w:rsidRPr="0079139C" w:rsidRDefault="0079139C" w:rsidP="0079139C">
            <w:pPr>
              <w:spacing w:after="0" w:line="240" w:lineRule="auto"/>
              <w:ind w:left="48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bCs/>
                <w:sz w:val="26"/>
                <w:szCs w:val="26"/>
              </w:rPr>
              <w:t>- районного бюджета – 23 140 016,66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средства бюджетов поселений – 186 200, в том числе по годам: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2014 – 674 000, из них средства: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 xml:space="preserve">- районного бюджета – 576 000 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 xml:space="preserve">- бюджетов поселений – 98 000 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2015 – 763 200, из них средства: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 xml:space="preserve">- районного бюджета – 675 000 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 xml:space="preserve">- бюджетов поселений – 88 200  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2016 – 2 496 950, из них средства: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республиканского бюджета – 126 250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районного бюджета – 2 370 700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2017 – 2 808 917,33, из них средства: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республиканский бюджет – 106 717,33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районного бюджета – 2 702 200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2018 – 35 144 006,44, из них средства: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республиканского бюджета – 31 731 506,44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районного бюджета – 3 412 500;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2019 – 3 839 893,52, из них средства: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республиканского бюджета – 852 436,86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районного бюджета – 2 987 456,66;</w:t>
            </w:r>
          </w:p>
          <w:p w:rsidR="0079139C" w:rsidRPr="0079139C" w:rsidRDefault="0079139C" w:rsidP="0079139C">
            <w:pPr>
              <w:pStyle w:val="ab"/>
              <w:tabs>
                <w:tab w:val="left" w:pos="0"/>
                <w:tab w:val="left" w:pos="1440"/>
                <w:tab w:val="left" w:pos="2520"/>
              </w:tabs>
              <w:ind w:left="48"/>
              <w:rPr>
                <w:sz w:val="26"/>
                <w:szCs w:val="26"/>
              </w:rPr>
            </w:pPr>
            <w:r w:rsidRPr="0079139C">
              <w:rPr>
                <w:sz w:val="26"/>
                <w:szCs w:val="26"/>
              </w:rPr>
              <w:t>2020 – 3 761 000, из них средства:</w:t>
            </w:r>
          </w:p>
          <w:p w:rsidR="0079139C" w:rsidRPr="0079139C" w:rsidRDefault="0079139C" w:rsidP="0079139C">
            <w:pPr>
              <w:pStyle w:val="ab"/>
              <w:tabs>
                <w:tab w:val="left" w:pos="0"/>
                <w:tab w:val="left" w:pos="1440"/>
                <w:tab w:val="left" w:pos="2520"/>
              </w:tabs>
              <w:ind w:left="48"/>
              <w:rPr>
                <w:sz w:val="26"/>
                <w:szCs w:val="26"/>
              </w:rPr>
            </w:pPr>
            <w:r w:rsidRPr="0079139C">
              <w:rPr>
                <w:sz w:val="26"/>
                <w:szCs w:val="26"/>
              </w:rPr>
              <w:t>- республиканского бюджета – 271 000</w:t>
            </w:r>
          </w:p>
          <w:p w:rsidR="0079139C" w:rsidRPr="0079139C" w:rsidRDefault="0079139C" w:rsidP="0079139C">
            <w:pPr>
              <w:pStyle w:val="ab"/>
              <w:tabs>
                <w:tab w:val="left" w:pos="0"/>
                <w:tab w:val="left" w:pos="1440"/>
                <w:tab w:val="left" w:pos="2520"/>
              </w:tabs>
              <w:ind w:left="48"/>
              <w:rPr>
                <w:sz w:val="26"/>
                <w:szCs w:val="26"/>
              </w:rPr>
            </w:pPr>
            <w:r w:rsidRPr="0079139C">
              <w:rPr>
                <w:sz w:val="26"/>
                <w:szCs w:val="26"/>
              </w:rPr>
              <w:t>- районного бюджета – 3 490 000;</w:t>
            </w:r>
          </w:p>
          <w:p w:rsidR="0079139C" w:rsidRPr="0079139C" w:rsidRDefault="0079139C" w:rsidP="0079139C">
            <w:pPr>
              <w:pStyle w:val="ab"/>
              <w:tabs>
                <w:tab w:val="left" w:pos="0"/>
                <w:tab w:val="left" w:pos="1440"/>
                <w:tab w:val="left" w:pos="2520"/>
              </w:tabs>
              <w:ind w:left="48"/>
              <w:rPr>
                <w:sz w:val="26"/>
                <w:szCs w:val="26"/>
              </w:rPr>
            </w:pPr>
            <w:r w:rsidRPr="0079139C">
              <w:rPr>
                <w:sz w:val="26"/>
                <w:szCs w:val="26"/>
              </w:rPr>
              <w:t>2021 –7 316 160, из них средства:</w:t>
            </w:r>
          </w:p>
          <w:p w:rsidR="0079139C" w:rsidRPr="0079139C" w:rsidRDefault="0079139C" w:rsidP="0079139C">
            <w:pPr>
              <w:pStyle w:val="ab"/>
              <w:tabs>
                <w:tab w:val="left" w:pos="0"/>
                <w:tab w:val="left" w:pos="1440"/>
                <w:tab w:val="left" w:pos="2520"/>
              </w:tabs>
              <w:ind w:left="48"/>
              <w:rPr>
                <w:sz w:val="26"/>
                <w:szCs w:val="26"/>
              </w:rPr>
            </w:pPr>
            <w:r w:rsidRPr="0079139C">
              <w:rPr>
                <w:sz w:val="26"/>
                <w:szCs w:val="26"/>
              </w:rPr>
              <w:t>- республиканского бюджета – 390 000</w:t>
            </w:r>
          </w:p>
          <w:p w:rsidR="0079139C" w:rsidRPr="0079139C" w:rsidRDefault="0079139C" w:rsidP="0079139C">
            <w:pPr>
              <w:pStyle w:val="ab"/>
              <w:tabs>
                <w:tab w:val="left" w:pos="0"/>
                <w:tab w:val="left" w:pos="1440"/>
                <w:tab w:val="left" w:pos="2520"/>
              </w:tabs>
              <w:ind w:left="48"/>
              <w:rPr>
                <w:sz w:val="26"/>
                <w:szCs w:val="26"/>
              </w:rPr>
            </w:pPr>
            <w:r w:rsidRPr="0079139C">
              <w:rPr>
                <w:sz w:val="26"/>
                <w:szCs w:val="26"/>
              </w:rPr>
              <w:t>- районного бюджета – 6 926 160.</w:t>
            </w:r>
          </w:p>
        </w:tc>
      </w:tr>
      <w:tr w:rsidR="0079139C" w:rsidRPr="0079139C" w:rsidTr="0079139C">
        <w:tc>
          <w:tcPr>
            <w:tcW w:w="2235" w:type="dxa"/>
          </w:tcPr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</w:p>
        </w:tc>
        <w:tc>
          <w:tcPr>
            <w:tcW w:w="7670" w:type="dxa"/>
          </w:tcPr>
          <w:p w:rsidR="0079139C" w:rsidRPr="0079139C" w:rsidRDefault="0079139C" w:rsidP="0079139C">
            <w:pPr>
              <w:pStyle w:val="a3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увеличение объема резерва финансовых ресурсов для ликвидации последствий чрезвычайных ситуаций в Усть-Абаканском районе до 7,1 рублей на 1 человека;</w:t>
            </w:r>
          </w:p>
          <w:p w:rsidR="0079139C" w:rsidRPr="0079139C" w:rsidRDefault="0079139C" w:rsidP="0079139C">
            <w:pPr>
              <w:pStyle w:val="a3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сокращение время реагирования при ликвидации последствий чрезвычайных ситуаций природного и техногенного характера на 13%;</w:t>
            </w:r>
          </w:p>
          <w:p w:rsidR="0079139C" w:rsidRPr="0079139C" w:rsidRDefault="0079139C" w:rsidP="0079139C">
            <w:pPr>
              <w:pStyle w:val="a3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 xml:space="preserve">- обеспеченность специальным оборудованием и </w:t>
            </w:r>
            <w:proofErr w:type="spellStart"/>
            <w:proofErr w:type="gramStart"/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пожарно</w:t>
            </w:r>
            <w:proofErr w:type="spellEnd"/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техническим</w:t>
            </w:r>
            <w:proofErr w:type="gramEnd"/>
            <w:r w:rsidRPr="0079139C">
              <w:rPr>
                <w:rFonts w:ascii="Times New Roman" w:hAnsi="Times New Roman" w:cs="Times New Roman"/>
                <w:sz w:val="26"/>
                <w:szCs w:val="26"/>
              </w:rPr>
              <w:t xml:space="preserve"> вооружением не ниже 75%;</w:t>
            </w:r>
          </w:p>
          <w:p w:rsidR="0079139C" w:rsidRPr="0079139C" w:rsidRDefault="0079139C" w:rsidP="0079139C">
            <w:pPr>
              <w:pStyle w:val="a3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обеспеченность средствами связи оперативных групп и пожарных команд - 100%;</w:t>
            </w:r>
          </w:p>
          <w:p w:rsidR="0079139C" w:rsidRPr="0079139C" w:rsidRDefault="0079139C" w:rsidP="0079139C">
            <w:pPr>
              <w:pStyle w:val="a3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увеличение количества населения, задействованного в проведении агитационных и профилактических мероприятиях, до 82%;</w:t>
            </w:r>
          </w:p>
          <w:p w:rsidR="0079139C" w:rsidRPr="0079139C" w:rsidRDefault="0079139C" w:rsidP="0079139C">
            <w:pPr>
              <w:pStyle w:val="a3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увеличение количества проведенных пожарно-профилактических мероприятий до 620;</w:t>
            </w:r>
          </w:p>
          <w:p w:rsidR="0079139C" w:rsidRPr="0079139C" w:rsidRDefault="0079139C" w:rsidP="0079139C">
            <w:pPr>
              <w:pStyle w:val="a3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увеличение количества распространенной специальной литературы и рекламной продукции по обеспечению пожарной безопасности до 600;</w:t>
            </w:r>
          </w:p>
          <w:p w:rsidR="0079139C" w:rsidRPr="0079139C" w:rsidRDefault="0079139C" w:rsidP="0079139C">
            <w:pPr>
              <w:pStyle w:val="a3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создание общественных спасательных постов на водных объектах, в места массового отдыха населения не менее 2 ед.;</w:t>
            </w:r>
          </w:p>
          <w:p w:rsidR="0079139C" w:rsidRPr="0079139C" w:rsidRDefault="0079139C" w:rsidP="0079139C">
            <w:pPr>
              <w:pStyle w:val="a3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количество подготовленных матросов – спасателей, прошедших обучение приёмам спасания людей на водных объектах и правилам оказания первой помощи не менее 4 чел.;</w:t>
            </w:r>
          </w:p>
          <w:p w:rsidR="0079139C" w:rsidRPr="0079139C" w:rsidRDefault="0079139C" w:rsidP="0079139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9C">
              <w:rPr>
                <w:rFonts w:ascii="Times New Roman" w:hAnsi="Times New Roman" w:cs="Times New Roman"/>
                <w:sz w:val="26"/>
                <w:szCs w:val="26"/>
              </w:rPr>
              <w:t>- уровень оснащенности материально-техническими средствами единой дежурно-диспетчерской службы администрации Усть-Абаканского района – 100%</w:t>
            </w:r>
          </w:p>
        </w:tc>
      </w:tr>
    </w:tbl>
    <w:p w:rsidR="0079139C" w:rsidRDefault="0079139C" w:rsidP="00D67AC0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A16CA" w:rsidRPr="00C33A7A" w:rsidRDefault="008A16CA" w:rsidP="00D67AC0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94F1C" w:rsidRPr="00BE4269" w:rsidRDefault="00D67AC0" w:rsidP="00F94F1C">
      <w:pPr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426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</w:t>
      </w:r>
      <w:r w:rsidR="00F94F1C" w:rsidRPr="00BE4269">
        <w:rPr>
          <w:rFonts w:ascii="Times New Roman" w:hAnsi="Times New Roman" w:cs="Times New Roman"/>
          <w:b/>
          <w:sz w:val="26"/>
          <w:szCs w:val="26"/>
        </w:rPr>
        <w:t>Общая характеристика сферы реализации Программы.</w:t>
      </w:r>
    </w:p>
    <w:p w:rsidR="00D67AC0" w:rsidRPr="002058EB" w:rsidRDefault="00D67AC0" w:rsidP="002058E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8E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>2.1</w:t>
      </w:r>
      <w:r w:rsidR="002058EB" w:rsidRPr="002058EB">
        <w:rPr>
          <w:rFonts w:ascii="Times New Roman" w:eastAsia="Times New Roman" w:hAnsi="Times New Roman" w:cs="Times New Roman"/>
          <w:sz w:val="26"/>
          <w:szCs w:val="26"/>
        </w:rPr>
        <w:t>.</w:t>
      </w:r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На территории </w:t>
      </w:r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>Усть-Абаканского района</w:t>
      </w:r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 возможны чрезвычайные ситуации как природного, так и техногенного характера, которые могут привести к значительному материальному и социальному ущербу.</w:t>
      </w:r>
    </w:p>
    <w:p w:rsidR="004A0B81" w:rsidRPr="002058EB" w:rsidRDefault="00D67AC0" w:rsidP="002058EB">
      <w:pPr>
        <w:pStyle w:val="a3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8EB">
        <w:rPr>
          <w:rFonts w:ascii="Times New Roman" w:eastAsia="Times New Roman" w:hAnsi="Times New Roman" w:cs="Times New Roman"/>
          <w:sz w:val="26"/>
          <w:szCs w:val="26"/>
        </w:rPr>
        <w:t>Опасные природные явления включают в себя</w:t>
      </w:r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A0B81" w:rsidRPr="002058EB" w:rsidRDefault="00D67AC0" w:rsidP="002058EB">
      <w:pPr>
        <w:pStyle w:val="a3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8EB">
        <w:rPr>
          <w:rFonts w:ascii="Times New Roman" w:eastAsia="Times New Roman" w:hAnsi="Times New Roman" w:cs="Times New Roman"/>
          <w:sz w:val="26"/>
          <w:szCs w:val="26"/>
        </w:rPr>
        <w:lastRenderedPageBreak/>
        <w:t>опасные  гидрометеорологические явления (подтопления, связанные с весенним п</w:t>
      </w:r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 xml:space="preserve">оловодьем и дождевыми паводками, </w:t>
      </w:r>
      <w:r w:rsidRPr="002058EB">
        <w:rPr>
          <w:rFonts w:ascii="Times New Roman" w:eastAsia="Times New Roman" w:hAnsi="Times New Roman" w:cs="Times New Roman"/>
          <w:sz w:val="26"/>
          <w:szCs w:val="26"/>
        </w:rPr>
        <w:t>сильные ветры, сильный мороз, сильные метел</w:t>
      </w:r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>и, град, засуха);</w:t>
      </w:r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A0B81" w:rsidRPr="002058EB" w:rsidRDefault="00D67AC0" w:rsidP="002058E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8EB">
        <w:rPr>
          <w:rFonts w:ascii="Times New Roman" w:eastAsia="Times New Roman" w:hAnsi="Times New Roman" w:cs="Times New Roman"/>
          <w:sz w:val="26"/>
          <w:szCs w:val="26"/>
        </w:rPr>
        <w:t>опасные геологические процессы (землетряс</w:t>
      </w:r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>ения, оползни, сели);</w:t>
      </w:r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A0B81" w:rsidRPr="002058EB" w:rsidRDefault="00D67AC0" w:rsidP="002058E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8EB">
        <w:rPr>
          <w:rFonts w:ascii="Times New Roman" w:eastAsia="Times New Roman" w:hAnsi="Times New Roman" w:cs="Times New Roman"/>
          <w:sz w:val="26"/>
          <w:szCs w:val="26"/>
        </w:rPr>
        <w:t>природные пожары (лесные, лесостепные, степные).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 Из всех перечисленных стихийных бедствий наибольшую опасность для населения и территорий </w:t>
      </w:r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>Усть-Абаканского района</w:t>
      </w:r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 подтопления, природные пожары и землетрясения. 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Вредное воздействие вод проявляется в виде затопления и подтопления населённых пунктов, расположенных по руслу реки Абакан и ее притоках, где проживает значительная часть населения, в периоды весеннего половодья и летне-осенних дождевых паводков. 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Значительный ущерб приносят лесные и степные пожары. В зависимости от метеорологических факторов и степеней пожарной опасности лесов в лесных массивах республики может возникнуть напряженная обстановка в пожароопасный период. </w:t>
      </w:r>
    </w:p>
    <w:p w:rsidR="00D67AC0" w:rsidRPr="002058EB" w:rsidRDefault="004A0B81" w:rsidP="002058E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8EB">
        <w:rPr>
          <w:rFonts w:ascii="Times New Roman" w:eastAsia="Times New Roman" w:hAnsi="Times New Roman" w:cs="Times New Roman"/>
          <w:sz w:val="26"/>
          <w:szCs w:val="26"/>
        </w:rPr>
        <w:t>Территория района</w:t>
      </w:r>
      <w:r w:rsidR="00D67AC0" w:rsidRPr="002058EB">
        <w:rPr>
          <w:rFonts w:ascii="Times New Roman" w:eastAsia="Times New Roman" w:hAnsi="Times New Roman" w:cs="Times New Roman"/>
          <w:sz w:val="26"/>
          <w:szCs w:val="26"/>
        </w:rPr>
        <w:t xml:space="preserve"> относится </w:t>
      </w:r>
      <w:r w:rsidRPr="002058EB">
        <w:rPr>
          <w:rFonts w:ascii="Times New Roman" w:eastAsia="Times New Roman" w:hAnsi="Times New Roman" w:cs="Times New Roman"/>
          <w:sz w:val="26"/>
          <w:szCs w:val="26"/>
        </w:rPr>
        <w:t>к 7</w:t>
      </w:r>
      <w:r w:rsidR="00D67AC0" w:rsidRPr="002058EB">
        <w:rPr>
          <w:rFonts w:ascii="Times New Roman" w:eastAsia="Times New Roman" w:hAnsi="Times New Roman" w:cs="Times New Roman"/>
          <w:sz w:val="26"/>
          <w:szCs w:val="26"/>
        </w:rPr>
        <w:t xml:space="preserve"> балльной зоне сейсмической активности (по карте сейсмического районирования ОСР-97-А). 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Кроме того, объекты жилищно-коммунального хозяйства и энергетики </w:t>
      </w:r>
      <w:proofErr w:type="spellStart"/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>Уст</w:t>
      </w:r>
      <w:proofErr w:type="gramStart"/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>ь</w:t>
      </w:r>
      <w:proofErr w:type="spellEnd"/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gramEnd"/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 xml:space="preserve"> Абаканского района</w:t>
      </w:r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 имеют достаточно высокую степень износа, из-за дефицита финансовых средств продолжительное время не проводится или проводится в недостаточном объеме их капитальный ремонт и модернизация. В связи с этим постоянно в отопительный период существует вероятность  возникновения аварий на объектах жилищно-коммунального хозяйства и энергетики, которые могут привести к нарушению жизнеобеспечения населения и значительному материальному ущербу.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8EB">
        <w:rPr>
          <w:rFonts w:ascii="Times New Roman" w:eastAsia="Times New Roman" w:hAnsi="Times New Roman" w:cs="Times New Roman"/>
          <w:sz w:val="26"/>
          <w:szCs w:val="26"/>
        </w:rPr>
        <w:t>Таким образом, достаточно высокий уровень природной и техногенной опасности на территории республики требует проведение предупредительных мероприятий по снижению рисков возникновения чрезвычайных ситуаций, а также мероприятий по смягчению их последствий.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058EB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  постановлением Правительства РФ от 30.12.2003 № 794 «О единой государственной системе предупреждения и ликвидации чрезвычайных ситуаций» органы государственной власти субъектов Российской Федерации создают резервы финансовых</w:t>
      </w:r>
      <w:r w:rsidR="003F16E8" w:rsidRPr="002058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ресурсов для ликвидации чрезвычайных ситуаций межмуниципального и регионального характера. </w:t>
      </w:r>
      <w:proofErr w:type="gramEnd"/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За последние годы финансовый резервный фонд </w:t>
      </w:r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>Уст</w:t>
      </w:r>
      <w:proofErr w:type="gramStart"/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>ь</w:t>
      </w:r>
      <w:proofErr w:type="spellEnd"/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gramEnd"/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 xml:space="preserve"> Абаканского района </w:t>
      </w:r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по предупреждению и ликвидации чрезвычайных ситуаций и последствий стихийных бедствий составляет </w:t>
      </w:r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>300 тыс.</w:t>
      </w:r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 рублей, который при необходимости пополняется. 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Созданный резерв финансовых ресурсов для ликвидации чрезвычайных ситуаций межмуниципального и регионального характера, приходящийся на душу населения </w:t>
      </w:r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>района составляет</w:t>
      </w:r>
      <w:r w:rsidR="00EC73CE" w:rsidRPr="002058EB">
        <w:rPr>
          <w:rFonts w:ascii="Times New Roman" w:eastAsia="Times New Roman" w:hAnsi="Times New Roman" w:cs="Times New Roman"/>
          <w:sz w:val="26"/>
          <w:szCs w:val="26"/>
        </w:rPr>
        <w:t xml:space="preserve"> 7,4</w:t>
      </w:r>
      <w:r w:rsidRPr="002058EB">
        <w:rPr>
          <w:rFonts w:ascii="Times New Roman" w:eastAsia="Times New Roman" w:hAnsi="Times New Roman" w:cs="Times New Roman"/>
          <w:sz w:val="26"/>
          <w:szCs w:val="26"/>
        </w:rPr>
        <w:t>,</w:t>
      </w:r>
      <w:r w:rsidR="00EC73CE" w:rsidRPr="002058EB">
        <w:rPr>
          <w:rFonts w:ascii="Times New Roman" w:eastAsia="Times New Roman" w:hAnsi="Times New Roman" w:cs="Times New Roman"/>
          <w:sz w:val="26"/>
          <w:szCs w:val="26"/>
        </w:rPr>
        <w:t xml:space="preserve"> в Республике Х</w:t>
      </w:r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>акасия</w:t>
      </w:r>
      <w:r w:rsidR="006C24C4" w:rsidRPr="002058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A0B81" w:rsidRPr="002058EB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 составляет 11,26 руб./чел. Значение аналогичных показателей в Сибирском федеральном округе и Российской Федерации соответственно составляет 106,00 руб./чел. и 369,57 руб./чел. </w:t>
      </w:r>
    </w:p>
    <w:p w:rsidR="00D501FE" w:rsidRPr="002058EB" w:rsidRDefault="00D501FE" w:rsidP="002058E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Важнейшим показателем эффективности действий экстренных оперативных служб является время их оперативного реагирования. Его сокращение </w:t>
      </w:r>
      <w:r w:rsidRPr="002058EB">
        <w:rPr>
          <w:rFonts w:ascii="Times New Roman" w:eastAsia="Times New Roman" w:hAnsi="Times New Roman" w:cs="Times New Roman"/>
          <w:sz w:val="26"/>
          <w:szCs w:val="26"/>
        </w:rPr>
        <w:lastRenderedPageBreak/>
        <w:t>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 Недостаточный уровень организации взаимодействия с момента поступления вызова (сообщения о происшествии) до оказания помощи пострадавшим при привлечении нескольких экстренных оперативных служб является одной из основных причин высокой смертности при происшествиях и чрезвычайных ситуациях.</w:t>
      </w:r>
    </w:p>
    <w:p w:rsidR="00D501FE" w:rsidRPr="002058EB" w:rsidRDefault="00D67AC0" w:rsidP="002058EB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</w:t>
      </w:r>
      <w:r w:rsidR="004A52B4" w:rsidRPr="002058EB">
        <w:rPr>
          <w:rFonts w:ascii="Times New Roman" w:eastAsia="Times New Roman" w:hAnsi="Times New Roman" w:cs="Times New Roman"/>
          <w:sz w:val="26"/>
          <w:szCs w:val="26"/>
        </w:rPr>
        <w:t>администрации Усть-</w:t>
      </w:r>
      <w:r w:rsidR="0061039E" w:rsidRPr="002058EB">
        <w:rPr>
          <w:rFonts w:ascii="Times New Roman" w:eastAsia="Times New Roman" w:hAnsi="Times New Roman" w:cs="Times New Roman"/>
          <w:sz w:val="26"/>
          <w:szCs w:val="26"/>
        </w:rPr>
        <w:t>А</w:t>
      </w:r>
      <w:r w:rsidR="004A52B4" w:rsidRPr="002058EB">
        <w:rPr>
          <w:rFonts w:ascii="Times New Roman" w:eastAsia="Times New Roman" w:hAnsi="Times New Roman" w:cs="Times New Roman"/>
          <w:sz w:val="26"/>
          <w:szCs w:val="26"/>
        </w:rPr>
        <w:t>баканского района от 16.11.2009г.  № 1672-п создана</w:t>
      </w:r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A52B4" w:rsidRPr="002058EB">
        <w:rPr>
          <w:rFonts w:ascii="Times New Roman" w:eastAsia="Times New Roman" w:hAnsi="Times New Roman" w:cs="Times New Roman"/>
          <w:sz w:val="26"/>
          <w:szCs w:val="26"/>
        </w:rPr>
        <w:t>Единая Дежурная Диспетчерская Служба администрации Усть-Абаканского района</w:t>
      </w:r>
      <w:r w:rsidRPr="002058EB">
        <w:rPr>
          <w:rFonts w:ascii="Times New Roman" w:eastAsia="Times New Roman" w:hAnsi="Times New Roman" w:cs="Times New Roman"/>
          <w:sz w:val="26"/>
          <w:szCs w:val="26"/>
        </w:rPr>
        <w:t xml:space="preserve"> в целях </w:t>
      </w:r>
      <w:r w:rsidR="004A52B4" w:rsidRPr="002058EB">
        <w:rPr>
          <w:rFonts w:ascii="Times New Roman" w:eastAsia="Times New Roman" w:hAnsi="Times New Roman" w:cs="Times New Roman"/>
          <w:sz w:val="26"/>
          <w:szCs w:val="26"/>
        </w:rPr>
        <w:t>повышения оперативности реагирования органов повседневного управления района на случаи угрозы или возникновения ЧС; предупреждения или максимальное снижения людских и материальных потерь в случаях угрозы или возникновения ЧС; повышения</w:t>
      </w:r>
      <w:r w:rsidR="001E73F1" w:rsidRPr="002058EB">
        <w:rPr>
          <w:rFonts w:ascii="Times New Roman" w:eastAsia="Times New Roman" w:hAnsi="Times New Roman" w:cs="Times New Roman"/>
          <w:sz w:val="26"/>
          <w:szCs w:val="26"/>
        </w:rPr>
        <w:t xml:space="preserve"> эффективности взаимодействия привлекаемых к ликвидации угрозы или последствий ЧС имеющихся сил и средств;</w:t>
      </w:r>
      <w:proofErr w:type="gramEnd"/>
      <w:r w:rsidR="001E73F1" w:rsidRPr="002058EB">
        <w:rPr>
          <w:rFonts w:ascii="Times New Roman" w:eastAsia="Times New Roman" w:hAnsi="Times New Roman" w:cs="Times New Roman"/>
          <w:sz w:val="26"/>
          <w:szCs w:val="26"/>
        </w:rPr>
        <w:t xml:space="preserve"> повышения уровня информированности органов местного самоуправления и населения обо всех случаях угрозы или возникновения ЧС, а так же о принятых по ним мерах</w:t>
      </w:r>
      <w:r w:rsidR="001E73F1" w:rsidRPr="002058EB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D67AC0" w:rsidRPr="002058EB" w:rsidRDefault="00D501FE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eastAsia="Times New Roman" w:hAnsi="Times New Roman" w:cs="Times New Roman"/>
          <w:sz w:val="26"/>
          <w:szCs w:val="26"/>
        </w:rPr>
        <w:t>2</w:t>
      </w:r>
      <w:r w:rsidR="00D67AC0" w:rsidRPr="002058EB">
        <w:rPr>
          <w:rFonts w:ascii="Times New Roman" w:eastAsia="Times New Roman" w:hAnsi="Times New Roman" w:cs="Times New Roman"/>
          <w:sz w:val="26"/>
          <w:szCs w:val="26"/>
        </w:rPr>
        <w:t xml:space="preserve">.2. </w:t>
      </w:r>
      <w:r w:rsidR="00D67AC0" w:rsidRPr="002058EB">
        <w:rPr>
          <w:rFonts w:ascii="Times New Roman" w:hAnsi="Times New Roman" w:cs="Times New Roman"/>
          <w:sz w:val="26"/>
          <w:szCs w:val="26"/>
        </w:rPr>
        <w:t xml:space="preserve">В весенне-летний пожароопасный период 2012г и 6 месяцев 2013г. на территории Российской Федерации произошли сотни природных пожаров, уничтожено </w:t>
      </w:r>
      <w:proofErr w:type="gramStart"/>
      <w:r w:rsidR="00D67AC0" w:rsidRPr="002058EB">
        <w:rPr>
          <w:rFonts w:ascii="Times New Roman" w:hAnsi="Times New Roman" w:cs="Times New Roman"/>
          <w:sz w:val="26"/>
          <w:szCs w:val="26"/>
        </w:rPr>
        <w:t>свыше тысячи строений</w:t>
      </w:r>
      <w:proofErr w:type="gramEnd"/>
      <w:r w:rsidR="00D67AC0" w:rsidRPr="002058EB">
        <w:rPr>
          <w:rFonts w:ascii="Times New Roman" w:hAnsi="Times New Roman" w:cs="Times New Roman"/>
          <w:sz w:val="26"/>
          <w:szCs w:val="26"/>
        </w:rPr>
        <w:t>, погибли десятки людей.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t>По факту многочисленных пожаров и гибели людей в огне были организованы проверки, предварительно установлено, что тяжелые последствия от пожаров наступили в результате не принятия необходимых превентивных мер должностными лицам органов местного самоуправления.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t>За 7 месяцев 2013 года на территории Усть</w:t>
      </w:r>
      <w:r w:rsidR="0061039E" w:rsidRPr="002058EB">
        <w:rPr>
          <w:rFonts w:ascii="Times New Roman" w:hAnsi="Times New Roman" w:cs="Times New Roman"/>
          <w:sz w:val="26"/>
          <w:szCs w:val="26"/>
        </w:rPr>
        <w:t>-</w:t>
      </w:r>
      <w:r w:rsidRPr="002058EB">
        <w:rPr>
          <w:rFonts w:ascii="Times New Roman" w:hAnsi="Times New Roman" w:cs="Times New Roman"/>
          <w:sz w:val="26"/>
          <w:szCs w:val="26"/>
        </w:rPr>
        <w:t xml:space="preserve">Абаканского района зарегистрировано 55 пожаров, при которых погибших нет, получили травмы 1 человек, нанесен значительный материальный </w:t>
      </w:r>
      <w:r w:rsidR="0061039E" w:rsidRPr="002058EB">
        <w:rPr>
          <w:rFonts w:ascii="Times New Roman" w:hAnsi="Times New Roman" w:cs="Times New Roman"/>
          <w:sz w:val="26"/>
          <w:szCs w:val="26"/>
        </w:rPr>
        <w:t>ущерб,</w:t>
      </w:r>
      <w:r w:rsidRPr="002058EB">
        <w:rPr>
          <w:rFonts w:ascii="Times New Roman" w:hAnsi="Times New Roman" w:cs="Times New Roman"/>
          <w:sz w:val="26"/>
          <w:szCs w:val="26"/>
        </w:rPr>
        <w:t xml:space="preserve"> как населению района, так и предприятиям различных форм собственности.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t>Анализ оперативной обстановки с пожарам</w:t>
      </w:r>
      <w:r w:rsidR="0061039E" w:rsidRPr="002058EB">
        <w:rPr>
          <w:rFonts w:ascii="Times New Roman" w:hAnsi="Times New Roman" w:cs="Times New Roman"/>
          <w:sz w:val="26"/>
          <w:szCs w:val="26"/>
        </w:rPr>
        <w:t>и</w:t>
      </w:r>
      <w:r w:rsidRPr="002058EB">
        <w:rPr>
          <w:rFonts w:ascii="Times New Roman" w:hAnsi="Times New Roman" w:cs="Times New Roman"/>
          <w:sz w:val="26"/>
          <w:szCs w:val="26"/>
        </w:rPr>
        <w:t xml:space="preserve"> показывает, что по-прежнему наиболее </w:t>
      </w:r>
      <w:proofErr w:type="spellStart"/>
      <w:r w:rsidRPr="002058EB">
        <w:rPr>
          <w:rFonts w:ascii="Times New Roman" w:hAnsi="Times New Roman" w:cs="Times New Roman"/>
          <w:sz w:val="26"/>
          <w:szCs w:val="26"/>
        </w:rPr>
        <w:t>горимой</w:t>
      </w:r>
      <w:proofErr w:type="spellEnd"/>
      <w:r w:rsidRPr="002058EB">
        <w:rPr>
          <w:rFonts w:ascii="Times New Roman" w:hAnsi="Times New Roman" w:cs="Times New Roman"/>
          <w:sz w:val="26"/>
          <w:szCs w:val="26"/>
        </w:rPr>
        <w:t xml:space="preserve"> категорией объектов остается жилой сектор, что составляет 74,5% от общего количества пожаров и относятся к разряду социально – бытовых, произошли по вине самих граждан в результате их пренебрежения к Правилам пожарной безопасности и асоциального поведения.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t>Для недопущения осложнения обстановки с пожарами  последст</w:t>
      </w:r>
      <w:r w:rsidR="00261FDC" w:rsidRPr="002058EB">
        <w:rPr>
          <w:rFonts w:ascii="Times New Roman" w:hAnsi="Times New Roman" w:cs="Times New Roman"/>
          <w:sz w:val="26"/>
          <w:szCs w:val="26"/>
        </w:rPr>
        <w:t>виями от них на территории Усть-</w:t>
      </w:r>
      <w:r w:rsidRPr="002058EB">
        <w:rPr>
          <w:rFonts w:ascii="Times New Roman" w:hAnsi="Times New Roman" w:cs="Times New Roman"/>
          <w:sz w:val="26"/>
          <w:szCs w:val="26"/>
        </w:rPr>
        <w:t>Абаканского района в случае установления засушливой погоды. А также в связи с наступлением пожароопасных периодов и недостатка средств местного бюджета сельских поселений необходимо провести ряд мероприятий: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t>1. На территории района в настоящее время  действуют 4 ДПК (</w:t>
      </w:r>
      <w:proofErr w:type="spellStart"/>
      <w:r w:rsidRPr="002058EB">
        <w:rPr>
          <w:rFonts w:ascii="Times New Roman" w:hAnsi="Times New Roman" w:cs="Times New Roman"/>
          <w:sz w:val="26"/>
          <w:szCs w:val="26"/>
        </w:rPr>
        <w:t>Весенненский</w:t>
      </w:r>
      <w:proofErr w:type="spellEnd"/>
      <w:r w:rsidRPr="002058EB">
        <w:rPr>
          <w:rFonts w:ascii="Times New Roman" w:hAnsi="Times New Roman" w:cs="Times New Roman"/>
          <w:sz w:val="26"/>
          <w:szCs w:val="26"/>
        </w:rPr>
        <w:t xml:space="preserve">, Доможаковский, Чарковский и Райковский сельсоветы). Все пожарные депо не соответствуют элементарным требованиям и в настоящее время требуют материальных затрат для приведения их в соответствующее состояние. В настоящее время для выполнения требований по своевременному сроку прибытия к месту пожара планируется организовать ДПК </w:t>
      </w:r>
      <w:proofErr w:type="gramStart"/>
      <w:r w:rsidRPr="002058E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058EB">
        <w:rPr>
          <w:rFonts w:ascii="Times New Roman" w:hAnsi="Times New Roman" w:cs="Times New Roman"/>
          <w:sz w:val="26"/>
          <w:szCs w:val="26"/>
        </w:rPr>
        <w:t xml:space="preserve"> с. </w:t>
      </w:r>
      <w:proofErr w:type="spellStart"/>
      <w:r w:rsidRPr="002058EB">
        <w:rPr>
          <w:rFonts w:ascii="Times New Roman" w:hAnsi="Times New Roman" w:cs="Times New Roman"/>
          <w:sz w:val="26"/>
          <w:szCs w:val="26"/>
        </w:rPr>
        <w:t>В-Биджа</w:t>
      </w:r>
      <w:proofErr w:type="spellEnd"/>
      <w:r w:rsidR="0061039E" w:rsidRPr="002058EB">
        <w:rPr>
          <w:rFonts w:ascii="Times New Roman" w:hAnsi="Times New Roman" w:cs="Times New Roman"/>
          <w:sz w:val="26"/>
          <w:szCs w:val="26"/>
        </w:rPr>
        <w:t>,</w:t>
      </w:r>
      <w:r w:rsidRPr="002058E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058E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058EB">
        <w:rPr>
          <w:rFonts w:ascii="Times New Roman" w:hAnsi="Times New Roman" w:cs="Times New Roman"/>
          <w:sz w:val="26"/>
          <w:szCs w:val="26"/>
        </w:rPr>
        <w:t xml:space="preserve"> связи с этим необходимо организовать пожарное депо. Для пожарного </w:t>
      </w:r>
      <w:proofErr w:type="gramStart"/>
      <w:r w:rsidRPr="002058EB">
        <w:rPr>
          <w:rFonts w:ascii="Times New Roman" w:hAnsi="Times New Roman" w:cs="Times New Roman"/>
          <w:sz w:val="26"/>
          <w:szCs w:val="26"/>
        </w:rPr>
        <w:t>депо</w:t>
      </w:r>
      <w:proofErr w:type="gramEnd"/>
      <w:r w:rsidRPr="002058EB">
        <w:rPr>
          <w:rFonts w:ascii="Times New Roman" w:hAnsi="Times New Roman" w:cs="Times New Roman"/>
          <w:sz w:val="26"/>
          <w:szCs w:val="26"/>
        </w:rPr>
        <w:t xml:space="preserve"> подобрано заброшенное здание которое необходимо подготовить для принятия пожарного автомобиля.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2058EB">
        <w:rPr>
          <w:rFonts w:ascii="Times New Roman" w:hAnsi="Times New Roman" w:cs="Times New Roman"/>
          <w:sz w:val="26"/>
          <w:szCs w:val="26"/>
        </w:rPr>
        <w:t xml:space="preserve"> </w:t>
      </w:r>
      <w:r w:rsidRPr="002058EB">
        <w:rPr>
          <w:rFonts w:ascii="Times New Roman" w:hAnsi="Times New Roman" w:cs="Times New Roman"/>
          <w:sz w:val="26"/>
          <w:szCs w:val="26"/>
        </w:rPr>
        <w:t>На вооружении  ДПК в настоящее время стоят пожарные автомобили практически выслужившие срок эксплуатации и требующие затрат по восстановлению их технического состояния для применения по  штатному предназначению.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t>3.</w:t>
      </w:r>
      <w:r w:rsidR="002058EB">
        <w:rPr>
          <w:rFonts w:ascii="Times New Roman" w:hAnsi="Times New Roman" w:cs="Times New Roman"/>
          <w:sz w:val="26"/>
          <w:szCs w:val="26"/>
        </w:rPr>
        <w:t xml:space="preserve"> </w:t>
      </w:r>
      <w:r w:rsidRPr="002058EB">
        <w:rPr>
          <w:rFonts w:ascii="Times New Roman" w:hAnsi="Times New Roman" w:cs="Times New Roman"/>
          <w:sz w:val="26"/>
          <w:szCs w:val="26"/>
        </w:rPr>
        <w:t>Все ДПК укомплектованы специалистами прошедшими подготовку, но обеспечены специальным оборудованием для тушения пожаров на 37%. Необходимо в кратчайшее время повысить укомплектованность специальным оборудованием и пожарно-техническим имуществом.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t>4.</w:t>
      </w:r>
      <w:r w:rsidR="002058EB">
        <w:rPr>
          <w:rFonts w:ascii="Times New Roman" w:hAnsi="Times New Roman" w:cs="Times New Roman"/>
          <w:sz w:val="26"/>
          <w:szCs w:val="26"/>
        </w:rPr>
        <w:t xml:space="preserve"> </w:t>
      </w:r>
      <w:r w:rsidRPr="002058EB">
        <w:rPr>
          <w:rFonts w:ascii="Times New Roman" w:hAnsi="Times New Roman" w:cs="Times New Roman"/>
          <w:sz w:val="26"/>
          <w:szCs w:val="26"/>
        </w:rPr>
        <w:t xml:space="preserve">В настоящее время большую озабоченность вызывает состояние наружного противопожарного водоснабжения. Зачастую пожарным машинам использовавшим воду на тушении пожаров необходимо для дозаправки водой проезжать десятки </w:t>
      </w:r>
      <w:proofErr w:type="gramStart"/>
      <w:r w:rsidRPr="002058EB">
        <w:rPr>
          <w:rFonts w:ascii="Times New Roman" w:hAnsi="Times New Roman" w:cs="Times New Roman"/>
          <w:sz w:val="26"/>
          <w:szCs w:val="26"/>
        </w:rPr>
        <w:t>км</w:t>
      </w:r>
      <w:proofErr w:type="gramEnd"/>
      <w:r w:rsidRPr="002058EB">
        <w:rPr>
          <w:rFonts w:ascii="Times New Roman" w:hAnsi="Times New Roman" w:cs="Times New Roman"/>
          <w:sz w:val="26"/>
          <w:szCs w:val="26"/>
        </w:rPr>
        <w:t xml:space="preserve">, по нормативам и требованиям пожарные машины должны иметь возможность </w:t>
      </w:r>
      <w:proofErr w:type="spellStart"/>
      <w:r w:rsidRPr="002058EB">
        <w:rPr>
          <w:rFonts w:ascii="Times New Roman" w:hAnsi="Times New Roman" w:cs="Times New Roman"/>
          <w:sz w:val="26"/>
          <w:szCs w:val="26"/>
        </w:rPr>
        <w:t>дозаправить</w:t>
      </w:r>
      <w:proofErr w:type="spellEnd"/>
      <w:r w:rsidRPr="002058EB">
        <w:rPr>
          <w:rFonts w:ascii="Times New Roman" w:hAnsi="Times New Roman" w:cs="Times New Roman"/>
          <w:sz w:val="26"/>
          <w:szCs w:val="26"/>
        </w:rPr>
        <w:t xml:space="preserve"> воду в радиусе 400м.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t>5.</w:t>
      </w:r>
      <w:r w:rsidR="002058EB">
        <w:rPr>
          <w:rFonts w:ascii="Times New Roman" w:hAnsi="Times New Roman" w:cs="Times New Roman"/>
          <w:sz w:val="26"/>
          <w:szCs w:val="26"/>
        </w:rPr>
        <w:t xml:space="preserve"> </w:t>
      </w:r>
      <w:r w:rsidRPr="002058EB">
        <w:rPr>
          <w:rFonts w:ascii="Times New Roman" w:hAnsi="Times New Roman" w:cs="Times New Roman"/>
          <w:sz w:val="26"/>
          <w:szCs w:val="26"/>
        </w:rPr>
        <w:t>Основное  количество пожаров происходят в частном секторе в связи с этим необходимо проводить постоянную работу по воспитанию у населения знаний и требований пожарной безопасности и личной ответственности.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t>6.</w:t>
      </w:r>
      <w:r w:rsidR="002058EB">
        <w:rPr>
          <w:rFonts w:ascii="Times New Roman" w:hAnsi="Times New Roman" w:cs="Times New Roman"/>
          <w:sz w:val="26"/>
          <w:szCs w:val="26"/>
        </w:rPr>
        <w:t xml:space="preserve"> </w:t>
      </w:r>
      <w:r w:rsidRPr="002058EB">
        <w:rPr>
          <w:rFonts w:ascii="Times New Roman" w:hAnsi="Times New Roman" w:cs="Times New Roman"/>
          <w:sz w:val="26"/>
          <w:szCs w:val="26"/>
        </w:rPr>
        <w:t>Зачастую пожары особенно лесные происходят в местах где не действует даже мобильная связь, что не дает возможности управлять пожарными расчетами задействованными на тушении и зачастую не знание обстановки не дает возможности своевременно принять решения для недопущения увеличения площади пожаров и переброски необходимых сил и средств. Для этого необходимо иметь спутниковую связь, которая обеспечит оперативность в сборе необходимой информации для принятия правильного и своевременного решения и мобильные радиостанции для оперативного управления подразделениями пожаротушения.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t>7.</w:t>
      </w:r>
      <w:r w:rsidR="002058EB">
        <w:rPr>
          <w:rFonts w:ascii="Times New Roman" w:hAnsi="Times New Roman" w:cs="Times New Roman"/>
          <w:sz w:val="26"/>
          <w:szCs w:val="26"/>
        </w:rPr>
        <w:t xml:space="preserve"> </w:t>
      </w:r>
      <w:r w:rsidRPr="002058EB">
        <w:rPr>
          <w:rFonts w:ascii="Times New Roman" w:hAnsi="Times New Roman" w:cs="Times New Roman"/>
          <w:sz w:val="26"/>
          <w:szCs w:val="26"/>
        </w:rPr>
        <w:t xml:space="preserve">Недостаточная социальная защищенность </w:t>
      </w:r>
      <w:proofErr w:type="spellStart"/>
      <w:r w:rsidRPr="002058EB">
        <w:rPr>
          <w:rFonts w:ascii="Times New Roman" w:hAnsi="Times New Roman" w:cs="Times New Roman"/>
          <w:sz w:val="26"/>
          <w:szCs w:val="26"/>
        </w:rPr>
        <w:t>огнеборцев</w:t>
      </w:r>
      <w:proofErr w:type="spellEnd"/>
      <w:r w:rsidRPr="002058EB">
        <w:rPr>
          <w:rFonts w:ascii="Times New Roman" w:hAnsi="Times New Roman" w:cs="Times New Roman"/>
          <w:sz w:val="26"/>
          <w:szCs w:val="26"/>
        </w:rPr>
        <w:t xml:space="preserve"> снижает моральный уровень необходимо  постоянно проводить работу по пропаганде добровольных и штатных пожарных, проводить смотры и конкурсы для определения лучших по профессии.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t>8.</w:t>
      </w:r>
      <w:r w:rsidR="002058EB">
        <w:rPr>
          <w:rFonts w:ascii="Times New Roman" w:hAnsi="Times New Roman" w:cs="Times New Roman"/>
          <w:sz w:val="26"/>
          <w:szCs w:val="26"/>
        </w:rPr>
        <w:t xml:space="preserve"> </w:t>
      </w:r>
      <w:r w:rsidRPr="002058EB">
        <w:rPr>
          <w:rFonts w:ascii="Times New Roman" w:hAnsi="Times New Roman" w:cs="Times New Roman"/>
          <w:sz w:val="26"/>
          <w:szCs w:val="26"/>
        </w:rPr>
        <w:t>К первичным средствам пожаротушения относятся огнетушители, для поддержания их работоспособности необходимо проводить проверки согласно правилам эксплуатации и при необходимости проводить их заправку в специализированных центрах.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t>Выполнение данных мероприятий позволит повысить уровень пожарной безопасности Усть</w:t>
      </w:r>
      <w:r w:rsidR="0061039E" w:rsidRPr="002058EB">
        <w:rPr>
          <w:rFonts w:ascii="Times New Roman" w:hAnsi="Times New Roman" w:cs="Times New Roman"/>
          <w:sz w:val="26"/>
          <w:szCs w:val="26"/>
        </w:rPr>
        <w:t>-</w:t>
      </w:r>
      <w:r w:rsidRPr="002058EB">
        <w:rPr>
          <w:rFonts w:ascii="Times New Roman" w:hAnsi="Times New Roman" w:cs="Times New Roman"/>
          <w:sz w:val="26"/>
          <w:szCs w:val="26"/>
        </w:rPr>
        <w:t>Абаканского района, предотвратить гибель людей и не допустить огромных затрат при ликвидации последствий чрезвычайных ситуаций.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7AC0" w:rsidRPr="002058EB" w:rsidRDefault="00D501FE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D67AC0" w:rsidRPr="002058EB">
        <w:rPr>
          <w:rFonts w:ascii="Times New Roman" w:eastAsia="Times New Roman" w:hAnsi="Times New Roman" w:cs="Times New Roman"/>
          <w:bCs/>
          <w:sz w:val="26"/>
          <w:szCs w:val="26"/>
        </w:rPr>
        <w:t>.3.</w:t>
      </w:r>
      <w:r w:rsidR="00D67AC0" w:rsidRPr="002058EB">
        <w:rPr>
          <w:rFonts w:ascii="Times New Roman" w:hAnsi="Times New Roman" w:cs="Times New Roman"/>
          <w:sz w:val="26"/>
          <w:szCs w:val="26"/>
        </w:rPr>
        <w:t xml:space="preserve"> Район расположен в центральной части Республики Хакасия, пересекая ее с востока на запад. Площадь района 8,8 тыс. кв. км.  К крупным рекам относятся </w:t>
      </w:r>
      <w:hyperlink r:id="rId6" w:tooltip="Абакан (река)" w:history="1">
        <w:r w:rsidR="00D67AC0" w:rsidRPr="002058EB">
          <w:rPr>
            <w:rStyle w:val="a5"/>
            <w:rFonts w:ascii="Times New Roman" w:hAnsi="Times New Roman" w:cs="Times New Roman"/>
            <w:sz w:val="26"/>
            <w:szCs w:val="26"/>
          </w:rPr>
          <w:t>Абакан</w:t>
        </w:r>
      </w:hyperlink>
      <w:r w:rsidR="00D67AC0" w:rsidRPr="002058E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="00D67AC0" w:rsidRPr="002058EB">
          <w:rPr>
            <w:rStyle w:val="a5"/>
            <w:rFonts w:ascii="Times New Roman" w:hAnsi="Times New Roman" w:cs="Times New Roman"/>
            <w:sz w:val="26"/>
            <w:szCs w:val="26"/>
          </w:rPr>
          <w:t>Енисей</w:t>
        </w:r>
      </w:hyperlink>
      <w:r w:rsidR="00D67AC0" w:rsidRPr="002058EB">
        <w:rPr>
          <w:rFonts w:ascii="Times New Roman" w:hAnsi="Times New Roman" w:cs="Times New Roman"/>
          <w:sz w:val="26"/>
          <w:szCs w:val="26"/>
        </w:rPr>
        <w:t>, которые на большей части района представлены Красноярским водохранилищем. Малых рек — более 22, с общей протяженностью 771км (</w:t>
      </w:r>
      <w:proofErr w:type="spellStart"/>
      <w:r w:rsidR="00177873" w:rsidRPr="002058EB">
        <w:rPr>
          <w:rFonts w:ascii="Times New Roman" w:hAnsi="Times New Roman" w:cs="Times New Roman"/>
          <w:sz w:val="26"/>
          <w:szCs w:val="26"/>
        </w:rPr>
        <w:fldChar w:fldCharType="begin"/>
      </w:r>
      <w:r w:rsidR="001E7333" w:rsidRPr="002058EB">
        <w:rPr>
          <w:rFonts w:ascii="Times New Roman" w:hAnsi="Times New Roman" w:cs="Times New Roman"/>
          <w:sz w:val="26"/>
          <w:szCs w:val="26"/>
        </w:rPr>
        <w:instrText>HYPERLINK "http://ru.wikipedia.org/wiki/%D0%98%D0%BD%D0%B5%D0%B9_%28%D1%80%D0%B5%D0%BA%D0%B0%29" \o "Иней (река)"</w:instrText>
      </w:r>
      <w:r w:rsidR="00177873" w:rsidRPr="002058EB">
        <w:rPr>
          <w:rFonts w:ascii="Times New Roman" w:hAnsi="Times New Roman" w:cs="Times New Roman"/>
          <w:sz w:val="26"/>
          <w:szCs w:val="26"/>
        </w:rPr>
        <w:fldChar w:fldCharType="separate"/>
      </w:r>
      <w:proofErr w:type="gramStart"/>
      <w:r w:rsidR="00D67AC0" w:rsidRPr="002058EB">
        <w:rPr>
          <w:rStyle w:val="a5"/>
          <w:rFonts w:ascii="Times New Roman" w:hAnsi="Times New Roman" w:cs="Times New Roman"/>
          <w:sz w:val="26"/>
          <w:szCs w:val="26"/>
        </w:rPr>
        <w:t>Ине́й</w:t>
      </w:r>
      <w:proofErr w:type="spellEnd"/>
      <w:proofErr w:type="gramEnd"/>
      <w:r w:rsidR="00177873" w:rsidRPr="002058EB">
        <w:rPr>
          <w:rFonts w:ascii="Times New Roman" w:hAnsi="Times New Roman" w:cs="Times New Roman"/>
          <w:sz w:val="26"/>
          <w:szCs w:val="26"/>
        </w:rPr>
        <w:fldChar w:fldCharType="end"/>
      </w:r>
      <w:r w:rsidR="00D67AC0" w:rsidRPr="002058EB">
        <w:rPr>
          <w:rFonts w:ascii="Times New Roman" w:hAnsi="Times New Roman" w:cs="Times New Roman"/>
          <w:sz w:val="26"/>
          <w:szCs w:val="26"/>
        </w:rPr>
        <w:t xml:space="preserve">, впадающая в </w:t>
      </w:r>
      <w:hyperlink r:id="rId8" w:history="1">
        <w:proofErr w:type="spellStart"/>
        <w:r w:rsidR="00D67AC0" w:rsidRPr="002058EB">
          <w:rPr>
            <w:rStyle w:val="a5"/>
            <w:rFonts w:ascii="Times New Roman" w:hAnsi="Times New Roman" w:cs="Times New Roman"/>
            <w:sz w:val="26"/>
            <w:szCs w:val="26"/>
          </w:rPr>
          <w:t>Харатас</w:t>
        </w:r>
        <w:proofErr w:type="spellEnd"/>
      </w:hyperlink>
      <w:r w:rsidR="00D67AC0" w:rsidRPr="002058EB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="00D67AC0" w:rsidRPr="002058EB">
          <w:rPr>
            <w:rStyle w:val="a5"/>
            <w:rFonts w:ascii="Times New Roman" w:hAnsi="Times New Roman" w:cs="Times New Roman"/>
            <w:sz w:val="26"/>
            <w:szCs w:val="26"/>
          </w:rPr>
          <w:t xml:space="preserve">Большой </w:t>
        </w:r>
        <w:proofErr w:type="spellStart"/>
        <w:r w:rsidR="00D67AC0" w:rsidRPr="002058EB">
          <w:rPr>
            <w:rStyle w:val="a5"/>
            <w:rFonts w:ascii="Times New Roman" w:hAnsi="Times New Roman" w:cs="Times New Roman"/>
            <w:sz w:val="26"/>
            <w:szCs w:val="26"/>
          </w:rPr>
          <w:t>Улень</w:t>
        </w:r>
        <w:proofErr w:type="spellEnd"/>
      </w:hyperlink>
      <w:r w:rsidR="00D67AC0" w:rsidRPr="002058EB">
        <w:rPr>
          <w:rFonts w:ascii="Times New Roman" w:hAnsi="Times New Roman" w:cs="Times New Roman"/>
          <w:sz w:val="26"/>
          <w:szCs w:val="26"/>
        </w:rPr>
        <w:t xml:space="preserve"> впадающий в </w:t>
      </w:r>
      <w:hyperlink r:id="rId10" w:history="1">
        <w:proofErr w:type="spellStart"/>
        <w:r w:rsidR="00D67AC0" w:rsidRPr="002058EB">
          <w:rPr>
            <w:rStyle w:val="a5"/>
            <w:rFonts w:ascii="Times New Roman" w:hAnsi="Times New Roman" w:cs="Times New Roman"/>
            <w:sz w:val="26"/>
            <w:szCs w:val="26"/>
          </w:rPr>
          <w:t>Улень</w:t>
        </w:r>
        <w:proofErr w:type="spellEnd"/>
      </w:hyperlink>
      <w:r w:rsidR="00D67AC0" w:rsidRPr="002058EB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proofErr w:type="spellStart"/>
        <w:r w:rsidR="00D67AC0" w:rsidRPr="002058EB">
          <w:rPr>
            <w:rStyle w:val="a5"/>
            <w:rFonts w:ascii="Times New Roman" w:hAnsi="Times New Roman" w:cs="Times New Roman"/>
            <w:sz w:val="26"/>
            <w:szCs w:val="26"/>
          </w:rPr>
          <w:t>Ниня</w:t>
        </w:r>
        <w:proofErr w:type="spellEnd"/>
      </w:hyperlink>
      <w:r w:rsidR="00D67AC0" w:rsidRPr="002058EB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proofErr w:type="spellStart"/>
        <w:r w:rsidR="00D67AC0" w:rsidRPr="002058EB">
          <w:rPr>
            <w:rStyle w:val="a5"/>
            <w:rFonts w:ascii="Times New Roman" w:hAnsi="Times New Roman" w:cs="Times New Roman"/>
            <w:sz w:val="26"/>
            <w:szCs w:val="26"/>
          </w:rPr>
          <w:t>Уйбат</w:t>
        </w:r>
        <w:proofErr w:type="spellEnd"/>
      </w:hyperlink>
      <w:r w:rsidR="00D67AC0" w:rsidRPr="002058EB">
        <w:rPr>
          <w:rFonts w:ascii="Times New Roman" w:hAnsi="Times New Roman" w:cs="Times New Roman"/>
          <w:sz w:val="26"/>
          <w:szCs w:val="26"/>
        </w:rPr>
        <w:t xml:space="preserve"> и др.). Озёр в степи более 45, в горах — около 30. Степные озера большей частью минерализованы и обладают бальнеологическими свойствами. Наибольшую лечебную ценность представляют минеральные воды и озерные грязи озера </w:t>
      </w:r>
      <w:hyperlink r:id="rId13" w:history="1">
        <w:proofErr w:type="spellStart"/>
        <w:r w:rsidR="00D67AC0" w:rsidRPr="002058EB">
          <w:rPr>
            <w:rStyle w:val="a5"/>
            <w:rFonts w:ascii="Times New Roman" w:hAnsi="Times New Roman" w:cs="Times New Roman"/>
            <w:sz w:val="26"/>
            <w:szCs w:val="26"/>
          </w:rPr>
          <w:t>Улуг-Коль</w:t>
        </w:r>
        <w:proofErr w:type="spellEnd"/>
      </w:hyperlink>
      <w:r w:rsidR="00D67AC0" w:rsidRPr="002058E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tooltip="Месторождение" w:history="1">
        <w:r w:rsidR="00D67AC0" w:rsidRPr="002058EB">
          <w:rPr>
            <w:rStyle w:val="a5"/>
            <w:rFonts w:ascii="Times New Roman" w:hAnsi="Times New Roman" w:cs="Times New Roman"/>
            <w:sz w:val="26"/>
            <w:szCs w:val="26"/>
          </w:rPr>
          <w:t>месторождение</w:t>
        </w:r>
      </w:hyperlink>
      <w:r w:rsidR="00D67AC0" w:rsidRPr="002058EB">
        <w:rPr>
          <w:rFonts w:ascii="Times New Roman" w:hAnsi="Times New Roman" w:cs="Times New Roman"/>
          <w:sz w:val="26"/>
          <w:szCs w:val="26"/>
        </w:rPr>
        <w:t xml:space="preserve"> целебных </w:t>
      </w:r>
      <w:hyperlink r:id="rId15" w:tooltip="Радон" w:history="1">
        <w:r w:rsidR="00D67AC0" w:rsidRPr="002058EB">
          <w:rPr>
            <w:rStyle w:val="a5"/>
            <w:rFonts w:ascii="Times New Roman" w:hAnsi="Times New Roman" w:cs="Times New Roman"/>
            <w:sz w:val="26"/>
            <w:szCs w:val="26"/>
          </w:rPr>
          <w:t>радоновых</w:t>
        </w:r>
      </w:hyperlink>
      <w:r w:rsidR="00D67AC0" w:rsidRPr="002058EB">
        <w:rPr>
          <w:rFonts w:ascii="Times New Roman" w:hAnsi="Times New Roman" w:cs="Times New Roman"/>
          <w:sz w:val="26"/>
          <w:szCs w:val="26"/>
        </w:rPr>
        <w:t xml:space="preserve"> вод, открытое на берегах озера </w:t>
      </w:r>
      <w:hyperlink r:id="rId16" w:tooltip="Дикое (озеро, Хакасия)" w:history="1">
        <w:r w:rsidR="00D67AC0" w:rsidRPr="002058EB">
          <w:rPr>
            <w:rStyle w:val="a5"/>
            <w:rFonts w:ascii="Times New Roman" w:hAnsi="Times New Roman" w:cs="Times New Roman"/>
            <w:sz w:val="26"/>
            <w:szCs w:val="26"/>
          </w:rPr>
          <w:t>Дикое</w:t>
        </w:r>
      </w:hyperlink>
      <w:r w:rsidR="00D67AC0" w:rsidRPr="002058E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t xml:space="preserve">Доступность водоемов и не всегда достаточный контроль органов местного самоуправления и водопользователей за прибрежной полосой, используемой для </w:t>
      </w:r>
      <w:r w:rsidRPr="002058EB">
        <w:rPr>
          <w:rFonts w:ascii="Times New Roman" w:hAnsi="Times New Roman" w:cs="Times New Roman"/>
          <w:sz w:val="26"/>
          <w:szCs w:val="26"/>
        </w:rPr>
        <w:lastRenderedPageBreak/>
        <w:t>отдыха и занятий спортом, создают предпосылки для несчастных случаев, травм, экологических нарушений на водных объектах.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t>Несмотря на проводимый администрацией Усть-Абаканского района комплекс профилактических мероприятий, наблюдается рост количества погибших на воде: 2011 год - 0 человек, 2012 год - 11 человек.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58EB">
        <w:rPr>
          <w:rFonts w:ascii="Times New Roman" w:hAnsi="Times New Roman" w:cs="Times New Roman"/>
          <w:sz w:val="26"/>
          <w:szCs w:val="26"/>
        </w:rPr>
        <w:t xml:space="preserve">В настоящее время </w:t>
      </w:r>
      <w:hyperlink r:id="rId17" w:history="1">
        <w:r w:rsidRPr="002058EB">
          <w:rPr>
            <w:rFonts w:ascii="Times New Roman" w:hAnsi="Times New Roman" w:cs="Times New Roman"/>
            <w:color w:val="0000FF"/>
            <w:sz w:val="26"/>
            <w:szCs w:val="26"/>
          </w:rPr>
          <w:t>Правилами</w:t>
        </w:r>
      </w:hyperlink>
      <w:r w:rsidRPr="002058EB">
        <w:rPr>
          <w:rFonts w:ascii="Times New Roman" w:hAnsi="Times New Roman" w:cs="Times New Roman"/>
          <w:sz w:val="26"/>
          <w:szCs w:val="26"/>
        </w:rPr>
        <w:t xml:space="preserve"> охраны жизни людей на воде в Республике Хакасия, утвержденными Постановлением Правительства Республики Хакасия от 15.06.2006 N166, установлены условия и требования, предъявляемые к обеспечению безопасности людей на пляжах и других местах массового отдыха на водоемах, переправах и наплавных мостах, и обязательны для выполнения всеми водопользователями, предприятиями, учреждениями, организациями и гражданами на территории Республики Хакасия.</w:t>
      </w:r>
      <w:proofErr w:type="gramEnd"/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58EB">
        <w:rPr>
          <w:rFonts w:ascii="Times New Roman" w:hAnsi="Times New Roman" w:cs="Times New Roman"/>
          <w:sz w:val="26"/>
          <w:szCs w:val="26"/>
        </w:rPr>
        <w:t>Ежегодно администрация Усть-Абаканского района принимает постановления о мерах по обеспечению безопасности населения района в местах массового отдыха в период зимнего сезона, об организации летнего отдыха и обеспечении безопасности населения на водных объектах Усть-Абаканского района, которые определяют систему конкретных мер по организации отдыха населения, распределяют функции и задачи между органами исполнительной власти.</w:t>
      </w:r>
      <w:proofErr w:type="gramEnd"/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t>Такой подход позволяет своевременно реагировать на выявленные недостатки, оперативно принимать необходимые меры по их устранению.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t>Вместе с тем необходимо продолжать работу по обеспечению безопасности людей на водных объектах района, что позволит минимизировать негативные последствия неорганизованного отдыха людей на водоемах. Это связано, прежде всего, с увеличением в летний период количества отдыхающих вблизи водоёмов, что не исключает возможности увеличения частоты гибели людей на водных объектах.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t xml:space="preserve">В 2010 - 2011 годах в Усть-Абаканском районе не было открыто ни одного пляжа, на которых в соответствии с предъявляемыми требованиями были созданы спасательные посты. За последние годы количество зон отдыха с местами организованного купания практически не увеличилось. Дефицит зон отдыха, в первую очередь с местами организованного купания, провоцирует людей использовать для плавания места, не предназначенные для этих целей, где не обеспечивается требуемый уровень безопасности досуга. 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t xml:space="preserve">Необходимость </w:t>
      </w:r>
      <w:proofErr w:type="gramStart"/>
      <w:r w:rsidRPr="002058EB">
        <w:rPr>
          <w:rFonts w:ascii="Times New Roman" w:hAnsi="Times New Roman" w:cs="Times New Roman"/>
          <w:sz w:val="26"/>
          <w:szCs w:val="26"/>
        </w:rPr>
        <w:t>укрепления системы обеспечения безопасности людей</w:t>
      </w:r>
      <w:proofErr w:type="gramEnd"/>
      <w:r w:rsidRPr="002058EB">
        <w:rPr>
          <w:rFonts w:ascii="Times New Roman" w:hAnsi="Times New Roman" w:cs="Times New Roman"/>
          <w:sz w:val="26"/>
          <w:szCs w:val="26"/>
        </w:rPr>
        <w:t xml:space="preserve"> на водных объектах и прилегающих к ним территориях возникла в связи с ежегодным ростом числа туристов, увеличением любителей рыбной ловли, экстремального и водного туризма, а так же увеличения числа несчастных случаев на водных объектах.</w:t>
      </w:r>
    </w:p>
    <w:p w:rsidR="00D67AC0" w:rsidRPr="002058EB" w:rsidRDefault="00D67AC0" w:rsidP="002058E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8EB">
        <w:rPr>
          <w:rFonts w:ascii="Times New Roman" w:hAnsi="Times New Roman" w:cs="Times New Roman"/>
          <w:sz w:val="26"/>
          <w:szCs w:val="26"/>
        </w:rPr>
        <w:t>Решение этой сложной задачи с учетом природно-климатических особенностей района, социально-экономического положения населения возможно только целевым программным методом. При этом необходимо сосредоточить основные усилия на решении главной задачи - заблаговременного осуществления комплекса мер, направленных на предупреждение и максимально возможное уменьшение рисков гибели людей на водных объектах, а также на сохранение здоровья людей.</w:t>
      </w:r>
    </w:p>
    <w:p w:rsidR="00D67AC0" w:rsidRPr="00BE4269" w:rsidRDefault="00D67AC0" w:rsidP="003256B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E4269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67AC0" w:rsidRPr="00BE4269" w:rsidRDefault="00D67AC0" w:rsidP="003256B4">
      <w:pPr>
        <w:pStyle w:val="a3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E4269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Приоритеты </w:t>
      </w:r>
      <w:r w:rsidR="00CF481E" w:rsidRPr="00BE4269">
        <w:rPr>
          <w:rFonts w:ascii="Times New Roman" w:eastAsia="Times New Roman" w:hAnsi="Times New Roman" w:cs="Times New Roman"/>
          <w:b/>
          <w:bCs/>
          <w:sz w:val="26"/>
          <w:szCs w:val="26"/>
        </w:rPr>
        <w:t>политики муниципального образования</w:t>
      </w:r>
      <w:r w:rsidRPr="00BE426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F481E" w:rsidRPr="00BE4269">
        <w:rPr>
          <w:rFonts w:ascii="Times New Roman" w:eastAsia="Times New Roman" w:hAnsi="Times New Roman" w:cs="Times New Roman"/>
          <w:b/>
          <w:bCs/>
          <w:sz w:val="26"/>
          <w:szCs w:val="26"/>
        </w:rPr>
        <w:t>в сфере реализации муниципальной программы</w:t>
      </w:r>
      <w:r w:rsidRPr="00BE4269">
        <w:rPr>
          <w:rFonts w:ascii="Times New Roman" w:eastAsia="Times New Roman" w:hAnsi="Times New Roman" w:cs="Times New Roman"/>
          <w:b/>
          <w:bCs/>
          <w:sz w:val="26"/>
          <w:szCs w:val="26"/>
        </w:rPr>
        <w:t>, цель, задачи.</w:t>
      </w:r>
    </w:p>
    <w:p w:rsidR="003256B4" w:rsidRPr="00BE4269" w:rsidRDefault="003256B4" w:rsidP="003256B4">
      <w:pPr>
        <w:pStyle w:val="a3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2025A9" w:rsidRPr="00BE4269" w:rsidRDefault="002025A9" w:rsidP="002058EB">
      <w:pPr>
        <w:pStyle w:val="a3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4269">
        <w:rPr>
          <w:rFonts w:ascii="Times New Roman" w:eastAsia="Times New Roman" w:hAnsi="Times New Roman" w:cs="Times New Roman"/>
          <w:sz w:val="26"/>
          <w:szCs w:val="26"/>
        </w:rPr>
        <w:t xml:space="preserve">Целью Программы является: </w:t>
      </w:r>
    </w:p>
    <w:p w:rsidR="002025A9" w:rsidRPr="00BE4269" w:rsidRDefault="002025A9" w:rsidP="002058EB">
      <w:pPr>
        <w:pStyle w:val="a3"/>
        <w:ind w:lef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4269">
        <w:rPr>
          <w:rFonts w:ascii="Times New Roman" w:eastAsia="Times New Roman" w:hAnsi="Times New Roman" w:cs="Times New Roman"/>
          <w:sz w:val="26"/>
          <w:szCs w:val="26"/>
        </w:rPr>
        <w:t xml:space="preserve">- снижение рисков и смягчение последствий при возникновении чрезвычайных ситуаций, </w:t>
      </w:r>
      <w:r w:rsidRPr="00BE4269">
        <w:rPr>
          <w:rFonts w:ascii="Times New Roman" w:hAnsi="Times New Roman" w:cs="Times New Roman"/>
          <w:sz w:val="26"/>
          <w:szCs w:val="26"/>
        </w:rPr>
        <w:t>с</w:t>
      </w:r>
      <w:r w:rsidRPr="00BE4269">
        <w:rPr>
          <w:rFonts w:ascii="Times New Roman" w:eastAsia="Times New Roman" w:hAnsi="Times New Roman" w:cs="Times New Roman"/>
          <w:sz w:val="26"/>
          <w:szCs w:val="26"/>
        </w:rPr>
        <w:t xml:space="preserve">окращение количества лиц, погибших в результате пожаров, а также сокращение числа пожаров с пострадавшими, сокращение материальных затрат при ликвидации последствий от пожаров, </w:t>
      </w:r>
      <w:r w:rsidRPr="00BE4269">
        <w:rPr>
          <w:rFonts w:ascii="Times New Roman" w:hAnsi="Times New Roman" w:cs="Times New Roman"/>
          <w:sz w:val="26"/>
          <w:szCs w:val="26"/>
        </w:rPr>
        <w:t>обеспечение безопа</w:t>
      </w:r>
      <w:r w:rsidR="004139AA" w:rsidRPr="00BE4269">
        <w:rPr>
          <w:rFonts w:ascii="Times New Roman" w:hAnsi="Times New Roman" w:cs="Times New Roman"/>
          <w:sz w:val="26"/>
          <w:szCs w:val="26"/>
        </w:rPr>
        <w:t>сности на водных объектах Усть-</w:t>
      </w:r>
      <w:r w:rsidRPr="00BE4269">
        <w:rPr>
          <w:rFonts w:ascii="Times New Roman" w:hAnsi="Times New Roman" w:cs="Times New Roman"/>
          <w:sz w:val="26"/>
          <w:szCs w:val="26"/>
        </w:rPr>
        <w:t>Абаканского района и прилегающих к ним территориях, уменьшение количества погибших при происшествиях на воде.</w:t>
      </w:r>
    </w:p>
    <w:p w:rsidR="002025A9" w:rsidRDefault="002025A9" w:rsidP="002058EB">
      <w:pPr>
        <w:pStyle w:val="a3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4269">
        <w:rPr>
          <w:rFonts w:ascii="Times New Roman" w:eastAsia="Times New Roman" w:hAnsi="Times New Roman" w:cs="Times New Roman"/>
          <w:sz w:val="26"/>
          <w:szCs w:val="26"/>
        </w:rPr>
        <w:t xml:space="preserve">Для достижения </w:t>
      </w:r>
      <w:r w:rsidR="00DE0C2E" w:rsidRPr="00BE4269">
        <w:rPr>
          <w:rFonts w:ascii="Times New Roman" w:eastAsia="Times New Roman" w:hAnsi="Times New Roman" w:cs="Times New Roman"/>
          <w:sz w:val="26"/>
          <w:szCs w:val="26"/>
        </w:rPr>
        <w:t xml:space="preserve">поставленной </w:t>
      </w:r>
      <w:r w:rsidRPr="00BE4269">
        <w:rPr>
          <w:rFonts w:ascii="Times New Roman" w:eastAsia="Times New Roman" w:hAnsi="Times New Roman" w:cs="Times New Roman"/>
          <w:sz w:val="26"/>
          <w:szCs w:val="26"/>
        </w:rPr>
        <w:t>цели необходимо решение ряда задач:</w:t>
      </w:r>
    </w:p>
    <w:p w:rsidR="002058EB" w:rsidRPr="00BE4269" w:rsidRDefault="002058EB" w:rsidP="002058EB">
      <w:pPr>
        <w:pStyle w:val="a3"/>
        <w:ind w:left="1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4269">
        <w:rPr>
          <w:rFonts w:ascii="Times New Roman" w:eastAsia="Times New Roman" w:hAnsi="Times New Roman" w:cs="Times New Roman"/>
          <w:sz w:val="26"/>
          <w:szCs w:val="26"/>
        </w:rPr>
        <w:t>Задача 1. Повышение оперативности реагирования при предупреждении и ликвидации чрезвычайных ситуаций природного и техногенного характера на территории  Усть-Абаканского района.</w:t>
      </w:r>
    </w:p>
    <w:p w:rsidR="002058EB" w:rsidRPr="00BE4269" w:rsidRDefault="002058EB" w:rsidP="002058EB">
      <w:pPr>
        <w:pStyle w:val="a3"/>
        <w:ind w:left="1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4269">
        <w:rPr>
          <w:rFonts w:ascii="Times New Roman" w:eastAsia="Times New Roman" w:hAnsi="Times New Roman" w:cs="Times New Roman"/>
          <w:sz w:val="26"/>
          <w:szCs w:val="26"/>
        </w:rPr>
        <w:t>Задача 2. Организация и осуществление сбора и обмена информацией в области защиты населения и территорий от чрезвычайных ситуаций локального, муниципального и межмуниципального характера, обеспечения своевременного оповещения и информирования населения об угрозе возникновения или о возникновении чрезвычайных ситуаций локального, муниципального и межмуниципального характера.</w:t>
      </w:r>
    </w:p>
    <w:p w:rsidR="002058EB" w:rsidRPr="00BE4269" w:rsidRDefault="002058EB" w:rsidP="002058EB">
      <w:pPr>
        <w:pStyle w:val="a3"/>
        <w:ind w:left="13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BE4269">
        <w:rPr>
          <w:rFonts w:ascii="Times New Roman" w:eastAsia="Times New Roman" w:hAnsi="Times New Roman" w:cs="Times New Roman"/>
          <w:sz w:val="26"/>
          <w:szCs w:val="26"/>
        </w:rPr>
        <w:t xml:space="preserve">Задача 3. </w:t>
      </w:r>
      <w:r w:rsidRPr="00BE4269">
        <w:rPr>
          <w:rFonts w:ascii="Times New Roman" w:hAnsi="Times New Roman" w:cs="Times New Roman"/>
          <w:sz w:val="26"/>
          <w:szCs w:val="26"/>
        </w:rPr>
        <w:t>Улучшение материально технического обеспечения ДПК.</w:t>
      </w:r>
    </w:p>
    <w:p w:rsidR="002058EB" w:rsidRPr="00BE4269" w:rsidRDefault="002058EB" w:rsidP="002058EB">
      <w:pPr>
        <w:pStyle w:val="a3"/>
        <w:ind w:left="13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BE4269">
        <w:rPr>
          <w:rFonts w:ascii="Times New Roman" w:hAnsi="Times New Roman" w:cs="Times New Roman"/>
          <w:sz w:val="26"/>
          <w:szCs w:val="26"/>
        </w:rPr>
        <w:t>Задача 4. Активная пропаганда правил пожарной безопасности среди населения.</w:t>
      </w:r>
    </w:p>
    <w:p w:rsidR="002058EB" w:rsidRPr="00BE4269" w:rsidRDefault="002058EB" w:rsidP="002058EB">
      <w:pPr>
        <w:pStyle w:val="a3"/>
        <w:ind w:left="137"/>
        <w:jc w:val="both"/>
        <w:rPr>
          <w:rFonts w:ascii="Times New Roman" w:hAnsi="Times New Roman" w:cs="Times New Roman"/>
          <w:sz w:val="26"/>
          <w:szCs w:val="26"/>
        </w:rPr>
      </w:pPr>
      <w:r w:rsidRPr="00BE4269">
        <w:rPr>
          <w:rFonts w:ascii="Times New Roman" w:hAnsi="Times New Roman" w:cs="Times New Roman"/>
          <w:sz w:val="26"/>
          <w:szCs w:val="26"/>
        </w:rPr>
        <w:t>Задача 5. Сокращение времени прибытия соответ</w:t>
      </w:r>
      <w:r w:rsidRPr="00BE4269">
        <w:rPr>
          <w:rFonts w:ascii="Times New Roman" w:hAnsi="Times New Roman" w:cs="Times New Roman"/>
          <w:sz w:val="26"/>
          <w:szCs w:val="26"/>
        </w:rPr>
        <w:softHyphen/>
        <w:t xml:space="preserve">ствующих служб на место пожара. </w:t>
      </w:r>
    </w:p>
    <w:p w:rsidR="002058EB" w:rsidRPr="00BE4269" w:rsidRDefault="002058EB" w:rsidP="002058EB">
      <w:pPr>
        <w:pStyle w:val="a3"/>
        <w:ind w:left="137"/>
        <w:jc w:val="both"/>
        <w:rPr>
          <w:rFonts w:ascii="Times New Roman" w:hAnsi="Times New Roman" w:cs="Times New Roman"/>
          <w:sz w:val="26"/>
          <w:szCs w:val="26"/>
        </w:rPr>
      </w:pPr>
      <w:r w:rsidRPr="00BE4269">
        <w:rPr>
          <w:rFonts w:ascii="Times New Roman" w:hAnsi="Times New Roman" w:cs="Times New Roman"/>
          <w:sz w:val="26"/>
          <w:szCs w:val="26"/>
        </w:rPr>
        <w:t>Задача 6. Повышение эффективности  деятельности по оказанию помощи лицам,  пострадавшим в пожарах.</w:t>
      </w:r>
    </w:p>
    <w:p w:rsidR="002058EB" w:rsidRPr="00BE4269" w:rsidRDefault="002058EB" w:rsidP="002058EB">
      <w:pPr>
        <w:pStyle w:val="a3"/>
        <w:ind w:left="137"/>
        <w:jc w:val="both"/>
        <w:rPr>
          <w:rFonts w:ascii="Times New Roman" w:hAnsi="Times New Roman" w:cs="Times New Roman"/>
          <w:sz w:val="26"/>
          <w:szCs w:val="26"/>
        </w:rPr>
      </w:pPr>
      <w:r w:rsidRPr="00BE4269">
        <w:rPr>
          <w:rFonts w:ascii="Times New Roman" w:hAnsi="Times New Roman" w:cs="Times New Roman"/>
          <w:sz w:val="26"/>
          <w:szCs w:val="26"/>
        </w:rPr>
        <w:t>Задача 7. Проведение профилактических и предупредительных мероприятий в области пожарной безопасности.</w:t>
      </w:r>
    </w:p>
    <w:p w:rsidR="002058EB" w:rsidRPr="00BE4269" w:rsidRDefault="002058EB" w:rsidP="002058EB">
      <w:pPr>
        <w:pStyle w:val="a3"/>
        <w:ind w:left="1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4269">
        <w:rPr>
          <w:rFonts w:ascii="Times New Roman" w:eastAsia="Times New Roman" w:hAnsi="Times New Roman" w:cs="Times New Roman"/>
          <w:sz w:val="26"/>
          <w:szCs w:val="26"/>
        </w:rPr>
        <w:t>Задача 8.  Обеспечение безопасности людей на водных объектах.</w:t>
      </w:r>
    </w:p>
    <w:p w:rsidR="002058EB" w:rsidRPr="00BE4269" w:rsidRDefault="002058EB" w:rsidP="002058EB">
      <w:pPr>
        <w:pStyle w:val="a3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7AC0" w:rsidRPr="00BE4269" w:rsidRDefault="00D67AC0" w:rsidP="00205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426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3C1777" w:rsidRPr="00BE4269">
        <w:rPr>
          <w:rFonts w:ascii="Times New Roman" w:eastAsia="Times New Roman" w:hAnsi="Times New Roman" w:cs="Times New Roman"/>
          <w:b/>
          <w:bCs/>
          <w:sz w:val="26"/>
          <w:szCs w:val="26"/>
        </w:rPr>
        <w:t>4.</w:t>
      </w:r>
      <w:r w:rsidRPr="00BE4269">
        <w:rPr>
          <w:rFonts w:ascii="Times New Roman" w:eastAsia="Times New Roman" w:hAnsi="Times New Roman" w:cs="Times New Roman"/>
          <w:b/>
          <w:bCs/>
          <w:sz w:val="26"/>
          <w:szCs w:val="26"/>
        </w:rPr>
        <w:t>Сроки и этапы реализации программы.</w:t>
      </w:r>
    </w:p>
    <w:p w:rsidR="00D67AC0" w:rsidRPr="00BE4269" w:rsidRDefault="00D67AC0" w:rsidP="003335F9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4269">
        <w:rPr>
          <w:rFonts w:ascii="Times New Roman" w:eastAsia="Times New Roman" w:hAnsi="Times New Roman" w:cs="Times New Roman"/>
          <w:sz w:val="26"/>
          <w:szCs w:val="26"/>
        </w:rPr>
        <w:t>Сроки реа</w:t>
      </w:r>
      <w:r w:rsidR="00F67A99" w:rsidRPr="00BE4269">
        <w:rPr>
          <w:rFonts w:ascii="Times New Roman" w:eastAsia="Times New Roman" w:hAnsi="Times New Roman" w:cs="Times New Roman"/>
          <w:sz w:val="26"/>
          <w:szCs w:val="26"/>
        </w:rPr>
        <w:t xml:space="preserve">лизации </w:t>
      </w:r>
      <w:r w:rsidR="002025A9" w:rsidRPr="00BE4269">
        <w:rPr>
          <w:rFonts w:ascii="Times New Roman" w:eastAsia="Times New Roman" w:hAnsi="Times New Roman" w:cs="Times New Roman"/>
          <w:sz w:val="26"/>
          <w:szCs w:val="26"/>
        </w:rPr>
        <w:t xml:space="preserve">программы </w:t>
      </w:r>
      <w:r w:rsidR="00F67A99" w:rsidRPr="00BE4269">
        <w:rPr>
          <w:rFonts w:ascii="Times New Roman" w:eastAsia="Times New Roman" w:hAnsi="Times New Roman" w:cs="Times New Roman"/>
          <w:sz w:val="26"/>
          <w:szCs w:val="26"/>
        </w:rPr>
        <w:t xml:space="preserve"> 2014–202</w:t>
      </w:r>
      <w:r w:rsidR="0079139C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E4269">
        <w:rPr>
          <w:rFonts w:ascii="Times New Roman" w:eastAsia="Times New Roman" w:hAnsi="Times New Roman" w:cs="Times New Roman"/>
          <w:sz w:val="26"/>
          <w:szCs w:val="26"/>
        </w:rPr>
        <w:t xml:space="preserve"> годы.</w:t>
      </w:r>
    </w:p>
    <w:p w:rsidR="00D67AC0" w:rsidRPr="00BE4269" w:rsidRDefault="00F67A99" w:rsidP="003335F9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4269">
        <w:rPr>
          <w:rFonts w:ascii="Times New Roman" w:eastAsia="Times New Roman" w:hAnsi="Times New Roman" w:cs="Times New Roman"/>
          <w:sz w:val="26"/>
          <w:szCs w:val="26"/>
        </w:rPr>
        <w:t>В ходе исполнения П</w:t>
      </w:r>
      <w:r w:rsidR="00D67AC0" w:rsidRPr="00BE4269">
        <w:rPr>
          <w:rFonts w:ascii="Times New Roman" w:eastAsia="Times New Roman" w:hAnsi="Times New Roman" w:cs="Times New Roman"/>
          <w:sz w:val="26"/>
          <w:szCs w:val="26"/>
        </w:rPr>
        <w:t>рограммы будет производиться корректировка параметров и ежегодных планов ее реализации в рамках бюджетного процесса.</w:t>
      </w:r>
    </w:p>
    <w:p w:rsidR="003C1777" w:rsidRPr="00BE4269" w:rsidRDefault="003C1777" w:rsidP="00D67AC0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67AC0" w:rsidRDefault="00D67AC0" w:rsidP="00D67AC0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67A99">
        <w:rPr>
          <w:rFonts w:ascii="Times New Roman" w:eastAsia="Times New Roman" w:hAnsi="Times New Roman" w:cs="Times New Roman"/>
          <w:b/>
          <w:sz w:val="26"/>
          <w:szCs w:val="26"/>
        </w:rPr>
        <w:t>5. Перечень основных мероприятий</w:t>
      </w:r>
      <w:r w:rsidR="003C1777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3C1777" w:rsidRPr="00926FE4" w:rsidRDefault="003C1777" w:rsidP="00D67AC0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D0B41" w:rsidRPr="00C33A7A" w:rsidRDefault="004D0B41" w:rsidP="004D0B41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33A7A">
        <w:rPr>
          <w:rFonts w:ascii="Times New Roman" w:eastAsia="Times New Roman" w:hAnsi="Times New Roman" w:cs="Times New Roman"/>
          <w:b/>
          <w:sz w:val="26"/>
          <w:szCs w:val="26"/>
        </w:rPr>
        <w:t>«Защита населения и территорий Усть-Абаканского района от чрезвычайных ситуаций, обеспечение пожарной безопасности и безопасности людей на водных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33A7A">
        <w:rPr>
          <w:rFonts w:ascii="Times New Roman" w:eastAsia="Times New Roman" w:hAnsi="Times New Roman" w:cs="Times New Roman"/>
          <w:b/>
          <w:sz w:val="26"/>
          <w:szCs w:val="26"/>
        </w:rPr>
        <w:t>объектах»</w:t>
      </w:r>
    </w:p>
    <w:p w:rsidR="004D0B41" w:rsidRPr="00F67A99" w:rsidRDefault="004D0B41" w:rsidP="00D67AC0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428"/>
        <w:gridCol w:w="824"/>
        <w:gridCol w:w="877"/>
        <w:gridCol w:w="3119"/>
      </w:tblGrid>
      <w:tr w:rsidR="00A3421F" w:rsidRPr="002058EB" w:rsidTr="00845378">
        <w:tc>
          <w:tcPr>
            <w:tcW w:w="675" w:type="dxa"/>
            <w:vMerge w:val="restart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</w:t>
            </w:r>
            <w:proofErr w:type="spellEnd"/>
            <w:proofErr w:type="gramEnd"/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/</w:t>
            </w:r>
            <w:proofErr w:type="spellStart"/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8" w:type="dxa"/>
            <w:vMerge w:val="restart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Объем финансирования по годам, тыс. рублей</w:t>
            </w:r>
          </w:p>
        </w:tc>
        <w:tc>
          <w:tcPr>
            <w:tcW w:w="3119" w:type="dxa"/>
            <w:vMerge w:val="restart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Ответственный исполнитель</w:t>
            </w:r>
          </w:p>
        </w:tc>
      </w:tr>
      <w:tr w:rsidR="003C1777" w:rsidRPr="002058EB" w:rsidTr="00845378">
        <w:tc>
          <w:tcPr>
            <w:tcW w:w="675" w:type="dxa"/>
            <w:vMerge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428" w:type="dxa"/>
            <w:vMerge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2014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2015</w:t>
            </w:r>
          </w:p>
        </w:tc>
        <w:tc>
          <w:tcPr>
            <w:tcW w:w="3119" w:type="dxa"/>
            <w:vMerge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A3421F" w:rsidRPr="002058EB" w:rsidTr="00845378">
        <w:tc>
          <w:tcPr>
            <w:tcW w:w="9923" w:type="dxa"/>
            <w:gridSpan w:val="5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Задача 1. Повышение оперативности реагирования при предупреждении и ликвидации чрезвычайных ситуаций природного и техногенного характера на территории  </w:t>
            </w:r>
            <w:proofErr w:type="spellStart"/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Уст</w:t>
            </w:r>
            <w:proofErr w:type="gramStart"/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ь</w:t>
            </w:r>
            <w:proofErr w:type="spellEnd"/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-</w:t>
            </w:r>
            <w:proofErr w:type="gramEnd"/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Абаканского района.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428" w:type="dxa"/>
          </w:tcPr>
          <w:p w:rsidR="003C1777" w:rsidRPr="002058EB" w:rsidRDefault="003C1777" w:rsidP="002058EB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Создание резервного фонда администрации Усть-Абаканского района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150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 xml:space="preserve">Администрация </w:t>
            </w:r>
            <w:proofErr w:type="spellStart"/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Уст</w:t>
            </w:r>
            <w:proofErr w:type="gramStart"/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ь</w:t>
            </w:r>
            <w:proofErr w:type="spellEnd"/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-</w:t>
            </w:r>
            <w:proofErr w:type="gramEnd"/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 xml:space="preserve"> Абаканского района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1.2</w:t>
            </w:r>
          </w:p>
        </w:tc>
        <w:tc>
          <w:tcPr>
            <w:tcW w:w="4428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Иные межбюджетные трансферты бюджетам поселений по предупреждению и ликвидации  чрезвычайных ситуаций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77,0</w:t>
            </w:r>
          </w:p>
        </w:tc>
        <w:tc>
          <w:tcPr>
            <w:tcW w:w="877" w:type="dxa"/>
          </w:tcPr>
          <w:p w:rsidR="003C1777" w:rsidRPr="002058EB" w:rsidRDefault="00505705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378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Органы местного самоуправления</w:t>
            </w:r>
          </w:p>
        </w:tc>
      </w:tr>
      <w:tr w:rsidR="003C1777" w:rsidRPr="002058EB" w:rsidTr="00845378">
        <w:tc>
          <w:tcPr>
            <w:tcW w:w="5103" w:type="dxa"/>
            <w:gridSpan w:val="2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Итого по задаче 1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227,0</w:t>
            </w:r>
          </w:p>
        </w:tc>
        <w:tc>
          <w:tcPr>
            <w:tcW w:w="877" w:type="dxa"/>
          </w:tcPr>
          <w:p w:rsidR="003C1777" w:rsidRPr="002058EB" w:rsidRDefault="00505705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378,0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A3421F" w:rsidRPr="002058EB" w:rsidTr="00845378">
        <w:tc>
          <w:tcPr>
            <w:tcW w:w="9923" w:type="dxa"/>
            <w:gridSpan w:val="5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Задача 2. Организация и осуществление сбора и обмена информацией в области защиты населения и территорий от чрезвычайных ситуаций межмуниципального и регионального характера, обеспечения своевременного оповещения и информирования населения об угрозе возникновения или о возникновении чрезвычайных ситуаций межмуниципального и регионального характера.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2.1</w:t>
            </w:r>
          </w:p>
        </w:tc>
        <w:tc>
          <w:tcPr>
            <w:tcW w:w="4428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Обеспечение деятельности   ЕДДС администрации </w:t>
            </w:r>
            <w:proofErr w:type="spellStart"/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Уст</w:t>
            </w:r>
            <w:proofErr w:type="gramStart"/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ь</w:t>
            </w:r>
            <w:proofErr w:type="spellEnd"/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  <w:proofErr w:type="gramEnd"/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Абаканского района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15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8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 xml:space="preserve">Администрация </w:t>
            </w:r>
            <w:proofErr w:type="spellStart"/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Уст</w:t>
            </w:r>
            <w:proofErr w:type="gramStart"/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ь</w:t>
            </w:r>
            <w:proofErr w:type="spellEnd"/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-</w:t>
            </w:r>
            <w:proofErr w:type="gramEnd"/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 xml:space="preserve"> Абаканского района</w:t>
            </w:r>
          </w:p>
        </w:tc>
      </w:tr>
      <w:tr w:rsidR="003C1777" w:rsidRPr="002058EB" w:rsidTr="00845378">
        <w:tc>
          <w:tcPr>
            <w:tcW w:w="5103" w:type="dxa"/>
            <w:gridSpan w:val="2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Итого по задаче 2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8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8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A3421F" w:rsidRPr="002058EB" w:rsidTr="00845378">
        <w:tc>
          <w:tcPr>
            <w:tcW w:w="9923" w:type="dxa"/>
            <w:gridSpan w:val="5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Задача 3. </w:t>
            </w:r>
            <w:r w:rsidRPr="002058E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улучшение материально технического обеспечения ДПК.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3.1</w:t>
            </w:r>
          </w:p>
        </w:tc>
        <w:tc>
          <w:tcPr>
            <w:tcW w:w="4428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Иные межбюджетные трансферты бюджетам поселений на ремонт зданий пожарного депо 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Органы местного самоуправления поселений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3.2</w:t>
            </w:r>
          </w:p>
        </w:tc>
        <w:tc>
          <w:tcPr>
            <w:tcW w:w="4428" w:type="dxa"/>
          </w:tcPr>
          <w:p w:rsidR="003C1777" w:rsidRPr="002058EB" w:rsidRDefault="003C1777" w:rsidP="00845378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Иные межбюджетные трансферты бюджетам поселений на приобретение специального оборудования и пожарно</w:t>
            </w:r>
            <w:r w:rsidR="00845378"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</w:t>
            </w: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технического вооружения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8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Органы местного самоуправления поселений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3.3</w:t>
            </w:r>
          </w:p>
        </w:tc>
        <w:tc>
          <w:tcPr>
            <w:tcW w:w="4428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Обеспечение средствами связи оперативных групп и пожарных команд для обеспечения  постоянной связи с местами  лесных и степных пожаров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16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3C1777" w:rsidRPr="002058EB" w:rsidRDefault="002058EB" w:rsidP="002058EB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Администрация Усть-</w:t>
            </w:r>
            <w:r w:rsidR="003C1777"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Абаканского района. Отдел ГО и ЧС</w:t>
            </w:r>
          </w:p>
        </w:tc>
      </w:tr>
      <w:tr w:rsidR="003C1777" w:rsidRPr="002058EB" w:rsidTr="00845378">
        <w:tc>
          <w:tcPr>
            <w:tcW w:w="5103" w:type="dxa"/>
            <w:gridSpan w:val="2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Итого по задаче 3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21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A3421F" w:rsidRPr="002058EB" w:rsidTr="00845378">
        <w:tc>
          <w:tcPr>
            <w:tcW w:w="9923" w:type="dxa"/>
            <w:gridSpan w:val="5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Задача 4. </w:t>
            </w:r>
            <w:r w:rsidRPr="002058E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активная пропаганда правил пожарной безопасности среди населения.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4.1</w:t>
            </w:r>
          </w:p>
        </w:tc>
        <w:tc>
          <w:tcPr>
            <w:tcW w:w="4428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Обеспечение наглядной агитации на противопожарную тематику. Изготовление растяжек и памяток для населения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Администрация </w:t>
            </w:r>
            <w:proofErr w:type="spellStart"/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Уст</w:t>
            </w:r>
            <w:proofErr w:type="gramStart"/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ь</w:t>
            </w:r>
            <w:proofErr w:type="spellEnd"/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</w:t>
            </w:r>
            <w:proofErr w:type="gramEnd"/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 Абаканского района. Отдел ГО и ЧС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4.2</w:t>
            </w:r>
          </w:p>
        </w:tc>
        <w:tc>
          <w:tcPr>
            <w:tcW w:w="4428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Развитие и стимулирование работы добровольных пожарных (организация смотров –</w:t>
            </w:r>
            <w:r w:rsidR="00845378"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конкурсов на звание лучшая ДП</w:t>
            </w:r>
            <w:proofErr w:type="gramStart"/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К(</w:t>
            </w:r>
            <w:proofErr w:type="gramEnd"/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Д))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Администрация </w:t>
            </w:r>
            <w:proofErr w:type="spellStart"/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Уст</w:t>
            </w:r>
            <w:proofErr w:type="gramStart"/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ь</w:t>
            </w:r>
            <w:proofErr w:type="spellEnd"/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</w:t>
            </w:r>
            <w:proofErr w:type="gramEnd"/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 Абаканского района. Отдел ГО и ЧС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4.3</w:t>
            </w:r>
          </w:p>
        </w:tc>
        <w:tc>
          <w:tcPr>
            <w:tcW w:w="4428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Проведение конкурсов по  пожарной безопасности среди  учащихся  образовательных учреждений, муниципальных образований, предприятий и организаций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Администрация </w:t>
            </w:r>
            <w:proofErr w:type="spellStart"/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Уст</w:t>
            </w:r>
            <w:proofErr w:type="gramStart"/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ь</w:t>
            </w:r>
            <w:proofErr w:type="spellEnd"/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</w:t>
            </w:r>
            <w:proofErr w:type="gramEnd"/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 Абаканского района. Отдел ГО и ЧС</w:t>
            </w:r>
          </w:p>
        </w:tc>
      </w:tr>
      <w:tr w:rsidR="003C1777" w:rsidRPr="002058EB" w:rsidTr="00845378">
        <w:tc>
          <w:tcPr>
            <w:tcW w:w="5103" w:type="dxa"/>
            <w:gridSpan w:val="2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Итого по задаче 4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25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A3421F" w:rsidRPr="002058EB" w:rsidTr="00845378">
        <w:tc>
          <w:tcPr>
            <w:tcW w:w="9923" w:type="dxa"/>
            <w:gridSpan w:val="5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Задача 5. </w:t>
            </w:r>
            <w:r w:rsidRPr="002058E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сокращение времени прибытия соответ</w:t>
            </w:r>
            <w:r w:rsidRPr="002058E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softHyphen/>
              <w:t>ствующих служб на место пожара.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5.1</w:t>
            </w:r>
          </w:p>
        </w:tc>
        <w:tc>
          <w:tcPr>
            <w:tcW w:w="4428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Иные межбюджетные трансферты бюджетам поселений на приобретение запасных частей и инструмента для </w:t>
            </w: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ремонта и технического обслуживания пожарных автомобилей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18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Органы местного самоуправления поселений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428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Иные межбюджетные трансферты бюджетам поселений на приведение наружного противопожарного водоснабжения на территории района в исправное состояние.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Органы местного самоуправления поселений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5.3</w:t>
            </w:r>
          </w:p>
        </w:tc>
        <w:tc>
          <w:tcPr>
            <w:tcW w:w="4428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Приобретение первичных средств пожаротушения.</w:t>
            </w:r>
          </w:p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Зарядка огнетушителей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845378" w:rsidRPr="002058EB" w:rsidRDefault="003C1777" w:rsidP="00845378">
            <w:pPr>
              <w:pStyle w:val="a3"/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Администрация </w:t>
            </w:r>
          </w:p>
          <w:p w:rsidR="003C1777" w:rsidRPr="002058EB" w:rsidRDefault="003C1777" w:rsidP="00845378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Усть-Абаканского района. </w:t>
            </w:r>
          </w:p>
        </w:tc>
      </w:tr>
      <w:tr w:rsidR="00A3421F" w:rsidRPr="002058EB" w:rsidTr="00845378">
        <w:tc>
          <w:tcPr>
            <w:tcW w:w="675" w:type="dxa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5.4</w:t>
            </w:r>
          </w:p>
        </w:tc>
        <w:tc>
          <w:tcPr>
            <w:tcW w:w="4428" w:type="dxa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Отработка взаимодействия со службами и подразделениями постоянной готовности(«01», «02» «03»)</w:t>
            </w:r>
          </w:p>
        </w:tc>
        <w:tc>
          <w:tcPr>
            <w:tcW w:w="1701" w:type="dxa"/>
            <w:gridSpan w:val="2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3119" w:type="dxa"/>
          </w:tcPr>
          <w:p w:rsidR="00845378" w:rsidRPr="002058EB" w:rsidRDefault="00A3421F" w:rsidP="00845378">
            <w:pPr>
              <w:pStyle w:val="a3"/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Администрация </w:t>
            </w:r>
          </w:p>
          <w:p w:rsidR="00A3421F" w:rsidRPr="002058EB" w:rsidRDefault="00A3421F" w:rsidP="00845378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Усть-Абаканского района. Отдел ГО и ЧС</w:t>
            </w:r>
          </w:p>
        </w:tc>
      </w:tr>
      <w:tr w:rsidR="003C1777" w:rsidRPr="002058EB" w:rsidTr="00845378">
        <w:tc>
          <w:tcPr>
            <w:tcW w:w="5103" w:type="dxa"/>
            <w:gridSpan w:val="2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Итого по задаче 5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38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A3421F" w:rsidRPr="002058EB" w:rsidTr="00845378">
        <w:tc>
          <w:tcPr>
            <w:tcW w:w="9923" w:type="dxa"/>
            <w:gridSpan w:val="5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Задача 6.</w:t>
            </w: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2058E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Повышение эффективности  деятельности по оказанию помощи лицам,  пострадавшим в пожарах.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6.1</w:t>
            </w:r>
          </w:p>
        </w:tc>
        <w:tc>
          <w:tcPr>
            <w:tcW w:w="4428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Оказание адресной помощи малоимущим гражданам, пострадавшим от пожара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100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845378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Администрация </w:t>
            </w:r>
          </w:p>
          <w:p w:rsidR="003C1777" w:rsidRPr="002058EB" w:rsidRDefault="003C1777" w:rsidP="00845378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Усть-Абаканского района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6.2</w:t>
            </w:r>
          </w:p>
        </w:tc>
        <w:tc>
          <w:tcPr>
            <w:tcW w:w="4428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Оплата услуг за проживание пострадавших от пожара в пунктах временного размещения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877" w:type="dxa"/>
          </w:tcPr>
          <w:p w:rsidR="003C1777" w:rsidRPr="002058EB" w:rsidRDefault="00505705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845378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Администрация </w:t>
            </w:r>
          </w:p>
          <w:p w:rsidR="003C1777" w:rsidRPr="002058EB" w:rsidRDefault="003C1777" w:rsidP="00845378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Усть-Абаканского района</w:t>
            </w:r>
          </w:p>
        </w:tc>
      </w:tr>
      <w:tr w:rsidR="003C1777" w:rsidRPr="002058EB" w:rsidTr="00845378">
        <w:tc>
          <w:tcPr>
            <w:tcW w:w="5103" w:type="dxa"/>
            <w:gridSpan w:val="2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Итого по задаче 6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11</w:t>
            </w: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0</w:t>
            </w:r>
          </w:p>
        </w:tc>
        <w:tc>
          <w:tcPr>
            <w:tcW w:w="877" w:type="dxa"/>
          </w:tcPr>
          <w:p w:rsidR="003C1777" w:rsidRPr="002058EB" w:rsidRDefault="00505705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10</w:t>
            </w:r>
            <w:r w:rsidR="003C1777"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A3421F" w:rsidRPr="002058EB" w:rsidTr="00845378">
        <w:tc>
          <w:tcPr>
            <w:tcW w:w="9923" w:type="dxa"/>
            <w:gridSpan w:val="5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Задача 7.</w:t>
            </w: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2058E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Проведение профилактических и предупредительных мероприятий в области пожарной безопасности.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7.1</w:t>
            </w:r>
          </w:p>
        </w:tc>
        <w:tc>
          <w:tcPr>
            <w:tcW w:w="4428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 xml:space="preserve">Иные межбюджетные трансферты бюджетам поселений на </w:t>
            </w:r>
            <w:r w:rsidRPr="002058E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опашку минерализованных полос вокруг населенных пунктов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100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160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Органы местного самоуправления поселений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7.2</w:t>
            </w:r>
          </w:p>
        </w:tc>
        <w:tc>
          <w:tcPr>
            <w:tcW w:w="4428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Оказание адресной помощи малоимущим гражданам на ремонт и восстановление отопительных печей и ветхих электрических сетей, находящихся в пожароопасном состоянии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845378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Администрация </w:t>
            </w:r>
          </w:p>
          <w:p w:rsidR="003C1777" w:rsidRPr="002058EB" w:rsidRDefault="003C1777" w:rsidP="00845378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Усть-Абаканского района</w:t>
            </w:r>
          </w:p>
        </w:tc>
      </w:tr>
      <w:tr w:rsidR="003C1777" w:rsidRPr="002058EB" w:rsidTr="00845378">
        <w:tc>
          <w:tcPr>
            <w:tcW w:w="5103" w:type="dxa"/>
            <w:gridSpan w:val="2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Итого по задаче 7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100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160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A3421F" w:rsidRPr="002058EB" w:rsidTr="00845378">
        <w:tc>
          <w:tcPr>
            <w:tcW w:w="9923" w:type="dxa"/>
            <w:gridSpan w:val="5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Задача 8.</w:t>
            </w: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Обеспечение безопасности людей на водных объектах.</w:t>
            </w:r>
          </w:p>
        </w:tc>
      </w:tr>
      <w:tr w:rsidR="003C1777" w:rsidRPr="002058EB" w:rsidTr="00845378">
        <w:tc>
          <w:tcPr>
            <w:tcW w:w="675" w:type="dxa"/>
            <w:vMerge w:val="restart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8.1</w:t>
            </w:r>
          </w:p>
        </w:tc>
        <w:tc>
          <w:tcPr>
            <w:tcW w:w="4428" w:type="dxa"/>
          </w:tcPr>
          <w:p w:rsidR="003C1777" w:rsidRPr="002058EB" w:rsidRDefault="003C1777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Приобретение и ремонт (замена) оборудования для организации общественного спасательного поста (ОСП)</w:t>
            </w:r>
            <w:proofErr w:type="gramStart"/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 ,</w:t>
            </w:r>
            <w:proofErr w:type="gramEnd"/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 в том числе: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50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3119" w:type="dxa"/>
            <w:vMerge w:val="restart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Органы местного самоуправления поселений</w:t>
            </w:r>
          </w:p>
        </w:tc>
      </w:tr>
      <w:tr w:rsidR="003C1777" w:rsidRPr="002058EB" w:rsidTr="00845378">
        <w:tc>
          <w:tcPr>
            <w:tcW w:w="675" w:type="dxa"/>
            <w:vMerge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428" w:type="dxa"/>
          </w:tcPr>
          <w:p w:rsidR="003C1777" w:rsidRPr="002058EB" w:rsidRDefault="003C1777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-средства республиканского бюджета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3119" w:type="dxa"/>
            <w:vMerge/>
          </w:tcPr>
          <w:p w:rsidR="003C1777" w:rsidRPr="002058EB" w:rsidRDefault="003C1777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</w:tr>
      <w:tr w:rsidR="003C1777" w:rsidRPr="002058EB" w:rsidTr="00845378">
        <w:trPr>
          <w:trHeight w:val="15"/>
        </w:trPr>
        <w:tc>
          <w:tcPr>
            <w:tcW w:w="675" w:type="dxa"/>
            <w:vMerge/>
            <w:tcBorders>
              <w:top w:val="single" w:sz="4" w:space="0" w:color="auto"/>
            </w:tcBorders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3C1777" w:rsidRPr="002058EB" w:rsidRDefault="003C1777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-средства районного бюджета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30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3C1777" w:rsidRPr="002058EB" w:rsidRDefault="003C1777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</w:tr>
      <w:tr w:rsidR="003C1777" w:rsidRPr="002058EB" w:rsidTr="00845378">
        <w:trPr>
          <w:trHeight w:val="285"/>
        </w:trPr>
        <w:tc>
          <w:tcPr>
            <w:tcW w:w="675" w:type="dxa"/>
            <w:vMerge/>
            <w:tcBorders>
              <w:top w:val="single" w:sz="4" w:space="0" w:color="auto"/>
            </w:tcBorders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3C1777" w:rsidRPr="002058EB" w:rsidRDefault="003C1777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-средства бюджетов поселений</w:t>
            </w:r>
          </w:p>
          <w:p w:rsidR="003C1777" w:rsidRPr="002058EB" w:rsidRDefault="003C1777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C1777" w:rsidRPr="002058EB" w:rsidRDefault="003C1777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Администрации:</w:t>
            </w:r>
          </w:p>
          <w:p w:rsidR="003C1777" w:rsidRPr="002058EB" w:rsidRDefault="003C1777" w:rsidP="00845378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ind w:right="-172"/>
              <w:jc w:val="both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 -Калининского сельсовета,</w:t>
            </w:r>
          </w:p>
          <w:p w:rsidR="003C1777" w:rsidRPr="002058EB" w:rsidRDefault="003C1777" w:rsidP="00845378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-Усть-Абаканского поссовета;</w:t>
            </w:r>
          </w:p>
          <w:p w:rsidR="003C1777" w:rsidRPr="002058EB" w:rsidRDefault="003C1777" w:rsidP="00845378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-Райковского сельсовета</w:t>
            </w:r>
          </w:p>
        </w:tc>
      </w:tr>
      <w:tr w:rsidR="00A3421F" w:rsidRPr="002058EB" w:rsidTr="00845378">
        <w:tc>
          <w:tcPr>
            <w:tcW w:w="675" w:type="dxa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8.2</w:t>
            </w:r>
          </w:p>
        </w:tc>
        <w:tc>
          <w:tcPr>
            <w:tcW w:w="4428" w:type="dxa"/>
          </w:tcPr>
          <w:p w:rsidR="00A3421F" w:rsidRPr="002058EB" w:rsidRDefault="00A3421F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Создание и оборудование общественного спасательного поста</w:t>
            </w:r>
          </w:p>
        </w:tc>
        <w:tc>
          <w:tcPr>
            <w:tcW w:w="1701" w:type="dxa"/>
            <w:gridSpan w:val="2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3119" w:type="dxa"/>
          </w:tcPr>
          <w:p w:rsidR="00A3421F" w:rsidRPr="002058EB" w:rsidRDefault="00A3421F" w:rsidP="00845378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ind w:right="-31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Администрации: </w:t>
            </w:r>
          </w:p>
          <w:p w:rsidR="00A3421F" w:rsidRPr="002058EB" w:rsidRDefault="00A3421F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ind w:left="-108" w:right="-31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-Калининского сельсовета;</w:t>
            </w:r>
          </w:p>
          <w:p w:rsidR="00A3421F" w:rsidRPr="002058EB" w:rsidRDefault="00A3421F" w:rsidP="00845378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-Усть-Абаканского поссовета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8.3</w:t>
            </w:r>
          </w:p>
        </w:tc>
        <w:tc>
          <w:tcPr>
            <w:tcW w:w="4428" w:type="dxa"/>
          </w:tcPr>
          <w:p w:rsidR="003C1777" w:rsidRPr="002058EB" w:rsidRDefault="003C1777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Содержание спасателей за счет средств бюджета поселений</w:t>
            </w:r>
          </w:p>
          <w:p w:rsidR="003C1777" w:rsidRPr="002058EB" w:rsidRDefault="003C1777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  <w:p w:rsidR="003C1777" w:rsidRPr="002058EB" w:rsidRDefault="003C1777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  <w:p w:rsidR="003C1777" w:rsidRPr="002058EB" w:rsidRDefault="003C1777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60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80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Администрации:</w:t>
            </w:r>
          </w:p>
          <w:p w:rsidR="003C1777" w:rsidRPr="002058EB" w:rsidRDefault="003C1777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ind w:right="-172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-Калининского сельсовета;</w:t>
            </w:r>
          </w:p>
          <w:p w:rsidR="003C1777" w:rsidRPr="002058EB" w:rsidRDefault="003C1777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-Усть-Абаканского поссовета;</w:t>
            </w:r>
          </w:p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-Райковского сельсовета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8.4</w:t>
            </w:r>
          </w:p>
        </w:tc>
        <w:tc>
          <w:tcPr>
            <w:tcW w:w="4428" w:type="dxa"/>
          </w:tcPr>
          <w:p w:rsidR="003C1777" w:rsidRPr="002058EB" w:rsidRDefault="003C1777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Обучение в УМЧ МЧС по РХ по специальности «матрос- спасатель» за счет средств бюджета поселений  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3C1777" w:rsidRPr="002058EB" w:rsidRDefault="003C1777" w:rsidP="00845378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Администрации:</w:t>
            </w:r>
          </w:p>
          <w:p w:rsidR="003C1777" w:rsidRPr="002058EB" w:rsidRDefault="003C1777" w:rsidP="00845378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ind w:right="-172"/>
              <w:jc w:val="both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-Калининского сельсовета,</w:t>
            </w:r>
          </w:p>
          <w:p w:rsidR="003C1777" w:rsidRPr="002058EB" w:rsidRDefault="003C1777" w:rsidP="00845378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-Усть-Абаканского поссовета.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8.5</w:t>
            </w:r>
          </w:p>
        </w:tc>
        <w:tc>
          <w:tcPr>
            <w:tcW w:w="4428" w:type="dxa"/>
          </w:tcPr>
          <w:p w:rsidR="003C1777" w:rsidRPr="002058EB" w:rsidRDefault="003C1777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Организация места для обучения плаванию за счет средств бюджета поселений 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6,0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8,2</w:t>
            </w:r>
          </w:p>
        </w:tc>
        <w:tc>
          <w:tcPr>
            <w:tcW w:w="3119" w:type="dxa"/>
          </w:tcPr>
          <w:p w:rsidR="003C1777" w:rsidRPr="002058EB" w:rsidRDefault="003C1777" w:rsidP="00845378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Администрации:</w:t>
            </w:r>
          </w:p>
          <w:p w:rsidR="003C1777" w:rsidRPr="002058EB" w:rsidRDefault="003C1777" w:rsidP="00845378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ind w:right="-172"/>
              <w:jc w:val="both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-Калининского сельсовета,</w:t>
            </w:r>
          </w:p>
          <w:p w:rsidR="003C1777" w:rsidRPr="002058EB" w:rsidRDefault="003C1777" w:rsidP="00845378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ind w:right="-31"/>
              <w:jc w:val="both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-Усть-Абаканского поссовета;</w:t>
            </w:r>
          </w:p>
          <w:p w:rsidR="003C1777" w:rsidRPr="002058EB" w:rsidRDefault="003C1777" w:rsidP="00845378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-Райковского сельсовета</w:t>
            </w:r>
          </w:p>
        </w:tc>
      </w:tr>
      <w:tr w:rsidR="00A3421F" w:rsidRPr="002058EB" w:rsidTr="00845378">
        <w:tc>
          <w:tcPr>
            <w:tcW w:w="675" w:type="dxa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8.6</w:t>
            </w:r>
          </w:p>
        </w:tc>
        <w:tc>
          <w:tcPr>
            <w:tcW w:w="4428" w:type="dxa"/>
          </w:tcPr>
          <w:p w:rsidR="00A3421F" w:rsidRPr="002058EB" w:rsidRDefault="00A3421F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Проведение в       </w:t>
            </w:r>
            <w:proofErr w:type="gramStart"/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образовательных</w:t>
            </w:r>
            <w:proofErr w:type="gramEnd"/>
          </w:p>
          <w:p w:rsidR="00A3421F" w:rsidRPr="002058EB" w:rsidRDefault="00A3421F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учреждениях</w:t>
            </w:r>
            <w:proofErr w:type="gramEnd"/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разъяснительной работы по правилам безопасного поведения на воде</w:t>
            </w:r>
          </w:p>
        </w:tc>
        <w:tc>
          <w:tcPr>
            <w:tcW w:w="1701" w:type="dxa"/>
            <w:gridSpan w:val="2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3119" w:type="dxa"/>
          </w:tcPr>
          <w:p w:rsidR="00845378" w:rsidRPr="002058EB" w:rsidRDefault="00A3421F" w:rsidP="00845378">
            <w:pPr>
              <w:pStyle w:val="a3"/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Управлени</w:t>
            </w:r>
            <w:r w:rsidR="00845378"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е образования администрации </w:t>
            </w:r>
          </w:p>
          <w:p w:rsidR="00A3421F" w:rsidRPr="002058EB" w:rsidRDefault="00845378" w:rsidP="00845378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Усть-</w:t>
            </w:r>
            <w:r w:rsidR="00A3421F"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Абаканского района</w:t>
            </w:r>
          </w:p>
        </w:tc>
      </w:tr>
      <w:tr w:rsidR="003C1777" w:rsidRPr="002058EB" w:rsidTr="00845378">
        <w:tc>
          <w:tcPr>
            <w:tcW w:w="675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8.7</w:t>
            </w:r>
          </w:p>
        </w:tc>
        <w:tc>
          <w:tcPr>
            <w:tcW w:w="4428" w:type="dxa"/>
          </w:tcPr>
          <w:p w:rsidR="003C1777" w:rsidRPr="002058EB" w:rsidRDefault="003C1777" w:rsidP="002058EB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Организация профилактической работы по предупреждению несчастных случаев на воде, пропаганде  здорового образа жизни в средствах массовой информации, изготовление памяток по действиям населения в случаях оказания помощи людям, терпящим бедствие на воде, а также по основным способам спасения в местах массового купания населения.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45378" w:rsidRPr="002058EB" w:rsidRDefault="003C1777" w:rsidP="00167A16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 xml:space="preserve">Администрация </w:t>
            </w:r>
          </w:p>
          <w:p w:rsidR="003C1777" w:rsidRPr="002058EB" w:rsidRDefault="00845378" w:rsidP="00167A16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Усть-</w:t>
            </w:r>
            <w:r w:rsidR="003C1777"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Абаканского района</w:t>
            </w:r>
          </w:p>
        </w:tc>
      </w:tr>
      <w:tr w:rsidR="00A3421F" w:rsidRPr="002058EB" w:rsidTr="00845378">
        <w:tc>
          <w:tcPr>
            <w:tcW w:w="675" w:type="dxa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8.8</w:t>
            </w:r>
          </w:p>
        </w:tc>
        <w:tc>
          <w:tcPr>
            <w:tcW w:w="4428" w:type="dxa"/>
          </w:tcPr>
          <w:p w:rsidR="00A3421F" w:rsidRPr="002058EB" w:rsidRDefault="00A3421F" w:rsidP="00167A16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Отработка взаимодействия со службами и подразделениями постоянной готовности(«01», «02» «03»)</w:t>
            </w:r>
          </w:p>
        </w:tc>
        <w:tc>
          <w:tcPr>
            <w:tcW w:w="1701" w:type="dxa"/>
            <w:gridSpan w:val="2"/>
          </w:tcPr>
          <w:p w:rsidR="00A3421F" w:rsidRPr="002058EB" w:rsidRDefault="00A3421F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3119" w:type="dxa"/>
          </w:tcPr>
          <w:p w:rsidR="00A3421F" w:rsidRPr="002058EB" w:rsidRDefault="00A3421F" w:rsidP="00845378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ind w:left="-5" w:right="253"/>
              <w:jc w:val="both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>-Отдел ГО и ЧС</w:t>
            </w: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 xml:space="preserve">   Администрации:</w:t>
            </w:r>
          </w:p>
          <w:p w:rsidR="00A3421F" w:rsidRPr="002058EB" w:rsidRDefault="00A3421F" w:rsidP="00845378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ind w:left="-5" w:right="-31"/>
              <w:jc w:val="both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-Калининского сельсовета,</w:t>
            </w:r>
          </w:p>
          <w:p w:rsidR="00A3421F" w:rsidRPr="002058EB" w:rsidRDefault="00A3421F" w:rsidP="00845378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ind w:left="-5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-У</w:t>
            </w:r>
            <w:r w:rsidR="00845378"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сть-</w:t>
            </w: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Абаканского поссовета;</w:t>
            </w:r>
          </w:p>
          <w:p w:rsidR="00A3421F" w:rsidRPr="002058EB" w:rsidRDefault="00A3421F" w:rsidP="00845378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ind w:left="-5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-Райковского сельсовета</w:t>
            </w:r>
          </w:p>
        </w:tc>
      </w:tr>
      <w:tr w:rsidR="003C1777" w:rsidRPr="002058EB" w:rsidTr="00845378">
        <w:tc>
          <w:tcPr>
            <w:tcW w:w="5103" w:type="dxa"/>
            <w:gridSpan w:val="2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Итого по задаче 8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138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93,2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C1777" w:rsidRPr="002058EB" w:rsidTr="00845378">
        <w:tc>
          <w:tcPr>
            <w:tcW w:w="5103" w:type="dxa"/>
            <w:gridSpan w:val="2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Всего по программе:            6178,2 тыс. руб.,   в том числе по бюджетам: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674</w:t>
            </w:r>
          </w:p>
        </w:tc>
        <w:tc>
          <w:tcPr>
            <w:tcW w:w="877" w:type="dxa"/>
          </w:tcPr>
          <w:p w:rsidR="003C1777" w:rsidRPr="002058EB" w:rsidRDefault="003C1777" w:rsidP="001829E5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 xml:space="preserve"> </w:t>
            </w:r>
            <w:r w:rsidR="001829E5"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763,2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C1777" w:rsidRPr="002058EB" w:rsidTr="00845378">
        <w:tc>
          <w:tcPr>
            <w:tcW w:w="5103" w:type="dxa"/>
            <w:gridSpan w:val="2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-районный бюджет               5203  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576</w:t>
            </w:r>
          </w:p>
        </w:tc>
        <w:tc>
          <w:tcPr>
            <w:tcW w:w="877" w:type="dxa"/>
          </w:tcPr>
          <w:p w:rsidR="003C1777" w:rsidRPr="002058EB" w:rsidRDefault="00B65D23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675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C1777" w:rsidRPr="002058EB" w:rsidTr="00845378">
        <w:tc>
          <w:tcPr>
            <w:tcW w:w="5103" w:type="dxa"/>
            <w:gridSpan w:val="2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-бюджеты поселений             975,2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98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88,2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3C1777" w:rsidRPr="002058EB" w:rsidTr="00845378">
        <w:tc>
          <w:tcPr>
            <w:tcW w:w="5103" w:type="dxa"/>
            <w:gridSpan w:val="2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b/>
                <w:bCs/>
                <w:i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i/>
                <w:kern w:val="1"/>
                <w:sz w:val="24"/>
                <w:szCs w:val="24"/>
              </w:rPr>
              <w:t>В том числе по ГРБС: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kern w:val="1"/>
                <w:sz w:val="24"/>
                <w:szCs w:val="24"/>
              </w:rPr>
            </w:pP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kern w:val="1"/>
                <w:sz w:val="24"/>
                <w:szCs w:val="24"/>
              </w:rPr>
            </w:pP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</w:p>
        </w:tc>
      </w:tr>
      <w:tr w:rsidR="003C1777" w:rsidRPr="002058EB" w:rsidTr="00845378">
        <w:tc>
          <w:tcPr>
            <w:tcW w:w="5103" w:type="dxa"/>
            <w:gridSpan w:val="2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b/>
                <w:bCs/>
                <w:i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i/>
                <w:kern w:val="1"/>
                <w:sz w:val="24"/>
                <w:szCs w:val="24"/>
              </w:rPr>
              <w:t xml:space="preserve">- Администрации </w:t>
            </w:r>
            <w:proofErr w:type="spellStart"/>
            <w:r w:rsidRPr="002058EB">
              <w:rPr>
                <w:rFonts w:ascii="Times New Roman" w:hAnsi="Times New Roman" w:cs="Times New Roman"/>
                <w:b/>
                <w:bCs/>
                <w:i/>
                <w:kern w:val="1"/>
                <w:sz w:val="24"/>
                <w:szCs w:val="24"/>
              </w:rPr>
              <w:t>сельпоссоветов</w:t>
            </w:r>
            <w:proofErr w:type="spellEnd"/>
            <w:r w:rsidRPr="002058EB">
              <w:rPr>
                <w:rFonts w:ascii="Times New Roman" w:hAnsi="Times New Roman" w:cs="Times New Roman"/>
                <w:b/>
                <w:bCs/>
                <w:i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i/>
                <w:kern w:val="1"/>
                <w:sz w:val="24"/>
                <w:szCs w:val="24"/>
              </w:rPr>
              <w:t>98</w:t>
            </w:r>
          </w:p>
        </w:tc>
        <w:tc>
          <w:tcPr>
            <w:tcW w:w="877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i/>
                <w:kern w:val="1"/>
                <w:sz w:val="24"/>
                <w:szCs w:val="24"/>
              </w:rPr>
              <w:t>88,2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</w:p>
        </w:tc>
      </w:tr>
      <w:tr w:rsidR="003C1777" w:rsidRPr="002058EB" w:rsidTr="00845378">
        <w:tc>
          <w:tcPr>
            <w:tcW w:w="5103" w:type="dxa"/>
            <w:gridSpan w:val="2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b/>
                <w:bCs/>
                <w:i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i/>
                <w:kern w:val="1"/>
                <w:sz w:val="24"/>
                <w:szCs w:val="24"/>
              </w:rPr>
              <w:t>- администрация Усть-Абаканского района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i/>
                <w:kern w:val="1"/>
                <w:sz w:val="24"/>
                <w:szCs w:val="24"/>
              </w:rPr>
              <w:t>326</w:t>
            </w:r>
          </w:p>
        </w:tc>
        <w:tc>
          <w:tcPr>
            <w:tcW w:w="877" w:type="dxa"/>
          </w:tcPr>
          <w:p w:rsidR="003C1777" w:rsidRPr="002058EB" w:rsidRDefault="00B65D23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i/>
                <w:kern w:val="1"/>
                <w:sz w:val="24"/>
                <w:szCs w:val="24"/>
              </w:rPr>
              <w:t>13</w:t>
            </w:r>
            <w:r w:rsidR="003C1777" w:rsidRPr="002058EB">
              <w:rPr>
                <w:rFonts w:ascii="Times New Roman" w:hAnsi="Times New Roman" w:cs="Times New Roman"/>
                <w:b/>
                <w:i/>
                <w:kern w:val="1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</w:p>
        </w:tc>
      </w:tr>
      <w:tr w:rsidR="003C1777" w:rsidRPr="002058EB" w:rsidTr="00845378">
        <w:tc>
          <w:tcPr>
            <w:tcW w:w="5103" w:type="dxa"/>
            <w:gridSpan w:val="2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b/>
                <w:bCs/>
                <w:i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bCs/>
                <w:i/>
                <w:kern w:val="1"/>
                <w:sz w:val="24"/>
                <w:szCs w:val="24"/>
              </w:rPr>
              <w:t>-управление финансов и экономики</w:t>
            </w:r>
          </w:p>
        </w:tc>
        <w:tc>
          <w:tcPr>
            <w:tcW w:w="824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i/>
                <w:kern w:val="1"/>
                <w:sz w:val="24"/>
                <w:szCs w:val="24"/>
              </w:rPr>
              <w:t>250</w:t>
            </w:r>
          </w:p>
        </w:tc>
        <w:tc>
          <w:tcPr>
            <w:tcW w:w="877" w:type="dxa"/>
          </w:tcPr>
          <w:p w:rsidR="003C1777" w:rsidRPr="002058EB" w:rsidRDefault="00B65D23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/>
                <w:kern w:val="1"/>
                <w:sz w:val="24"/>
                <w:szCs w:val="24"/>
              </w:rPr>
            </w:pPr>
            <w:r w:rsidRPr="002058EB">
              <w:rPr>
                <w:rFonts w:ascii="Times New Roman" w:hAnsi="Times New Roman" w:cs="Times New Roman"/>
                <w:b/>
                <w:i/>
                <w:kern w:val="1"/>
                <w:sz w:val="24"/>
                <w:szCs w:val="24"/>
              </w:rPr>
              <w:t>538</w:t>
            </w:r>
          </w:p>
        </w:tc>
        <w:tc>
          <w:tcPr>
            <w:tcW w:w="3119" w:type="dxa"/>
          </w:tcPr>
          <w:p w:rsidR="003C1777" w:rsidRPr="002058EB" w:rsidRDefault="003C1777" w:rsidP="00167A16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</w:p>
        </w:tc>
      </w:tr>
    </w:tbl>
    <w:p w:rsidR="005A23D2" w:rsidRDefault="005A23D2" w:rsidP="00D67AC0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58EB" w:rsidRDefault="008A16CA" w:rsidP="002058E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основных мероприятий муниципальной программы 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 на 2016 </w:t>
      </w:r>
      <w:r w:rsidRPr="00777AD2">
        <w:rPr>
          <w:rFonts w:ascii="Times New Roman" w:hAnsi="Times New Roman"/>
          <w:bCs/>
          <w:color w:val="000000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202</w:t>
      </w:r>
      <w:r w:rsidR="0079139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годы представлен в приложении к программе.</w:t>
      </w:r>
    </w:p>
    <w:p w:rsidR="008A16CA" w:rsidRPr="00B739A3" w:rsidRDefault="008A16CA" w:rsidP="002058E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8075D" w:rsidRDefault="00B8075D" w:rsidP="00DE097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9139C" w:rsidRDefault="0079139C" w:rsidP="00DE097D">
      <w:pPr>
        <w:pStyle w:val="a3"/>
        <w:rPr>
          <w:rFonts w:ascii="Times New Roman" w:hAnsi="Times New Roman" w:cs="Times New Roman"/>
          <w:sz w:val="26"/>
          <w:szCs w:val="26"/>
        </w:rPr>
        <w:sectPr w:rsidR="0079139C" w:rsidSect="003C1777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8075D" w:rsidRDefault="00B8075D" w:rsidP="00FC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0C2E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6. Обоснование ресурсного обеспечени</w:t>
      </w:r>
      <w:r w:rsidR="006C24C4">
        <w:rPr>
          <w:rFonts w:ascii="Times New Roman" w:eastAsia="Times New Roman" w:hAnsi="Times New Roman" w:cs="Times New Roman"/>
          <w:b/>
          <w:bCs/>
          <w:sz w:val="26"/>
          <w:szCs w:val="26"/>
        </w:rPr>
        <w:t>я</w:t>
      </w:r>
      <w:r w:rsidRPr="00DE0C2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программы</w:t>
      </w:r>
      <w:r w:rsidR="00DE0C2E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2058EB" w:rsidRDefault="002058EB" w:rsidP="00FC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9139C" w:rsidRPr="0079139C" w:rsidRDefault="0079139C" w:rsidP="0079139C">
      <w:pPr>
        <w:pStyle w:val="a3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79139C">
        <w:rPr>
          <w:rFonts w:ascii="Times New Roman" w:hAnsi="Times New Roman" w:cs="Times New Roman"/>
          <w:bCs/>
          <w:sz w:val="26"/>
          <w:szCs w:val="26"/>
        </w:rPr>
        <w:t>Объем финансирования Программы составляет (рублей) – 56 804 127,29, из них средства:</w:t>
      </w:r>
    </w:p>
    <w:p w:rsidR="0079139C" w:rsidRPr="0079139C" w:rsidRDefault="0079139C" w:rsidP="0079139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9139C">
        <w:rPr>
          <w:rFonts w:ascii="Times New Roman" w:hAnsi="Times New Roman" w:cs="Times New Roman"/>
          <w:bCs/>
          <w:sz w:val="26"/>
          <w:szCs w:val="26"/>
        </w:rPr>
        <w:t>- республиканского бюджета – 33 477 910,63</w:t>
      </w:r>
    </w:p>
    <w:p w:rsidR="0079139C" w:rsidRPr="0079139C" w:rsidRDefault="0079139C" w:rsidP="0079139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9139C">
        <w:rPr>
          <w:rFonts w:ascii="Times New Roman" w:hAnsi="Times New Roman" w:cs="Times New Roman"/>
          <w:bCs/>
          <w:sz w:val="26"/>
          <w:szCs w:val="26"/>
        </w:rPr>
        <w:t>- районного бюджета – 23 140 016,66</w:t>
      </w:r>
    </w:p>
    <w:p w:rsidR="0079139C" w:rsidRPr="0079139C" w:rsidRDefault="0079139C" w:rsidP="0079139C">
      <w:pPr>
        <w:pStyle w:val="a3"/>
        <w:rPr>
          <w:rFonts w:ascii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79139C">
        <w:rPr>
          <w:rFonts w:ascii="Times New Roman" w:hAnsi="Times New Roman" w:cs="Times New Roman"/>
          <w:sz w:val="26"/>
          <w:szCs w:val="26"/>
        </w:rPr>
        <w:t>средства бюджетов поселений – 186 200, в том числе по годам:</w:t>
      </w:r>
    </w:p>
    <w:p w:rsidR="0079139C" w:rsidRPr="0079139C" w:rsidRDefault="0079139C" w:rsidP="0079139C">
      <w:pPr>
        <w:pStyle w:val="a3"/>
        <w:rPr>
          <w:rFonts w:ascii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sz w:val="26"/>
          <w:szCs w:val="26"/>
        </w:rPr>
        <w:t>2014 – 674 000, из них средства:</w:t>
      </w:r>
    </w:p>
    <w:p w:rsidR="0079139C" w:rsidRPr="0079139C" w:rsidRDefault="0079139C" w:rsidP="0079139C">
      <w:pPr>
        <w:pStyle w:val="a3"/>
        <w:rPr>
          <w:rFonts w:ascii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sz w:val="26"/>
          <w:szCs w:val="26"/>
        </w:rPr>
        <w:t xml:space="preserve">- районного бюджета – 576 000 </w:t>
      </w:r>
    </w:p>
    <w:p w:rsidR="0079139C" w:rsidRPr="0079139C" w:rsidRDefault="0079139C" w:rsidP="0079139C">
      <w:pPr>
        <w:pStyle w:val="a3"/>
        <w:rPr>
          <w:rFonts w:ascii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sz w:val="26"/>
          <w:szCs w:val="26"/>
        </w:rPr>
        <w:t xml:space="preserve">- бюджетов поселений – 98 000 </w:t>
      </w:r>
    </w:p>
    <w:p w:rsidR="0079139C" w:rsidRPr="0079139C" w:rsidRDefault="0079139C" w:rsidP="0079139C">
      <w:pPr>
        <w:pStyle w:val="a3"/>
        <w:rPr>
          <w:rFonts w:ascii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sz w:val="26"/>
          <w:szCs w:val="26"/>
        </w:rPr>
        <w:t>2015 – 763 200, из них средства:</w:t>
      </w:r>
    </w:p>
    <w:p w:rsidR="0079139C" w:rsidRPr="0079139C" w:rsidRDefault="0079139C" w:rsidP="0079139C">
      <w:pPr>
        <w:pStyle w:val="a3"/>
        <w:rPr>
          <w:rFonts w:ascii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sz w:val="26"/>
          <w:szCs w:val="26"/>
        </w:rPr>
        <w:t xml:space="preserve">- районного бюджета – 675 000 </w:t>
      </w:r>
    </w:p>
    <w:p w:rsidR="0079139C" w:rsidRPr="0079139C" w:rsidRDefault="0079139C" w:rsidP="0079139C">
      <w:pPr>
        <w:pStyle w:val="a3"/>
        <w:rPr>
          <w:rFonts w:ascii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sz w:val="26"/>
          <w:szCs w:val="26"/>
        </w:rPr>
        <w:t xml:space="preserve">- бюджетов поселений – 88 200  </w:t>
      </w:r>
    </w:p>
    <w:p w:rsidR="0079139C" w:rsidRPr="0079139C" w:rsidRDefault="0079139C" w:rsidP="0079139C">
      <w:pPr>
        <w:pStyle w:val="a3"/>
        <w:rPr>
          <w:rFonts w:ascii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sz w:val="26"/>
          <w:szCs w:val="26"/>
        </w:rPr>
        <w:t>2016 – 2 496 950, из них средства:</w:t>
      </w:r>
    </w:p>
    <w:p w:rsidR="0079139C" w:rsidRPr="0079139C" w:rsidRDefault="0079139C" w:rsidP="0079139C">
      <w:pPr>
        <w:pStyle w:val="a3"/>
        <w:rPr>
          <w:rFonts w:ascii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sz w:val="26"/>
          <w:szCs w:val="26"/>
        </w:rPr>
        <w:t>- республиканского бюджета – 126 250</w:t>
      </w:r>
    </w:p>
    <w:p w:rsidR="0079139C" w:rsidRPr="0079139C" w:rsidRDefault="0079139C" w:rsidP="0079139C">
      <w:pPr>
        <w:pStyle w:val="a3"/>
        <w:rPr>
          <w:rFonts w:ascii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sz w:val="26"/>
          <w:szCs w:val="26"/>
        </w:rPr>
        <w:t>- районного бюджета – 2 370 700</w:t>
      </w:r>
    </w:p>
    <w:p w:rsidR="0079139C" w:rsidRPr="0079139C" w:rsidRDefault="0079139C" w:rsidP="0079139C">
      <w:pPr>
        <w:pStyle w:val="a3"/>
        <w:rPr>
          <w:rFonts w:ascii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sz w:val="26"/>
          <w:szCs w:val="26"/>
        </w:rPr>
        <w:t>2017 – 2 808 917,33, из них средства:</w:t>
      </w:r>
    </w:p>
    <w:p w:rsidR="0079139C" w:rsidRPr="0079139C" w:rsidRDefault="0079139C" w:rsidP="0079139C">
      <w:pPr>
        <w:pStyle w:val="a3"/>
        <w:rPr>
          <w:rFonts w:ascii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sz w:val="26"/>
          <w:szCs w:val="26"/>
        </w:rPr>
        <w:t>- республиканский бюджет – 106 717,33</w:t>
      </w:r>
    </w:p>
    <w:p w:rsidR="0079139C" w:rsidRPr="0079139C" w:rsidRDefault="0079139C" w:rsidP="0079139C">
      <w:pPr>
        <w:pStyle w:val="a3"/>
        <w:rPr>
          <w:rFonts w:ascii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sz w:val="26"/>
          <w:szCs w:val="26"/>
        </w:rPr>
        <w:t>- районного бюджета – 2 702 200</w:t>
      </w:r>
    </w:p>
    <w:p w:rsidR="0079139C" w:rsidRPr="0079139C" w:rsidRDefault="0079139C" w:rsidP="0079139C">
      <w:pPr>
        <w:pStyle w:val="a3"/>
        <w:rPr>
          <w:rFonts w:ascii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sz w:val="26"/>
          <w:szCs w:val="26"/>
        </w:rPr>
        <w:t>2018 – 35 144 006,44, из них средства:</w:t>
      </w:r>
    </w:p>
    <w:p w:rsidR="0079139C" w:rsidRPr="0079139C" w:rsidRDefault="0079139C" w:rsidP="0079139C">
      <w:pPr>
        <w:pStyle w:val="a3"/>
        <w:rPr>
          <w:rFonts w:ascii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sz w:val="26"/>
          <w:szCs w:val="26"/>
        </w:rPr>
        <w:t>- республиканского бюджета – 31 731 506,44</w:t>
      </w:r>
    </w:p>
    <w:p w:rsidR="0079139C" w:rsidRPr="0079139C" w:rsidRDefault="0079139C" w:rsidP="0079139C">
      <w:pPr>
        <w:pStyle w:val="a3"/>
        <w:rPr>
          <w:rFonts w:ascii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sz w:val="26"/>
          <w:szCs w:val="26"/>
        </w:rPr>
        <w:t>- районного бюджета – 3 412 500;</w:t>
      </w:r>
    </w:p>
    <w:p w:rsidR="0079139C" w:rsidRPr="0079139C" w:rsidRDefault="0079139C" w:rsidP="0079139C">
      <w:pPr>
        <w:pStyle w:val="a3"/>
        <w:rPr>
          <w:rFonts w:ascii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sz w:val="26"/>
          <w:szCs w:val="26"/>
        </w:rPr>
        <w:t>2019 – 3 839 893,52, из них средства:</w:t>
      </w:r>
    </w:p>
    <w:p w:rsidR="0079139C" w:rsidRPr="0079139C" w:rsidRDefault="0079139C" w:rsidP="0079139C">
      <w:pPr>
        <w:pStyle w:val="a3"/>
        <w:rPr>
          <w:rFonts w:ascii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sz w:val="26"/>
          <w:szCs w:val="26"/>
        </w:rPr>
        <w:t>- республиканского бюджета – 852 436,86</w:t>
      </w:r>
    </w:p>
    <w:p w:rsidR="0079139C" w:rsidRPr="0079139C" w:rsidRDefault="0079139C" w:rsidP="0079139C">
      <w:pPr>
        <w:pStyle w:val="a3"/>
        <w:rPr>
          <w:rFonts w:ascii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sz w:val="26"/>
          <w:szCs w:val="26"/>
        </w:rPr>
        <w:t>- районного бюджета – 2 987 456,66;</w:t>
      </w:r>
    </w:p>
    <w:p w:rsidR="0079139C" w:rsidRPr="0079139C" w:rsidRDefault="0079139C" w:rsidP="0079139C">
      <w:pPr>
        <w:pStyle w:val="ab"/>
        <w:tabs>
          <w:tab w:val="left" w:pos="0"/>
          <w:tab w:val="left" w:pos="1440"/>
          <w:tab w:val="left" w:pos="2520"/>
        </w:tabs>
        <w:jc w:val="left"/>
        <w:rPr>
          <w:sz w:val="26"/>
          <w:szCs w:val="26"/>
        </w:rPr>
      </w:pPr>
      <w:r w:rsidRPr="0079139C">
        <w:rPr>
          <w:sz w:val="26"/>
          <w:szCs w:val="26"/>
        </w:rPr>
        <w:t>2020 – 3 761 000, из них средства:</w:t>
      </w:r>
    </w:p>
    <w:p w:rsidR="0079139C" w:rsidRPr="0079139C" w:rsidRDefault="0079139C" w:rsidP="0079139C">
      <w:pPr>
        <w:pStyle w:val="ab"/>
        <w:tabs>
          <w:tab w:val="left" w:pos="0"/>
          <w:tab w:val="left" w:pos="1440"/>
          <w:tab w:val="left" w:pos="2520"/>
        </w:tabs>
        <w:jc w:val="left"/>
        <w:rPr>
          <w:sz w:val="26"/>
          <w:szCs w:val="26"/>
        </w:rPr>
      </w:pPr>
      <w:r w:rsidRPr="0079139C">
        <w:rPr>
          <w:sz w:val="26"/>
          <w:szCs w:val="26"/>
        </w:rPr>
        <w:t>- республиканского бюджета – 271 000</w:t>
      </w:r>
    </w:p>
    <w:p w:rsidR="0079139C" w:rsidRPr="0079139C" w:rsidRDefault="0079139C" w:rsidP="0079139C">
      <w:pPr>
        <w:pStyle w:val="ab"/>
        <w:tabs>
          <w:tab w:val="left" w:pos="0"/>
          <w:tab w:val="left" w:pos="1440"/>
          <w:tab w:val="left" w:pos="2520"/>
        </w:tabs>
        <w:jc w:val="left"/>
        <w:rPr>
          <w:sz w:val="26"/>
          <w:szCs w:val="26"/>
        </w:rPr>
      </w:pPr>
      <w:r w:rsidRPr="0079139C">
        <w:rPr>
          <w:sz w:val="26"/>
          <w:szCs w:val="26"/>
        </w:rPr>
        <w:t>- районного бюджета – 3 490 000;</w:t>
      </w:r>
    </w:p>
    <w:p w:rsidR="0079139C" w:rsidRPr="0079139C" w:rsidRDefault="0079139C" w:rsidP="0079139C">
      <w:pPr>
        <w:pStyle w:val="ab"/>
        <w:tabs>
          <w:tab w:val="left" w:pos="0"/>
          <w:tab w:val="left" w:pos="1440"/>
          <w:tab w:val="left" w:pos="2520"/>
        </w:tabs>
        <w:jc w:val="left"/>
        <w:rPr>
          <w:sz w:val="26"/>
          <w:szCs w:val="26"/>
        </w:rPr>
      </w:pPr>
      <w:r w:rsidRPr="0079139C">
        <w:rPr>
          <w:sz w:val="26"/>
          <w:szCs w:val="26"/>
        </w:rPr>
        <w:t>2021 –7 316 160, из них средства:</w:t>
      </w:r>
    </w:p>
    <w:p w:rsidR="0079139C" w:rsidRPr="0079139C" w:rsidRDefault="0079139C" w:rsidP="0079139C">
      <w:pPr>
        <w:pStyle w:val="ab"/>
        <w:tabs>
          <w:tab w:val="left" w:pos="0"/>
          <w:tab w:val="left" w:pos="1440"/>
          <w:tab w:val="left" w:pos="2520"/>
        </w:tabs>
        <w:jc w:val="left"/>
        <w:rPr>
          <w:sz w:val="26"/>
          <w:szCs w:val="26"/>
        </w:rPr>
      </w:pPr>
      <w:r w:rsidRPr="0079139C">
        <w:rPr>
          <w:sz w:val="26"/>
          <w:szCs w:val="26"/>
        </w:rPr>
        <w:t>- республиканского бюджета – 390 000</w:t>
      </w:r>
    </w:p>
    <w:p w:rsidR="002058EB" w:rsidRPr="0079139C" w:rsidRDefault="0079139C" w:rsidP="0079139C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139C">
        <w:rPr>
          <w:rFonts w:ascii="Times New Roman" w:hAnsi="Times New Roman" w:cs="Times New Roman"/>
          <w:sz w:val="26"/>
          <w:szCs w:val="26"/>
        </w:rPr>
        <w:t>- районного бюджета – 6 926 160</w:t>
      </w:r>
      <w:r w:rsidR="008A16CA" w:rsidRPr="0079139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058EB" w:rsidRDefault="002058EB" w:rsidP="002058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65554" w:rsidRDefault="00865554" w:rsidP="00726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65554" w:rsidSect="003C1777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65554" w:rsidRDefault="00865554" w:rsidP="00865554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619B2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7. Перечень </w:t>
      </w:r>
      <w:r w:rsidR="007619B2" w:rsidRPr="007619B2">
        <w:rPr>
          <w:rFonts w:ascii="Times New Roman" w:eastAsia="Times New Roman" w:hAnsi="Times New Roman" w:cs="Times New Roman"/>
          <w:b/>
          <w:sz w:val="26"/>
          <w:szCs w:val="26"/>
        </w:rPr>
        <w:t>целевых показателей программы.</w:t>
      </w:r>
    </w:p>
    <w:p w:rsidR="0079139C" w:rsidRDefault="0079139C" w:rsidP="00865554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478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7150"/>
        <w:gridCol w:w="823"/>
        <w:gridCol w:w="736"/>
        <w:gridCol w:w="850"/>
        <w:gridCol w:w="851"/>
        <w:gridCol w:w="850"/>
        <w:gridCol w:w="851"/>
        <w:gridCol w:w="850"/>
        <w:gridCol w:w="828"/>
      </w:tblGrid>
      <w:tr w:rsidR="0079139C" w:rsidTr="007913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39C" w:rsidRPr="00384956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Задача, показатель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2014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</w:tr>
      <w:tr w:rsidR="0079139C" w:rsidTr="0079139C">
        <w:tc>
          <w:tcPr>
            <w:tcW w:w="14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Задача 1. Повышение оперативности реагирования при предупреждении и ликвидации чрезвычайных ситуаций природного и техногенного характера на территории  Усть-Абаканского района.</w:t>
            </w:r>
          </w:p>
        </w:tc>
      </w:tr>
      <w:tr w:rsidR="0079139C" w:rsidTr="007913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1.1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Объем резервов финансовых ресурсов для ликвидации последствий чрезвычайных ситуаций в расчете на душу населения Усть-Абаканского района, руб./чел.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7,1</w:t>
            </w:r>
          </w:p>
        </w:tc>
      </w:tr>
      <w:tr w:rsidR="0079139C" w:rsidTr="0079139C">
        <w:tc>
          <w:tcPr>
            <w:tcW w:w="14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Задача 2. Организация и осуществление сбора и обмена информацией в области защиты населения и территорий от чрезвычайных ситуаций межмуниципального и регионального характера, обеспечения своевременного оповещения и информирования населения об угрозе возникновения или о возникновении чрезвычайных ситуаций межмуниципального и регионального характера.</w:t>
            </w:r>
          </w:p>
        </w:tc>
      </w:tr>
      <w:tr w:rsidR="0079139C" w:rsidTr="007913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2.1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Сокращение времени прохождения информации о чрезвычайных ситуациях и происшествия, %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</w:tr>
      <w:tr w:rsidR="0079139C" w:rsidTr="0079139C">
        <w:tc>
          <w:tcPr>
            <w:tcW w:w="14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Задача 3. У</w:t>
            </w: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лучшение материально технического обеспечения ДПК.</w:t>
            </w:r>
          </w:p>
        </w:tc>
      </w:tr>
      <w:tr w:rsidR="0079139C" w:rsidTr="007913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3.1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Наличие специального оборудования и </w:t>
            </w:r>
            <w:proofErr w:type="spellStart"/>
            <w:proofErr w:type="gramStart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пожарно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- технического</w:t>
            </w:r>
            <w:proofErr w:type="gramEnd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вооружения, %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75</w:t>
            </w:r>
          </w:p>
        </w:tc>
      </w:tr>
      <w:tr w:rsidR="0079139C" w:rsidTr="007913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3CC">
              <w:rPr>
                <w:rFonts w:ascii="Times New Roman" w:hAnsi="Times New Roman"/>
                <w:kern w:val="1"/>
                <w:sz w:val="24"/>
                <w:szCs w:val="24"/>
              </w:rPr>
              <w:t>3.2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Г</w:t>
            </w:r>
            <w:r w:rsidRPr="006873CC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отовность зданий пожарного депо, %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3CC">
              <w:rPr>
                <w:rFonts w:ascii="Times New Roman" w:hAnsi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3CC">
              <w:rPr>
                <w:rFonts w:ascii="Times New Roman" w:hAnsi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3CC">
              <w:rPr>
                <w:rFonts w:ascii="Times New Roman" w:hAnsi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3CC">
              <w:rPr>
                <w:rFonts w:ascii="Times New Roman" w:hAnsi="Times New Roman"/>
                <w:kern w:val="1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3CC">
              <w:rPr>
                <w:rFonts w:ascii="Times New Roman" w:hAnsi="Times New Roman"/>
                <w:kern w:val="1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3CC">
              <w:rPr>
                <w:rFonts w:ascii="Times New Roman" w:hAnsi="Times New Roman"/>
                <w:kern w:val="1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79139C" w:rsidTr="0079139C">
        <w:tc>
          <w:tcPr>
            <w:tcW w:w="14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Задача 4. А</w:t>
            </w: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ктивная пропаганда правил пожарной безопасности среди населения.</w:t>
            </w:r>
          </w:p>
        </w:tc>
      </w:tr>
      <w:tr w:rsidR="0079139C" w:rsidTr="007913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4.1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Увеличение количества населения, задействованного в проведении агитационных и профилактических мероприятиях, %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39C" w:rsidRPr="00384956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82</w:t>
            </w:r>
          </w:p>
        </w:tc>
      </w:tr>
      <w:tr w:rsidR="0079139C" w:rsidTr="0079139C">
        <w:trPr>
          <w:trHeight w:val="10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4.2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Количество распространенной специальной литературы и рекламной продукции по обеспечению пожарной безопасности, шт.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600</w:t>
            </w:r>
          </w:p>
        </w:tc>
      </w:tr>
      <w:tr w:rsidR="0079139C" w:rsidTr="0079139C">
        <w:tc>
          <w:tcPr>
            <w:tcW w:w="1478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Задача 5. </w:t>
            </w: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Сокращение времени прибытия соответствующих служб на место пожара.</w:t>
            </w:r>
          </w:p>
        </w:tc>
      </w:tr>
      <w:tr w:rsidR="0079139C" w:rsidTr="007913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3CC">
              <w:rPr>
                <w:rFonts w:ascii="Times New Roman" w:hAnsi="Times New Roman"/>
                <w:kern w:val="1"/>
                <w:sz w:val="24"/>
                <w:szCs w:val="24"/>
              </w:rPr>
              <w:t>5.1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Г</w:t>
            </w:r>
            <w:r w:rsidRPr="006873CC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отовность пожарных автомобилей, %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3CC">
              <w:rPr>
                <w:rFonts w:ascii="Times New Roman" w:hAnsi="Times New Roman"/>
                <w:kern w:val="1"/>
                <w:sz w:val="24"/>
                <w:szCs w:val="24"/>
              </w:rPr>
              <w:t>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3CC">
              <w:rPr>
                <w:rFonts w:ascii="Times New Roman" w:hAnsi="Times New Roman"/>
                <w:kern w:val="1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3CC">
              <w:rPr>
                <w:rFonts w:ascii="Times New Roman" w:hAnsi="Times New Roman"/>
                <w:kern w:val="1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3CC">
              <w:rPr>
                <w:rFonts w:ascii="Times New Roman" w:hAnsi="Times New Roman"/>
                <w:kern w:val="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3CC">
              <w:rPr>
                <w:rFonts w:ascii="Times New Roman" w:hAnsi="Times New Roman"/>
                <w:kern w:val="1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79139C" w:rsidTr="007913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5.2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Обеспечение средствами связи оперативных групп и пожарных команд, %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</w:tr>
      <w:tr w:rsidR="0079139C" w:rsidTr="0079139C">
        <w:tc>
          <w:tcPr>
            <w:tcW w:w="14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Задача 6.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Повышение эффективности деятельности по оказанию помощи лицам, пострадавшим в пожарах.</w:t>
            </w:r>
          </w:p>
        </w:tc>
      </w:tr>
      <w:tr w:rsidR="0079139C" w:rsidTr="007913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6.1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фонда администрации Усть-Абаканского района для </w:t>
            </w:r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lastRenderedPageBreak/>
              <w:t>оказания адресной помощи малоимущим гражданам, пострадавшим от пожара, тыс. рублей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</w:tr>
      <w:tr w:rsidR="0079139C" w:rsidTr="0079139C">
        <w:tc>
          <w:tcPr>
            <w:tcW w:w="14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lastRenderedPageBreak/>
              <w:t>Задача 7.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Проведение профилактических и предупредительных мероприятий в области пожарной безопасности.</w:t>
            </w:r>
          </w:p>
        </w:tc>
      </w:tr>
      <w:tr w:rsidR="0079139C" w:rsidTr="007913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Pr="00384956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7.1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Количество проведенных пожарно-профилактических мероприятий, шт.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Pr="00384956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620</w:t>
            </w:r>
          </w:p>
        </w:tc>
      </w:tr>
      <w:tr w:rsidR="0079139C" w:rsidTr="0079139C">
        <w:tc>
          <w:tcPr>
            <w:tcW w:w="14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Задача 8.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Обеспечение безопасности людей на водных объектах.</w:t>
            </w:r>
          </w:p>
        </w:tc>
      </w:tr>
      <w:tr w:rsidR="0079139C" w:rsidTr="007913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8.1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Количество созданных в Усть-Абаканском районе общественных спасательных постов с использованием субсидий из республиканского бюджета Республики Хакасия,  единиц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Pr="00384956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</w:tr>
      <w:tr w:rsidR="0079139C" w:rsidTr="007913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8.2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Количество подготовленных матросов – спасателей, прошедших обучение приёмам спасания людей на водных объектах и правилам оказания первой помощи (чел.)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Pr="00384956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</w:tr>
      <w:tr w:rsidR="0079139C" w:rsidTr="0079139C">
        <w:tc>
          <w:tcPr>
            <w:tcW w:w="14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Задача 9.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Материально-техническое обеспечение ЕДДС.</w:t>
            </w:r>
          </w:p>
        </w:tc>
      </w:tr>
      <w:tr w:rsidR="0079139C" w:rsidTr="007913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9.1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оснащенности материально-техническими средствами единой дежурно-диспетчерской службы администрации Усть-Абаканского района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Pr="00384956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39C" w:rsidRDefault="0079139C" w:rsidP="0079139C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</w:tr>
    </w:tbl>
    <w:p w:rsidR="0079139C" w:rsidRPr="007619B2" w:rsidRDefault="0079139C" w:rsidP="00865554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65554" w:rsidRDefault="00865554" w:rsidP="00865554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5554" w:rsidRDefault="00865554" w:rsidP="0086555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448B2" w:rsidRDefault="007448B2" w:rsidP="0086555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448B2" w:rsidRDefault="007448B2" w:rsidP="0086555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448B2" w:rsidRDefault="007448B2" w:rsidP="0086555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448B2" w:rsidRDefault="007448B2" w:rsidP="0086555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448B2" w:rsidRDefault="007448B2" w:rsidP="0086555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448B2" w:rsidRDefault="007448B2" w:rsidP="007448B2">
      <w:pPr>
        <w:pStyle w:val="a7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  <w:sectPr w:rsidR="007448B2" w:rsidSect="003C1777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448B2" w:rsidRPr="007448B2" w:rsidRDefault="007448B2" w:rsidP="007448B2">
      <w:pPr>
        <w:pStyle w:val="a3"/>
        <w:ind w:left="39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48B2">
        <w:rPr>
          <w:rFonts w:ascii="Times New Roman" w:hAnsi="Times New Roman" w:cs="Times New Roman"/>
          <w:b/>
          <w:sz w:val="26"/>
          <w:szCs w:val="26"/>
        </w:rPr>
        <w:lastRenderedPageBreak/>
        <w:t>8. Механизм реализации.</w:t>
      </w:r>
    </w:p>
    <w:p w:rsidR="00926FE4" w:rsidRDefault="00926FE4" w:rsidP="00DE0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0C2E" w:rsidRPr="00ED2507" w:rsidRDefault="00DE0C2E" w:rsidP="00926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507">
        <w:rPr>
          <w:rFonts w:ascii="Times New Roman" w:hAnsi="Times New Roman" w:cs="Times New Roman"/>
          <w:sz w:val="26"/>
          <w:szCs w:val="26"/>
        </w:rPr>
        <w:t>Реализация Программы будет осуществляться ответственными исполнителями путем координации и взаимодействия с другими соисполнителями, участвующими в реализации мероприятий Программы.</w:t>
      </w:r>
    </w:p>
    <w:p w:rsidR="00DE0C2E" w:rsidRPr="00ED2507" w:rsidRDefault="00DE0C2E" w:rsidP="00DE0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0C2E" w:rsidRPr="00ED2507" w:rsidRDefault="00DE0C2E" w:rsidP="00DE0C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2507">
        <w:rPr>
          <w:rFonts w:ascii="Times New Roman" w:hAnsi="Times New Roman" w:cs="Times New Roman"/>
          <w:sz w:val="26"/>
          <w:szCs w:val="26"/>
        </w:rPr>
        <w:t>Мероприятия Программы реализуются через следующие механизмы:</w:t>
      </w:r>
    </w:p>
    <w:p w:rsidR="00DE0C2E" w:rsidRPr="00ED2507" w:rsidRDefault="00DE0C2E" w:rsidP="00DE0C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2507">
        <w:rPr>
          <w:rFonts w:ascii="Times New Roman" w:hAnsi="Times New Roman" w:cs="Times New Roman"/>
          <w:sz w:val="26"/>
          <w:szCs w:val="26"/>
        </w:rPr>
        <w:t>- развитие нормативного правового обеспечения государственной политики в сфере социальной поддержки населения;</w:t>
      </w:r>
    </w:p>
    <w:p w:rsidR="00DE0C2E" w:rsidRPr="00ED2507" w:rsidRDefault="00DE0C2E" w:rsidP="00DE0C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2507">
        <w:rPr>
          <w:rFonts w:ascii="Times New Roman" w:hAnsi="Times New Roman" w:cs="Times New Roman"/>
          <w:sz w:val="26"/>
          <w:szCs w:val="26"/>
        </w:rPr>
        <w:t>- совершенствование организационной структуры и кадрового, финансового, материально-технического, информационного и ресурсного обеспечения;</w:t>
      </w:r>
    </w:p>
    <w:p w:rsidR="00DE0C2E" w:rsidRPr="00ED2507" w:rsidRDefault="00DE0C2E" w:rsidP="00DE0C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2507">
        <w:rPr>
          <w:rFonts w:ascii="Times New Roman" w:hAnsi="Times New Roman" w:cs="Times New Roman"/>
          <w:sz w:val="26"/>
          <w:szCs w:val="26"/>
        </w:rPr>
        <w:t>- осуществление государственных капитальных вложений;</w:t>
      </w:r>
    </w:p>
    <w:p w:rsidR="00DE0C2E" w:rsidRPr="00ED2507" w:rsidRDefault="00DE0C2E" w:rsidP="00DE0C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2507">
        <w:rPr>
          <w:rFonts w:ascii="Times New Roman" w:hAnsi="Times New Roman" w:cs="Times New Roman"/>
          <w:sz w:val="26"/>
          <w:szCs w:val="26"/>
        </w:rPr>
        <w:t>- разграничения полномочий и ответственности всех участников Программы в соответствии с Порядком разработки, утверждения, реализации и оценки эффективности муниципальных программ Усть-Абаканского района, утвержденным постановлением администрации Усть-Абаканского района  № 1623-п от 20.09.2013 года.</w:t>
      </w:r>
    </w:p>
    <w:p w:rsidR="00DE0C2E" w:rsidRPr="00ED2507" w:rsidRDefault="00DE0C2E" w:rsidP="00DE0C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A388B" w:rsidRPr="00FB654C" w:rsidRDefault="00CA388B" w:rsidP="00EB6E26">
      <w:pPr>
        <w:pStyle w:val="a3"/>
        <w:ind w:left="32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9. </w:t>
      </w:r>
      <w:r w:rsidRPr="00FB654C">
        <w:rPr>
          <w:rFonts w:ascii="Times New Roman" w:hAnsi="Times New Roman" w:cs="Times New Roman"/>
          <w:b/>
          <w:sz w:val="26"/>
          <w:szCs w:val="26"/>
        </w:rPr>
        <w:t>Методика распределения бюджетам муниципальных образований поселений иных  межбюджетных трансфертов по реализации программных мероприятий по обеспечению пожарной безопасности.</w:t>
      </w:r>
    </w:p>
    <w:p w:rsidR="00CA388B" w:rsidRPr="00FB654C" w:rsidRDefault="00CA388B" w:rsidP="00CA388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388B" w:rsidRPr="00FB654C" w:rsidRDefault="00CA388B" w:rsidP="00CA388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 xml:space="preserve">1.Настоящие Методика разработана в целях определения объемов иных межбюджетных трансфертов из бюджета муниципального образования </w:t>
      </w:r>
      <w:proofErr w:type="spellStart"/>
      <w:r w:rsidRPr="00FB654C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FB654C">
        <w:rPr>
          <w:rFonts w:ascii="Times New Roman" w:hAnsi="Times New Roman" w:cs="Times New Roman"/>
          <w:sz w:val="26"/>
          <w:szCs w:val="26"/>
        </w:rPr>
        <w:t xml:space="preserve"> – Абаканский район бюджетам муниципальных образований поселений на выполнение мероприятий по обеспечению пожарной безопасности.</w:t>
      </w:r>
    </w:p>
    <w:p w:rsidR="00CA388B" w:rsidRPr="00FB654C" w:rsidRDefault="00CA388B" w:rsidP="00CA388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>2.Участником данной программы могут быть муниципальные образования, получающие дотацию на выравнивание уровня бюджетной обеспеченности.</w:t>
      </w:r>
    </w:p>
    <w:p w:rsidR="00CA388B" w:rsidRPr="00FB654C" w:rsidRDefault="00CA388B" w:rsidP="00CA388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>3.Претендовать на получение иных межбюджетных трансфертов могут муниципальные образования поселений, заключившие с муниципальным образованием Усть-Абаканский район в текущем финансовом году соглашение о мерах по повышению эффективности использования бюджетных средств и увеличению поступлений  налоговых и неналоговых доходов в бюджет поселения и выполняющие его условия.</w:t>
      </w:r>
    </w:p>
    <w:p w:rsidR="00CA388B" w:rsidRPr="00FB654C" w:rsidRDefault="00CA388B" w:rsidP="00CA388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 xml:space="preserve">4.Размер трансферта, выделяемого за счет средств бюджета муниципального образования </w:t>
      </w:r>
      <w:proofErr w:type="spellStart"/>
      <w:r w:rsidRPr="00FB654C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FB654C">
        <w:rPr>
          <w:rFonts w:ascii="Times New Roman" w:hAnsi="Times New Roman" w:cs="Times New Roman"/>
          <w:sz w:val="26"/>
          <w:szCs w:val="26"/>
        </w:rPr>
        <w:t xml:space="preserve"> – Абаканский район рассчитывается по следующей формуле:</w:t>
      </w:r>
    </w:p>
    <w:p w:rsidR="00CA388B" w:rsidRPr="00FB654C" w:rsidRDefault="00CA388B" w:rsidP="00CA388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A388B" w:rsidRPr="00FB654C" w:rsidRDefault="00CA388B" w:rsidP="00CA388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1134"/>
        <w:gridCol w:w="2109"/>
      </w:tblGrid>
      <w:tr w:rsidR="00CA388B" w:rsidRPr="00FB654C" w:rsidTr="00CA388B">
        <w:trPr>
          <w:jc w:val="center"/>
        </w:trPr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88B" w:rsidRPr="00FB654C" w:rsidRDefault="00CA388B" w:rsidP="00CA388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65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FB654C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FB654C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388B" w:rsidRPr="00FB654C" w:rsidRDefault="00CA388B" w:rsidP="00CA388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654C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FB65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88B" w:rsidRPr="00FB654C" w:rsidRDefault="00CA388B" w:rsidP="00CA388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654C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proofErr w:type="gramStart"/>
            <w:r w:rsidRPr="00FB65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proofErr w:type="spellStart"/>
            <w:proofErr w:type="gramEnd"/>
            <w:r w:rsidRPr="00FB654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spellEnd"/>
            <w:r w:rsidRPr="00FB654C">
              <w:rPr>
                <w:rFonts w:ascii="Times New Roman" w:hAnsi="Times New Roman" w:cs="Times New Roman"/>
                <w:sz w:val="26"/>
                <w:szCs w:val="26"/>
              </w:rPr>
              <w:t xml:space="preserve">   где,</w:t>
            </w:r>
          </w:p>
        </w:tc>
      </w:tr>
      <w:tr w:rsidR="00CA388B" w:rsidRPr="00FB654C" w:rsidTr="00CA388B">
        <w:trPr>
          <w:jc w:val="center"/>
        </w:trPr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388B" w:rsidRPr="00FB654C" w:rsidRDefault="00CA388B" w:rsidP="00CA388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A388B" w:rsidRPr="00FB654C" w:rsidRDefault="00CA388B" w:rsidP="00CA388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65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SUM</w:t>
            </w:r>
            <w:r w:rsidRPr="00FB65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65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</w:t>
            </w:r>
          </w:p>
        </w:tc>
        <w:tc>
          <w:tcPr>
            <w:tcW w:w="21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388B" w:rsidRPr="00FB654C" w:rsidRDefault="00CA388B" w:rsidP="00CA388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388B" w:rsidRPr="00FB654C" w:rsidRDefault="00CA388B" w:rsidP="00CA388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A388B" w:rsidRPr="00FB654C" w:rsidRDefault="00CA388B" w:rsidP="00CA388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FB654C"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 w:rsidRPr="00FB654C">
        <w:rPr>
          <w:rFonts w:ascii="Times New Roman" w:hAnsi="Times New Roman" w:cs="Times New Roman"/>
          <w:sz w:val="26"/>
          <w:szCs w:val="26"/>
        </w:rPr>
        <w:t>объем</w:t>
      </w:r>
      <w:proofErr w:type="gramEnd"/>
      <w:r w:rsidRPr="00FB654C">
        <w:rPr>
          <w:rFonts w:ascii="Times New Roman" w:hAnsi="Times New Roman" w:cs="Times New Roman"/>
          <w:sz w:val="26"/>
          <w:szCs w:val="26"/>
        </w:rPr>
        <w:t xml:space="preserve"> иных межбюджетных трансфертов сельскому поселению;</w:t>
      </w:r>
    </w:p>
    <w:p w:rsidR="00CA388B" w:rsidRPr="00FB654C" w:rsidRDefault="00CA388B" w:rsidP="00CA388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  <w:lang w:val="en-US"/>
        </w:rPr>
        <w:t>Ni</w:t>
      </w:r>
      <w:r w:rsidRPr="00FB654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B654C">
        <w:rPr>
          <w:rFonts w:ascii="Times New Roman" w:hAnsi="Times New Roman" w:cs="Times New Roman"/>
          <w:sz w:val="26"/>
          <w:szCs w:val="26"/>
        </w:rPr>
        <w:t>-  сумма</w:t>
      </w:r>
      <w:proofErr w:type="gramEnd"/>
      <w:r w:rsidRPr="00FB654C">
        <w:rPr>
          <w:rFonts w:ascii="Times New Roman" w:hAnsi="Times New Roman" w:cs="Times New Roman"/>
          <w:sz w:val="26"/>
          <w:szCs w:val="26"/>
        </w:rPr>
        <w:t xml:space="preserve"> заявленных средств  </w:t>
      </w:r>
      <w:proofErr w:type="spellStart"/>
      <w:r w:rsidRPr="00FB654C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Pr="00FB654C">
        <w:rPr>
          <w:rFonts w:ascii="Times New Roman" w:hAnsi="Times New Roman" w:cs="Times New Roman"/>
          <w:sz w:val="26"/>
          <w:szCs w:val="26"/>
        </w:rPr>
        <w:t xml:space="preserve"> –го  поселения;</w:t>
      </w:r>
    </w:p>
    <w:p w:rsidR="00CA388B" w:rsidRPr="00FB654C" w:rsidRDefault="00CA388B" w:rsidP="00CA388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  <w:lang w:val="en-US"/>
        </w:rPr>
        <w:t>SUM</w:t>
      </w:r>
      <w:r w:rsidRPr="00FB654C">
        <w:rPr>
          <w:rFonts w:ascii="Times New Roman" w:hAnsi="Times New Roman" w:cs="Times New Roman"/>
          <w:sz w:val="26"/>
          <w:szCs w:val="26"/>
        </w:rPr>
        <w:t xml:space="preserve"> </w:t>
      </w:r>
      <w:r w:rsidRPr="00FB654C">
        <w:rPr>
          <w:rFonts w:ascii="Times New Roman" w:hAnsi="Times New Roman" w:cs="Times New Roman"/>
          <w:sz w:val="26"/>
          <w:szCs w:val="26"/>
          <w:lang w:val="en-US"/>
        </w:rPr>
        <w:t>Ni</w:t>
      </w:r>
      <w:r w:rsidRPr="00FB654C">
        <w:rPr>
          <w:rFonts w:ascii="Times New Roman" w:hAnsi="Times New Roman" w:cs="Times New Roman"/>
          <w:sz w:val="26"/>
          <w:szCs w:val="26"/>
        </w:rPr>
        <w:t xml:space="preserve"> – общая сумма заявленных средств всеми сельскими поселениями на обеспечение мероприятий пожарной безопасности;</w:t>
      </w:r>
    </w:p>
    <w:p w:rsidR="00CA388B" w:rsidRPr="00FB654C" w:rsidRDefault="00CA388B" w:rsidP="00CA388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B654C">
        <w:rPr>
          <w:rFonts w:ascii="Times New Roman" w:hAnsi="Times New Roman" w:cs="Times New Roman"/>
          <w:sz w:val="26"/>
          <w:szCs w:val="26"/>
          <w:lang w:val="en-US"/>
        </w:rPr>
        <w:t>V</w:t>
      </w:r>
      <w:proofErr w:type="spellStart"/>
      <w:r w:rsidRPr="00FB654C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FB654C">
        <w:rPr>
          <w:rFonts w:ascii="Times New Roman" w:hAnsi="Times New Roman" w:cs="Times New Roman"/>
          <w:sz w:val="26"/>
          <w:szCs w:val="26"/>
        </w:rPr>
        <w:t>- общий объем иных межбюджетных трансфертов, предусмотренных районным бюджетом на очередной финансовый год на реализацию мероприятий по обеспечению пожарной безопасности.</w:t>
      </w:r>
      <w:proofErr w:type="gramEnd"/>
    </w:p>
    <w:p w:rsidR="00CA388B" w:rsidRPr="00FB654C" w:rsidRDefault="00CA388B" w:rsidP="00926FE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lastRenderedPageBreak/>
        <w:t>5.</w:t>
      </w:r>
      <w:r w:rsidR="00D87432">
        <w:rPr>
          <w:rFonts w:ascii="Times New Roman" w:hAnsi="Times New Roman" w:cs="Times New Roman"/>
          <w:sz w:val="26"/>
          <w:szCs w:val="26"/>
        </w:rPr>
        <w:t xml:space="preserve"> </w:t>
      </w:r>
      <w:r w:rsidRPr="00FB654C">
        <w:rPr>
          <w:rFonts w:ascii="Times New Roman" w:hAnsi="Times New Roman" w:cs="Times New Roman"/>
          <w:sz w:val="26"/>
          <w:szCs w:val="26"/>
        </w:rPr>
        <w:t>Распределение иных межбюджетных трансфертов на реализацию мероприятий по обеспечению пожарной безопасности сельских поселений утверждается нормативным  правовым актом главы муниципального образования Усть-Абаканский район  в пределах, утвержденных Решением о бюджете на текущий финансовый год Управлению финансов и экономики администрации муниципального образования Усть-Абаканский район на эти цели лимитов бюджетных ассигнований.</w:t>
      </w:r>
    </w:p>
    <w:p w:rsidR="00CA388B" w:rsidRPr="00FB654C" w:rsidRDefault="00CA388B" w:rsidP="00926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 xml:space="preserve">6. Неиспользованный  остаток средств иных межбюджетных трансфертов (далее трансферты)  или  использование не по целевому назначению подлежит возврату в бюджет  муниципального района. </w:t>
      </w:r>
    </w:p>
    <w:p w:rsidR="00CA388B" w:rsidRPr="00FB654C" w:rsidRDefault="00CA388B" w:rsidP="00926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>Если одно или несколько муниципальных образований, отобранных для получения трансфертов, лишаются права на получение трансфертов, эти средства распределяются между муниципальными образованиями, отобранными для получения трансфертов, в соответствии с п.4 настоящей Методики.</w:t>
      </w:r>
    </w:p>
    <w:p w:rsidR="00CA388B" w:rsidRPr="00FB654C" w:rsidRDefault="00CA388B" w:rsidP="00926FE4">
      <w:pPr>
        <w:shd w:val="clear" w:color="auto" w:fill="FFFFFF"/>
        <w:tabs>
          <w:tab w:val="left" w:pos="88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54C">
        <w:rPr>
          <w:rFonts w:ascii="Times New Roman" w:hAnsi="Times New Roman" w:cs="Times New Roman"/>
          <w:sz w:val="26"/>
          <w:szCs w:val="26"/>
        </w:rPr>
        <w:t>При распределении трансфертов, предоставляемых муниципальным образованиям на очередной финансовый год, Управление финансов и экономики применяет понижающий коэффициент исполнения плана использования трансфертов, рассчитанный, как средний процент использования муниципальным образованием аналогичных трансфертов за два предыдущих года. Для муниципального образования, не выполняющего план по использованию трансфертов в течение последних двух лет, объем трансфертов уменьшается на  процент невыполнения.  Объем средств оставшегося трансферта перераспределяется между муниципальными образованиями, отобранными для получения трансфертов.</w:t>
      </w:r>
    </w:p>
    <w:p w:rsidR="00CA388B" w:rsidRDefault="00CA388B" w:rsidP="00CA38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436E" w:rsidRDefault="0038436E" w:rsidP="00CA38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436E" w:rsidRDefault="0038436E" w:rsidP="00CA38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436E" w:rsidRDefault="0038436E" w:rsidP="00CA38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436E" w:rsidRDefault="0038436E" w:rsidP="00CA38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436E" w:rsidRDefault="0038436E" w:rsidP="00CA38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436E" w:rsidRDefault="0038436E" w:rsidP="00CA38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436E" w:rsidRDefault="0038436E" w:rsidP="00CA38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436E" w:rsidRDefault="0038436E" w:rsidP="00CA38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436E" w:rsidRDefault="0038436E" w:rsidP="00CA38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436E" w:rsidRDefault="0038436E" w:rsidP="00CA38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436E" w:rsidRDefault="0038436E" w:rsidP="00CA38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436E" w:rsidRDefault="0038436E" w:rsidP="0038436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38436E" w:rsidSect="003C1777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4943" w:type="dxa"/>
        <w:tblInd w:w="95" w:type="dxa"/>
        <w:tblLayout w:type="fixed"/>
        <w:tblLook w:val="04A0"/>
      </w:tblPr>
      <w:tblGrid>
        <w:gridCol w:w="1147"/>
        <w:gridCol w:w="1843"/>
        <w:gridCol w:w="1260"/>
        <w:gridCol w:w="682"/>
        <w:gridCol w:w="797"/>
        <w:gridCol w:w="850"/>
        <w:gridCol w:w="851"/>
        <w:gridCol w:w="850"/>
        <w:gridCol w:w="805"/>
        <w:gridCol w:w="2552"/>
        <w:gridCol w:w="2268"/>
        <w:gridCol w:w="1038"/>
      </w:tblGrid>
      <w:tr w:rsidR="0079139C" w:rsidRPr="00B75026" w:rsidTr="007D010A">
        <w:trPr>
          <w:trHeight w:val="330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139C" w:rsidRPr="00211D43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1D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79139C" w:rsidRPr="00211D43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1D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Приложение </w:t>
            </w:r>
          </w:p>
          <w:p w:rsidR="0079139C" w:rsidRPr="00211D43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1D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 муниципальной программе «Защита населения и территорий  Усть-Абаканского района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79139C" w:rsidRPr="0079139C" w:rsidTr="007D010A">
        <w:trPr>
          <w:trHeight w:val="602"/>
        </w:trPr>
        <w:tc>
          <w:tcPr>
            <w:tcW w:w="149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139C" w:rsidRDefault="0079139C" w:rsidP="007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9139C" w:rsidRDefault="0079139C" w:rsidP="007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913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Программные мероприятия на 2016-2021 годы</w:t>
            </w:r>
          </w:p>
          <w:p w:rsidR="0079139C" w:rsidRPr="0079139C" w:rsidRDefault="0079139C" w:rsidP="007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9139C" w:rsidRPr="00B75026" w:rsidTr="007D010A">
        <w:trPr>
          <w:trHeight w:val="705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татус № </w:t>
            </w:r>
            <w:proofErr w:type="spellStart"/>
            <w:proofErr w:type="gramStart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(руб.), годы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Ожидаемый результат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Основные направления реализации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Связь с показателями муниципальной программы                                            </w:t>
            </w:r>
            <w:r w:rsidRPr="004A161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(номер показателя, характеризующего результат реализации основного мероприятия</w:t>
            </w:r>
            <w:proofErr w:type="gramEnd"/>
          </w:p>
        </w:tc>
      </w:tr>
      <w:tr w:rsidR="0079139C" w:rsidRPr="00B75026" w:rsidTr="007D010A">
        <w:trPr>
          <w:trHeight w:val="1188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139C" w:rsidRPr="00B75026" w:rsidTr="007D010A">
        <w:trPr>
          <w:trHeight w:val="6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79139C" w:rsidRPr="00B75026" w:rsidTr="007D010A">
        <w:trPr>
          <w:trHeight w:val="315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Защита населения и территории Усть-Абаканского района от чрезвычайных ситуаций   обеспечение пожарной безопасности и безопасности людей на водных объектах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2 281 950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2 808 917,33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35 144 006,44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3 839 893,52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3 761 000,00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D010A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7 316 160</w:t>
            </w:r>
            <w:r w:rsidR="0079139C" w:rsidRPr="004A16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9139C" w:rsidRPr="00B75026" w:rsidTr="007D010A">
        <w:trPr>
          <w:trHeight w:val="349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126 250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106 717,33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31 731 506,44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852 436,86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271 000,00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390 000,00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139C" w:rsidRPr="00B75026" w:rsidTr="007D010A">
        <w:trPr>
          <w:trHeight w:val="315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Районный бюджет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2 281 950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2 702 200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3 412 500,00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2 987 456,66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3 490 000,00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7D010A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</w:t>
            </w:r>
            <w:r w:rsidR="007D010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926 160</w:t>
            </w: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139C" w:rsidRPr="00B75026" w:rsidTr="007D010A">
        <w:trPr>
          <w:trHeight w:val="435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4A1615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2 281 950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2 487 200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2 841 829,00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3 037 065,07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3 461 000,00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D010A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4 382 260,00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9139C" w:rsidRPr="00B75026" w:rsidTr="007D010A">
        <w:trPr>
          <w:trHeight w:val="459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финансов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321 717,33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32 302 177,44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802 828,45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300 000,00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2 933 900,00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9139C" w:rsidRPr="00B75026" w:rsidTr="007D010A">
        <w:trPr>
          <w:trHeight w:val="66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Основное мероприятие 1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Создание условий для защиты населения от чрезвычайных ситуаций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2 281 950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2 808 917,33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35 144 006,44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3 839 893,52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3 761 000,00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7D010A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7</w:t>
            </w:r>
            <w:r w:rsidR="007D010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 316 160,</w:t>
            </w:r>
            <w:r w:rsidRPr="004A161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9139C" w:rsidRPr="00B75026" w:rsidTr="007D010A">
        <w:trPr>
          <w:trHeight w:val="322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Мероприятие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Мероприятия по защите населения Усть-Абаканского района от чрезвычайных ситуаций, пожарной безопасности и безопасности на водных объектах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4A1615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82 000,00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82 000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48 831,70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sz w:val="12"/>
                <w:szCs w:val="12"/>
              </w:rPr>
              <w:t>38 027,93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40 000,00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40 000,00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7D0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объема резерва финансовых ресурсов для ликвидации последствий ЧС до 7,</w:t>
            </w:r>
            <w:r w:rsidR="007D0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рублей на 1 человека;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увеличение количества населения, задействованного в проведении агитационных и профилактических мероприятиях, до 8</w:t>
            </w:r>
            <w:r w:rsidR="007D0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%;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увеличение количества проведенных пожарных </w:t>
            </w:r>
            <w:proofErr w:type="spellStart"/>
            <w:proofErr w:type="gramStart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профи-лактических</w:t>
            </w:r>
            <w:proofErr w:type="spellEnd"/>
            <w:proofErr w:type="gramEnd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мероприятий до 6</w:t>
            </w:r>
            <w:r w:rsidR="007D0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0;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увеличение количества распространенной специальной литературы и рекламной продукции по обеспечению пожарной безопасности до </w:t>
            </w:r>
            <w:r w:rsidR="007D0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радиостанций, воздуходувок.                         Обеспечение наглядной агитации на противопожарную тематику. Изготовление памяток для населения.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Развитие и стимулирование работы ДПО (организация смотров-конкурсов на звание лучшая ДПО).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Усиление технической </w:t>
            </w:r>
            <w:proofErr w:type="spellStart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укрепленности</w:t>
            </w:r>
            <w:proofErr w:type="spellEnd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здания администрации Усть-Абаканского района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7, 8, 9, 10</w:t>
            </w:r>
          </w:p>
        </w:tc>
      </w:tr>
      <w:tr w:rsidR="0079139C" w:rsidRPr="00B75026" w:rsidTr="007D010A">
        <w:trPr>
          <w:trHeight w:val="480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Обеспечение деятельности </w:t>
            </w:r>
            <w:proofErr w:type="spellStart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подведо</w:t>
            </w:r>
            <w:proofErr w:type="gramStart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proofErr w:type="spellEnd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proofErr w:type="gramEnd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ственных</w:t>
            </w:r>
            <w:proofErr w:type="spellEnd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учреждений ("Единая дежурная диспетчерская служба")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4A1615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205 700,00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9 700,00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10 062,63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D010A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14 5</w:t>
            </w:r>
            <w:r w:rsidR="0079139C"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00,00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39C" w:rsidRPr="00B75026" w:rsidRDefault="0079139C" w:rsidP="007D0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Сокращение времени реагирования для ликвидации последствий ЧС природного и техногенного характера на 1</w:t>
            </w:r>
            <w:r w:rsidR="007D0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%;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Обеспечение деятельности ЕДДС администрации </w:t>
            </w:r>
            <w:proofErr w:type="spellStart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</w:t>
            </w:r>
            <w:proofErr w:type="gramStart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</w:t>
            </w:r>
            <w:proofErr w:type="spellEnd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proofErr w:type="gramEnd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Абаканского района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79139C" w:rsidRPr="00B75026" w:rsidTr="007D010A">
        <w:trPr>
          <w:trHeight w:val="555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1 868 000,00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2 400 200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2 534 000,00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2 595 629,00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3 137 200,00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4A1615" w:rsidRDefault="007D010A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3 929 800</w:t>
            </w:r>
            <w:r w:rsidR="0079139C"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139C" w:rsidRPr="00B75026" w:rsidTr="007D010A">
        <w:trPr>
          <w:trHeight w:val="4672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 на мероприятия по защите населения от чрезвычайных ситуаций, пожарной безопасности и безопасности на водных объектах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Управление финансов (администрации поселений) 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215 000,00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215 000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817 500,00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349 805,59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300 000,00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2 933 900,00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7D0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Обеспеченность специальным оборудованием и </w:t>
            </w:r>
            <w:proofErr w:type="spellStart"/>
            <w:proofErr w:type="gramStart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пожарно</w:t>
            </w:r>
            <w:proofErr w:type="spellEnd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техническим</w:t>
            </w:r>
            <w:proofErr w:type="gramEnd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вооружением не ниже </w:t>
            </w:r>
            <w:r w:rsidR="007D0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%;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готовность зданий пожарного депо не ниже </w:t>
            </w:r>
            <w:r w:rsidR="007D0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%;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готовность пожарных автомобилей не ниже </w:t>
            </w:r>
            <w:r w:rsidR="007D0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%;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обеспеченность средствами связи оперативных групп и пожарных команд - 100%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Опашка минерализованных полос вокруг населенных пунктов;                                                                                          Приобретение специального оборудования и пожарно-технического вооружения;                                                                           Предупреждение и ликвидация чрезвычайных ситуаций. Проведение неотложных аварийно-восстановительных работ на объектах пострадавших в результате чрезвычайной ситуации;        </w:t>
            </w:r>
            <w:r w:rsidR="007D010A"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="007D0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офинансирование мероприятий, на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правленных на обеспечение первичных мер пожарной безопасности;                   Установка пожарной емкости на территории Райковского сельсовета; Устройство источника наружного водоснабжения в п</w:t>
            </w:r>
            <w:proofErr w:type="gramStart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росительный Доможаковского сельсовета.                   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3,  6 </w:t>
            </w:r>
          </w:p>
        </w:tc>
      </w:tr>
      <w:tr w:rsidR="0079139C" w:rsidRPr="00B75026" w:rsidTr="007D010A">
        <w:trPr>
          <w:trHeight w:val="1554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финансов (администрации поселений) (республиканский бюджет)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500 000,00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Проведение аварийно-спасательных, неотложных аварийно-восстановительных работ по ликвидации чрезвычайной ситуации, связанной с возгоранием на полигоне твердых бытовых отходов.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139C" w:rsidRPr="00B75026" w:rsidTr="007D010A">
        <w:trPr>
          <w:trHeight w:val="259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 на проведение неотложных аварийно-восстановительных работ по ликвидации чрезвычайной ситуации, вязанной с прохождением на территории Усть-Абаканского района опасных метеорологических явлений в виде сильного ветра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финансов (администрации поселений) (республиканский бюджет)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sz w:val="12"/>
                <w:szCs w:val="12"/>
              </w:rPr>
              <w:t>321 931,00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7D0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объема резерва финансовых ресурсов для ликвидации последствий ЧС до 7,</w:t>
            </w:r>
            <w:r w:rsidR="007D0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рублей на 1 человека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Проведение неотложных аварийно-восстановительных работ по ликвидации чрезвычайной ситуации, связанной с прохождением опасных метеорологических явлений в виде сильного ветра.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79139C" w:rsidRPr="00B75026" w:rsidTr="007D010A">
        <w:trPr>
          <w:trHeight w:val="1337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и поддержка спасательных постов в местах массового отдыха населения РХ с наглядной агитацией по предупреждению происшествий на воде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финансов и экономики (республиканский бюджет)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126 250,00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29 410,00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31 250,00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не менее 2 общественных спасательных постов на водных объектах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Оборудование спасательного поста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11, 12</w:t>
            </w:r>
          </w:p>
        </w:tc>
      </w:tr>
      <w:tr w:rsidR="0079139C" w:rsidRPr="00B75026" w:rsidTr="007D010A">
        <w:trPr>
          <w:trHeight w:val="97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финансов и экономики (республиканский бюджет)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77 307,33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166 014,44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sz w:val="12"/>
                <w:szCs w:val="12"/>
              </w:rPr>
              <w:t>131 091,86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Обеспеченность специальным оборудованием и </w:t>
            </w:r>
            <w:proofErr w:type="spellStart"/>
            <w:proofErr w:type="gramStart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пожарно</w:t>
            </w:r>
            <w:proofErr w:type="spellEnd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техническим</w:t>
            </w:r>
            <w:proofErr w:type="gramEnd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вооружением не ниже 80%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Приобретение первичных средств пожаротушения.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79139C" w:rsidRPr="00B75026" w:rsidTr="007D010A">
        <w:trPr>
          <w:trHeight w:val="204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Проведение неотложных аварийно-восстановительных работ на автомобильных дорогах, разрушенных в пострадавших населенных пунктах Усть-Абаканского района Республики Хакасия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финансов и экономики (республиканский бюджет)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30 000 000,00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21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объема резерва финансовых ресурсов для ликвидации последствий ЧС до 7,</w:t>
            </w:r>
            <w:r w:rsidR="0021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рублей на 1 человека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Восстановление автомобильных дорог, разрушенных в пострадавших населенных пунктах Усть-Абаканского района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79139C" w:rsidRPr="00B75026" w:rsidTr="007D010A">
        <w:trPr>
          <w:trHeight w:val="212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Мероприятие 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Поддержка подразделений добровольной пожарной охраны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финансов и экономики (республиканский бюджет)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787 413,00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39C" w:rsidRPr="00B75026" w:rsidRDefault="0079139C" w:rsidP="00211D4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Обеспеченность специальным оборудованием и </w:t>
            </w:r>
            <w:proofErr w:type="spellStart"/>
            <w:proofErr w:type="gramStart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пожарно</w:t>
            </w:r>
            <w:proofErr w:type="spellEnd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техническим</w:t>
            </w:r>
            <w:proofErr w:type="gramEnd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вооружением не ниже </w:t>
            </w:r>
            <w:r w:rsidR="0021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%;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готовность зданий пожарного депо не ниже </w:t>
            </w:r>
            <w:r w:rsidR="0021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%;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готовность пожарных автомобилей не ниже </w:t>
            </w:r>
            <w:r w:rsidR="00211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%;</w:t>
            </w: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обеспеченность средствами связи оперативных 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рупп и пожарных команд - 100%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Материально-техническое и финансовое обеспечение подразделений добровольной пожарной охраны.                                    Содействие формирования и деятельности Корпуса сил добровольной пожарной охраны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3,  6 </w:t>
            </w:r>
          </w:p>
        </w:tc>
      </w:tr>
      <w:tr w:rsidR="0079139C" w:rsidRPr="00B75026" w:rsidTr="007D010A">
        <w:trPr>
          <w:trHeight w:val="585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Материально-техническое обеспечение единых дежурно-диспетчерских служб муниципальных образований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2 468,30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3 994,14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2 737,37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7 960,00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Уровень оснащенности материально-техническими средствами ЕДДС– 100%.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Обеспечение деятельности ЕДДС администрации </w:t>
            </w:r>
            <w:proofErr w:type="spellStart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</w:t>
            </w:r>
            <w:proofErr w:type="gramStart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</w:t>
            </w:r>
            <w:proofErr w:type="spellEnd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proofErr w:type="gramEnd"/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Абаканского района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79139C" w:rsidRPr="00B75026" w:rsidTr="007D010A">
        <w:trPr>
          <w:trHeight w:val="675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5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 (республиканский бюджет)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246 829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399 414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271 000,00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139C" w:rsidRPr="004A1615" w:rsidRDefault="0079139C" w:rsidP="004A1615">
            <w:pPr>
              <w:spacing w:after="0" w:line="240" w:lineRule="auto"/>
              <w:ind w:left="-47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4A16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390 000,00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39C" w:rsidRPr="00B75026" w:rsidRDefault="0079139C" w:rsidP="00B75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F1CE4" w:rsidRPr="00B40286" w:rsidRDefault="00BF1CE4" w:rsidP="00B40286">
      <w:pPr>
        <w:pStyle w:val="a3"/>
        <w:ind w:left="-57" w:right="-57"/>
        <w:rPr>
          <w:rFonts w:ascii="Times New Roman" w:eastAsia="Times New Roman" w:hAnsi="Times New Roman" w:cs="Times New Roman"/>
          <w:sz w:val="20"/>
          <w:szCs w:val="20"/>
        </w:rPr>
      </w:pPr>
    </w:p>
    <w:sectPr w:rsidR="00BF1CE4" w:rsidRPr="00B40286" w:rsidSect="0038436E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8E4"/>
    <w:multiLevelType w:val="hybridMultilevel"/>
    <w:tmpl w:val="21367F72"/>
    <w:lvl w:ilvl="0" w:tplc="DE6C5D3C">
      <w:start w:val="7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>
    <w:nsid w:val="1D9041EE"/>
    <w:multiLevelType w:val="hybridMultilevel"/>
    <w:tmpl w:val="66CAE848"/>
    <w:lvl w:ilvl="0" w:tplc="BD2E11FC">
      <w:start w:val="3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>
    <w:nsid w:val="22D61F17"/>
    <w:multiLevelType w:val="hybridMultilevel"/>
    <w:tmpl w:val="5FC2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B6E53"/>
    <w:multiLevelType w:val="hybridMultilevel"/>
    <w:tmpl w:val="1A580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66B88"/>
    <w:multiLevelType w:val="hybridMultilevel"/>
    <w:tmpl w:val="441C3F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34ADE"/>
    <w:multiLevelType w:val="hybridMultilevel"/>
    <w:tmpl w:val="F87A09C6"/>
    <w:lvl w:ilvl="0" w:tplc="F03245AA">
      <w:start w:val="8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097D"/>
    <w:rsid w:val="00005132"/>
    <w:rsid w:val="000129EA"/>
    <w:rsid w:val="00025DFA"/>
    <w:rsid w:val="00035E1C"/>
    <w:rsid w:val="00053A77"/>
    <w:rsid w:val="00063306"/>
    <w:rsid w:val="0006529F"/>
    <w:rsid w:val="00065594"/>
    <w:rsid w:val="00075118"/>
    <w:rsid w:val="00077D9E"/>
    <w:rsid w:val="00084800"/>
    <w:rsid w:val="00084A33"/>
    <w:rsid w:val="00093311"/>
    <w:rsid w:val="0009424A"/>
    <w:rsid w:val="000A002A"/>
    <w:rsid w:val="000A3476"/>
    <w:rsid w:val="000A4B7B"/>
    <w:rsid w:val="000B2A19"/>
    <w:rsid w:val="000B7546"/>
    <w:rsid w:val="000C438B"/>
    <w:rsid w:val="000C5B1F"/>
    <w:rsid w:val="000C6E94"/>
    <w:rsid w:val="000C7B7A"/>
    <w:rsid w:val="000C7E44"/>
    <w:rsid w:val="000D4997"/>
    <w:rsid w:val="00101385"/>
    <w:rsid w:val="0010306E"/>
    <w:rsid w:val="001061EA"/>
    <w:rsid w:val="00142C43"/>
    <w:rsid w:val="00142D08"/>
    <w:rsid w:val="00157627"/>
    <w:rsid w:val="00167A16"/>
    <w:rsid w:val="00175BCC"/>
    <w:rsid w:val="00177873"/>
    <w:rsid w:val="00180AD1"/>
    <w:rsid w:val="00181A51"/>
    <w:rsid w:val="001829E5"/>
    <w:rsid w:val="001A070F"/>
    <w:rsid w:val="001B4583"/>
    <w:rsid w:val="001C2DA3"/>
    <w:rsid w:val="001C6D4E"/>
    <w:rsid w:val="001C785C"/>
    <w:rsid w:val="001D33CF"/>
    <w:rsid w:val="001D4BF9"/>
    <w:rsid w:val="001D5706"/>
    <w:rsid w:val="001E1F4B"/>
    <w:rsid w:val="001E7333"/>
    <w:rsid w:val="001E73F1"/>
    <w:rsid w:val="001F4FDC"/>
    <w:rsid w:val="00200879"/>
    <w:rsid w:val="002025A9"/>
    <w:rsid w:val="00203321"/>
    <w:rsid w:val="002058EB"/>
    <w:rsid w:val="00211D43"/>
    <w:rsid w:val="002177FB"/>
    <w:rsid w:val="002304B7"/>
    <w:rsid w:val="002355E1"/>
    <w:rsid w:val="00247515"/>
    <w:rsid w:val="002501A9"/>
    <w:rsid w:val="00255F0B"/>
    <w:rsid w:val="002607C1"/>
    <w:rsid w:val="00261FDC"/>
    <w:rsid w:val="002751A1"/>
    <w:rsid w:val="00294834"/>
    <w:rsid w:val="00294C1B"/>
    <w:rsid w:val="00297409"/>
    <w:rsid w:val="002A23AA"/>
    <w:rsid w:val="002B109D"/>
    <w:rsid w:val="002C1308"/>
    <w:rsid w:val="002C31DB"/>
    <w:rsid w:val="002C435B"/>
    <w:rsid w:val="002D562F"/>
    <w:rsid w:val="002D6CE6"/>
    <w:rsid w:val="002F0522"/>
    <w:rsid w:val="00301EB0"/>
    <w:rsid w:val="0030452F"/>
    <w:rsid w:val="0030699D"/>
    <w:rsid w:val="00324238"/>
    <w:rsid w:val="003250A1"/>
    <w:rsid w:val="003256B4"/>
    <w:rsid w:val="0032706B"/>
    <w:rsid w:val="003335F9"/>
    <w:rsid w:val="0035306E"/>
    <w:rsid w:val="003556C2"/>
    <w:rsid w:val="00362F27"/>
    <w:rsid w:val="003741E2"/>
    <w:rsid w:val="003765A2"/>
    <w:rsid w:val="0038436E"/>
    <w:rsid w:val="003901D6"/>
    <w:rsid w:val="00394E40"/>
    <w:rsid w:val="003A4A29"/>
    <w:rsid w:val="003B34AC"/>
    <w:rsid w:val="003C1777"/>
    <w:rsid w:val="003C411A"/>
    <w:rsid w:val="003C71C5"/>
    <w:rsid w:val="003D051A"/>
    <w:rsid w:val="003D785C"/>
    <w:rsid w:val="003D7F7E"/>
    <w:rsid w:val="003E02D4"/>
    <w:rsid w:val="003F0332"/>
    <w:rsid w:val="003F08D5"/>
    <w:rsid w:val="003F16E8"/>
    <w:rsid w:val="0040156F"/>
    <w:rsid w:val="00401DFD"/>
    <w:rsid w:val="00401E8C"/>
    <w:rsid w:val="00412871"/>
    <w:rsid w:val="004139AA"/>
    <w:rsid w:val="00422FC7"/>
    <w:rsid w:val="00452470"/>
    <w:rsid w:val="0046442F"/>
    <w:rsid w:val="00475B44"/>
    <w:rsid w:val="004774A5"/>
    <w:rsid w:val="004818E3"/>
    <w:rsid w:val="00493880"/>
    <w:rsid w:val="00496CAF"/>
    <w:rsid w:val="004A0B81"/>
    <w:rsid w:val="004A1615"/>
    <w:rsid w:val="004A52B4"/>
    <w:rsid w:val="004B15A5"/>
    <w:rsid w:val="004B5751"/>
    <w:rsid w:val="004D0545"/>
    <w:rsid w:val="004D0B41"/>
    <w:rsid w:val="004D3C0A"/>
    <w:rsid w:val="004D5E93"/>
    <w:rsid w:val="00501332"/>
    <w:rsid w:val="00501848"/>
    <w:rsid w:val="00505705"/>
    <w:rsid w:val="00507227"/>
    <w:rsid w:val="00533808"/>
    <w:rsid w:val="0053394E"/>
    <w:rsid w:val="00534320"/>
    <w:rsid w:val="00534B6E"/>
    <w:rsid w:val="00541AFB"/>
    <w:rsid w:val="00546C2E"/>
    <w:rsid w:val="0056330D"/>
    <w:rsid w:val="00565232"/>
    <w:rsid w:val="0056796A"/>
    <w:rsid w:val="0057644B"/>
    <w:rsid w:val="0058023E"/>
    <w:rsid w:val="00586DCA"/>
    <w:rsid w:val="00591446"/>
    <w:rsid w:val="005A0EE8"/>
    <w:rsid w:val="005A23D2"/>
    <w:rsid w:val="005A3F27"/>
    <w:rsid w:val="005A3FE0"/>
    <w:rsid w:val="005B4255"/>
    <w:rsid w:val="005B5244"/>
    <w:rsid w:val="005B71C5"/>
    <w:rsid w:val="005C428D"/>
    <w:rsid w:val="005E2B58"/>
    <w:rsid w:val="005E3905"/>
    <w:rsid w:val="00603456"/>
    <w:rsid w:val="0061039E"/>
    <w:rsid w:val="0062333C"/>
    <w:rsid w:val="00642208"/>
    <w:rsid w:val="006705C1"/>
    <w:rsid w:val="00674A2A"/>
    <w:rsid w:val="006844D3"/>
    <w:rsid w:val="00692622"/>
    <w:rsid w:val="006977DF"/>
    <w:rsid w:val="006A7D81"/>
    <w:rsid w:val="006C24C4"/>
    <w:rsid w:val="006D2100"/>
    <w:rsid w:val="006D6CE9"/>
    <w:rsid w:val="006E1380"/>
    <w:rsid w:val="007114A2"/>
    <w:rsid w:val="007143BA"/>
    <w:rsid w:val="00716292"/>
    <w:rsid w:val="007268A8"/>
    <w:rsid w:val="00726D38"/>
    <w:rsid w:val="007356EA"/>
    <w:rsid w:val="007448B2"/>
    <w:rsid w:val="007613FB"/>
    <w:rsid w:val="007619B2"/>
    <w:rsid w:val="007644A2"/>
    <w:rsid w:val="00767A52"/>
    <w:rsid w:val="00771EBC"/>
    <w:rsid w:val="007906EA"/>
    <w:rsid w:val="0079139C"/>
    <w:rsid w:val="00792228"/>
    <w:rsid w:val="00794ABF"/>
    <w:rsid w:val="007A4044"/>
    <w:rsid w:val="007C3873"/>
    <w:rsid w:val="007D010A"/>
    <w:rsid w:val="007E4F17"/>
    <w:rsid w:val="007E7EC4"/>
    <w:rsid w:val="007F336E"/>
    <w:rsid w:val="007F4C0B"/>
    <w:rsid w:val="007F68F1"/>
    <w:rsid w:val="007F6FD4"/>
    <w:rsid w:val="00807E93"/>
    <w:rsid w:val="00810C48"/>
    <w:rsid w:val="008117CA"/>
    <w:rsid w:val="00820C30"/>
    <w:rsid w:val="00823694"/>
    <w:rsid w:val="00842756"/>
    <w:rsid w:val="0084351A"/>
    <w:rsid w:val="00845378"/>
    <w:rsid w:val="00850C6F"/>
    <w:rsid w:val="00862F45"/>
    <w:rsid w:val="00865554"/>
    <w:rsid w:val="00870512"/>
    <w:rsid w:val="00872969"/>
    <w:rsid w:val="00872E5B"/>
    <w:rsid w:val="0087351A"/>
    <w:rsid w:val="00873FDF"/>
    <w:rsid w:val="008753D1"/>
    <w:rsid w:val="00890F36"/>
    <w:rsid w:val="008955E9"/>
    <w:rsid w:val="00895B21"/>
    <w:rsid w:val="008A16CA"/>
    <w:rsid w:val="008C7BAD"/>
    <w:rsid w:val="008D537B"/>
    <w:rsid w:val="008F78D3"/>
    <w:rsid w:val="00901E91"/>
    <w:rsid w:val="00923697"/>
    <w:rsid w:val="0092572E"/>
    <w:rsid w:val="00926FE4"/>
    <w:rsid w:val="009324B2"/>
    <w:rsid w:val="00941829"/>
    <w:rsid w:val="00941B2B"/>
    <w:rsid w:val="00951314"/>
    <w:rsid w:val="009516FC"/>
    <w:rsid w:val="00954847"/>
    <w:rsid w:val="00975FFF"/>
    <w:rsid w:val="009A214D"/>
    <w:rsid w:val="009A6233"/>
    <w:rsid w:val="009B4FF7"/>
    <w:rsid w:val="009B6874"/>
    <w:rsid w:val="009C6626"/>
    <w:rsid w:val="009D4852"/>
    <w:rsid w:val="009E2C1A"/>
    <w:rsid w:val="009E5468"/>
    <w:rsid w:val="009E7D39"/>
    <w:rsid w:val="00A05DB0"/>
    <w:rsid w:val="00A3421F"/>
    <w:rsid w:val="00A35687"/>
    <w:rsid w:val="00A357DF"/>
    <w:rsid w:val="00A4579C"/>
    <w:rsid w:val="00A5076A"/>
    <w:rsid w:val="00A50BEF"/>
    <w:rsid w:val="00A542C2"/>
    <w:rsid w:val="00A7253A"/>
    <w:rsid w:val="00A83411"/>
    <w:rsid w:val="00A91F48"/>
    <w:rsid w:val="00A93C5C"/>
    <w:rsid w:val="00A93FE4"/>
    <w:rsid w:val="00AC5F1A"/>
    <w:rsid w:val="00AC6CA2"/>
    <w:rsid w:val="00AD170E"/>
    <w:rsid w:val="00AF53C2"/>
    <w:rsid w:val="00B1647F"/>
    <w:rsid w:val="00B270EA"/>
    <w:rsid w:val="00B40286"/>
    <w:rsid w:val="00B445E9"/>
    <w:rsid w:val="00B65D23"/>
    <w:rsid w:val="00B739A3"/>
    <w:rsid w:val="00B75026"/>
    <w:rsid w:val="00B75FD5"/>
    <w:rsid w:val="00B8075D"/>
    <w:rsid w:val="00B807AB"/>
    <w:rsid w:val="00B829BE"/>
    <w:rsid w:val="00B875B7"/>
    <w:rsid w:val="00B97DDF"/>
    <w:rsid w:val="00BB3990"/>
    <w:rsid w:val="00BE4269"/>
    <w:rsid w:val="00BF1CE4"/>
    <w:rsid w:val="00BF4B4D"/>
    <w:rsid w:val="00C064E6"/>
    <w:rsid w:val="00C1366B"/>
    <w:rsid w:val="00C22F87"/>
    <w:rsid w:val="00C25FD9"/>
    <w:rsid w:val="00C33A7A"/>
    <w:rsid w:val="00C34D47"/>
    <w:rsid w:val="00C44CFA"/>
    <w:rsid w:val="00C561CD"/>
    <w:rsid w:val="00C6165A"/>
    <w:rsid w:val="00C65C92"/>
    <w:rsid w:val="00C6656D"/>
    <w:rsid w:val="00C75A6B"/>
    <w:rsid w:val="00C95064"/>
    <w:rsid w:val="00C96245"/>
    <w:rsid w:val="00CA2146"/>
    <w:rsid w:val="00CA388B"/>
    <w:rsid w:val="00CA511F"/>
    <w:rsid w:val="00CD3AC9"/>
    <w:rsid w:val="00CD77CF"/>
    <w:rsid w:val="00CE3B3E"/>
    <w:rsid w:val="00CE53CB"/>
    <w:rsid w:val="00CF481E"/>
    <w:rsid w:val="00CF4C57"/>
    <w:rsid w:val="00D13731"/>
    <w:rsid w:val="00D1748E"/>
    <w:rsid w:val="00D3378A"/>
    <w:rsid w:val="00D33BFD"/>
    <w:rsid w:val="00D42A12"/>
    <w:rsid w:val="00D501FE"/>
    <w:rsid w:val="00D617C8"/>
    <w:rsid w:val="00D63120"/>
    <w:rsid w:val="00D67AC0"/>
    <w:rsid w:val="00D83577"/>
    <w:rsid w:val="00D87432"/>
    <w:rsid w:val="00D9474A"/>
    <w:rsid w:val="00DA1265"/>
    <w:rsid w:val="00DA6554"/>
    <w:rsid w:val="00DB0EE1"/>
    <w:rsid w:val="00DB7B20"/>
    <w:rsid w:val="00DC0286"/>
    <w:rsid w:val="00DC1D67"/>
    <w:rsid w:val="00DC30B2"/>
    <w:rsid w:val="00DC44C1"/>
    <w:rsid w:val="00DD33F7"/>
    <w:rsid w:val="00DD641B"/>
    <w:rsid w:val="00DD71C3"/>
    <w:rsid w:val="00DE097D"/>
    <w:rsid w:val="00DE0C2E"/>
    <w:rsid w:val="00DE38D7"/>
    <w:rsid w:val="00E061FE"/>
    <w:rsid w:val="00E10BF6"/>
    <w:rsid w:val="00E312C2"/>
    <w:rsid w:val="00E32783"/>
    <w:rsid w:val="00E350C0"/>
    <w:rsid w:val="00E479EE"/>
    <w:rsid w:val="00E5372C"/>
    <w:rsid w:val="00E60146"/>
    <w:rsid w:val="00E6141D"/>
    <w:rsid w:val="00E61BA6"/>
    <w:rsid w:val="00E63F5E"/>
    <w:rsid w:val="00E722C8"/>
    <w:rsid w:val="00E7288F"/>
    <w:rsid w:val="00E84297"/>
    <w:rsid w:val="00E930DA"/>
    <w:rsid w:val="00E955F1"/>
    <w:rsid w:val="00EB6E26"/>
    <w:rsid w:val="00EC2C0E"/>
    <w:rsid w:val="00EC73CE"/>
    <w:rsid w:val="00ED22BB"/>
    <w:rsid w:val="00ED28CF"/>
    <w:rsid w:val="00ED7B28"/>
    <w:rsid w:val="00ED7D87"/>
    <w:rsid w:val="00EE7AF1"/>
    <w:rsid w:val="00F07A47"/>
    <w:rsid w:val="00F21EA5"/>
    <w:rsid w:val="00F37EC1"/>
    <w:rsid w:val="00F41FE0"/>
    <w:rsid w:val="00F42327"/>
    <w:rsid w:val="00F52072"/>
    <w:rsid w:val="00F52D18"/>
    <w:rsid w:val="00F54F91"/>
    <w:rsid w:val="00F5625C"/>
    <w:rsid w:val="00F67A99"/>
    <w:rsid w:val="00F77126"/>
    <w:rsid w:val="00F94F1C"/>
    <w:rsid w:val="00FA0637"/>
    <w:rsid w:val="00FA4BED"/>
    <w:rsid w:val="00FA5E8C"/>
    <w:rsid w:val="00FB1281"/>
    <w:rsid w:val="00FB444C"/>
    <w:rsid w:val="00FB654C"/>
    <w:rsid w:val="00FC35A9"/>
    <w:rsid w:val="00FC767B"/>
    <w:rsid w:val="00FF4195"/>
    <w:rsid w:val="00FF5F43"/>
    <w:rsid w:val="00FF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06"/>
  </w:style>
  <w:style w:type="paragraph" w:styleId="1">
    <w:name w:val="heading 1"/>
    <w:basedOn w:val="a"/>
    <w:next w:val="a"/>
    <w:link w:val="10"/>
    <w:uiPriority w:val="9"/>
    <w:qFormat/>
    <w:rsid w:val="00B97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3F08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097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67AC0"/>
    <w:rPr>
      <w:color w:val="0000FF"/>
      <w:u w:val="single"/>
    </w:rPr>
  </w:style>
  <w:style w:type="table" w:styleId="a6">
    <w:name w:val="Table Grid"/>
    <w:basedOn w:val="a1"/>
    <w:uiPriority w:val="59"/>
    <w:rsid w:val="005A2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3F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B8075D"/>
    <w:pPr>
      <w:ind w:left="720"/>
      <w:contextualSpacing/>
    </w:pPr>
  </w:style>
  <w:style w:type="character" w:customStyle="1" w:styleId="RTFNum21">
    <w:name w:val="RTF_Num 2 1"/>
    <w:rsid w:val="00FA5E8C"/>
    <w:rPr>
      <w:rFonts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A5E8C"/>
  </w:style>
  <w:style w:type="character" w:customStyle="1" w:styleId="10">
    <w:name w:val="Заголовок 1 Знак"/>
    <w:basedOn w:val="a0"/>
    <w:link w:val="1"/>
    <w:uiPriority w:val="9"/>
    <w:rsid w:val="00B97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Revision"/>
    <w:hidden/>
    <w:uiPriority w:val="99"/>
    <w:semiHidden/>
    <w:rsid w:val="00261FD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6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1FDC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rsid w:val="008A16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8A16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5%D0%B0%D1%80%D0%B0%D1%82%D0%B0%D1%81" TargetMode="External"/><Relationship Id="rId13" Type="http://schemas.openxmlformats.org/officeDocument/2006/relationships/hyperlink" Target="http://ru.wikipedia.org/wiki/%D0%A3%D0%BB%D1%83%D0%B3-%D0%9A%D0%BE%D0%BB%D1%8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95%D0%BD%D0%B8%D1%81%D0%B5%D0%B9" TargetMode="External"/><Relationship Id="rId12" Type="http://schemas.openxmlformats.org/officeDocument/2006/relationships/hyperlink" Target="http://ru.wikipedia.org/wiki/%D0%A3%D0%B9%D0%B1%D0%B0%D1%82" TargetMode="External"/><Relationship Id="rId17" Type="http://schemas.openxmlformats.org/officeDocument/2006/relationships/hyperlink" Target="consultantplus://offline/ref=22C145557DA28D5F53561083C5CF218B742F009BC125306522DE036C8D357FF2051364CFB708955F1689CB70ZF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4%D0%B8%D0%BA%D0%BE%D0%B5_%28%D0%BE%D0%B7%D0%B5%D1%80%D0%BE,_%D0%A5%D0%B0%D0%BA%D0%B0%D1%81%D0%B8%D1%8F%2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90%D0%B1%D0%B0%D0%BA%D0%B0%D0%BD_%28%D1%80%D0%B5%D0%BA%D0%B0%29" TargetMode="External"/><Relationship Id="rId11" Type="http://schemas.openxmlformats.org/officeDocument/2006/relationships/hyperlink" Target="http://ru.wikipedia.org/wiki/%D0%9D%D0%B8%D0%BD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0%D0%B0%D0%B4%D0%BE%D0%BD" TargetMode="External"/><Relationship Id="rId10" Type="http://schemas.openxmlformats.org/officeDocument/2006/relationships/hyperlink" Target="http://ru.wikipedia.org/wiki/%D0%A3%D0%BB%D0%B5%D0%BD%D1%8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1%D0%BE%D0%BB%D1%8C%D1%88%D0%BE%D0%B9_%D0%A3%D0%BB%D0%B5%D0%BD%D1%8C" TargetMode="External"/><Relationship Id="rId14" Type="http://schemas.openxmlformats.org/officeDocument/2006/relationships/hyperlink" Target="http://ru.wikipedia.org/wiki/%D0%9C%D0%B5%D1%81%D1%82%D0%BE%D1%80%D0%BE%D0%B6%D0%B4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96EB-13BA-4060-A3EF-D18FEA95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23</Pages>
  <Words>6821</Words>
  <Characters>38881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45611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 МО</dc:creator>
  <cp:lastModifiedBy>Skonina</cp:lastModifiedBy>
  <cp:revision>148</cp:revision>
  <cp:lastPrinted>2015-11-12T09:47:00Z</cp:lastPrinted>
  <dcterms:created xsi:type="dcterms:W3CDTF">2013-10-16T01:19:00Z</dcterms:created>
  <dcterms:modified xsi:type="dcterms:W3CDTF">2022-01-11T03:41:00Z</dcterms:modified>
</cp:coreProperties>
</file>