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03"/>
        <w:gridCol w:w="4803"/>
      </w:tblGrid>
      <w:tr w:rsidR="00C772EE" w:rsidRPr="00933810" w:rsidTr="00E2249E">
        <w:trPr>
          <w:trHeight w:val="997"/>
        </w:trPr>
        <w:tc>
          <w:tcPr>
            <w:tcW w:w="9606" w:type="dxa"/>
            <w:gridSpan w:val="2"/>
          </w:tcPr>
          <w:p w:rsidR="00C772EE" w:rsidRPr="00C772EE" w:rsidRDefault="00C772EE" w:rsidP="00C772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72EE" w:rsidRPr="00933810" w:rsidTr="00CE568E">
        <w:trPr>
          <w:trHeight w:val="1558"/>
        </w:trPr>
        <w:tc>
          <w:tcPr>
            <w:tcW w:w="4803" w:type="dxa"/>
          </w:tcPr>
          <w:p w:rsidR="008B6C0B" w:rsidRDefault="008B6C0B" w:rsidP="00122355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122355" w:rsidRPr="00207496" w:rsidRDefault="00122355" w:rsidP="001223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496">
              <w:rPr>
                <w:rFonts w:ascii="Times New Roman" w:hAnsi="Times New Roman" w:cs="Times New Roman"/>
                <w:b/>
              </w:rPr>
              <w:t>АДМИНИСТРАЦИЯ</w:t>
            </w:r>
          </w:p>
          <w:p w:rsidR="00122355" w:rsidRPr="00207496" w:rsidRDefault="00122355" w:rsidP="00122355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207496">
              <w:rPr>
                <w:rFonts w:ascii="Times New Roman" w:hAnsi="Times New Roman" w:cs="Times New Roman"/>
                <w:b/>
                <w:caps/>
              </w:rPr>
              <w:t>УСТЬ-АБАКАНСКОГО МУНИЦИПАЛЬНОГО РАЙОНА</w:t>
            </w:r>
          </w:p>
          <w:p w:rsidR="00C772EE" w:rsidRPr="00207496" w:rsidRDefault="00122355" w:rsidP="00122355">
            <w:pPr>
              <w:jc w:val="center"/>
              <w:rPr>
                <w:rFonts w:ascii="Times New Roman" w:hAnsi="Times New Roman" w:cs="Times New Roman"/>
                <w:noProof/>
                <w:szCs w:val="26"/>
                <w:lang w:eastAsia="ru-RU"/>
              </w:rPr>
            </w:pPr>
            <w:r w:rsidRPr="00207496">
              <w:rPr>
                <w:rFonts w:ascii="Times New Roman" w:hAnsi="Times New Roman" w:cs="Times New Roman"/>
                <w:b/>
                <w:caps/>
              </w:rPr>
              <w:t>РЕСПУБЛИКИ ХАКАСИЯ</w:t>
            </w:r>
          </w:p>
          <w:p w:rsidR="008B6C0B" w:rsidRDefault="008B6C0B" w:rsidP="00122355">
            <w:pPr>
              <w:jc w:val="center"/>
              <w:rPr>
                <w:noProof/>
                <w:szCs w:val="26"/>
                <w:lang w:eastAsia="ru-RU"/>
              </w:rPr>
            </w:pPr>
          </w:p>
        </w:tc>
        <w:tc>
          <w:tcPr>
            <w:tcW w:w="4803" w:type="dxa"/>
          </w:tcPr>
          <w:p w:rsidR="008B6C0B" w:rsidRDefault="008B6C0B" w:rsidP="00122355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ХАКАС РЕСПУБЛИКАНЫ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А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r w:rsidRPr="004510A8">
              <w:rPr>
                <w:rFonts w:ascii="Times New Roman Hak" w:hAnsi="Times New Roman Hak"/>
                <w:b/>
              </w:rPr>
              <w:t>БАН ПИЛТ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  <w:r w:rsidRPr="004510A8">
              <w:rPr>
                <w:rFonts w:ascii="Times New Roman Hak" w:hAnsi="Times New Roman Hak"/>
                <w:b/>
              </w:rPr>
              <w:t>Р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" w:cs="Times New Roman"/>
                <w:b/>
              </w:rPr>
              <w:t>МУНИЦИПАЛЬНАЙ</w:t>
            </w:r>
            <w:r w:rsidRPr="004510A8">
              <w:rPr>
                <w:rFonts w:ascii="Times New Roman Hak" w:hAnsi="Times New Roman Hak"/>
                <w:b/>
              </w:rPr>
              <w:t>АЙМА</w:t>
            </w:r>
            <w:r w:rsidR="00244B16" w:rsidRPr="004510A8">
              <w:rPr>
                <w:rFonts w:ascii="Times New Roman Hak" w:hAnsi="Times New Roman Hak"/>
                <w:b/>
              </w:rPr>
              <w:t>А</w:t>
            </w:r>
            <w:r w:rsidRPr="004510A8">
              <w:rPr>
                <w:rFonts w:ascii="Times New Roman Hak" w:hAnsi="Times New Roman Hak"/>
                <w:b/>
              </w:rPr>
              <w:t>НЫ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</w:p>
          <w:p w:rsidR="00242D07" w:rsidRDefault="00122355" w:rsidP="00122355">
            <w:pPr>
              <w:jc w:val="center"/>
              <w:rPr>
                <w:noProof/>
                <w:szCs w:val="26"/>
                <w:lang w:eastAsia="ru-RU"/>
              </w:rPr>
            </w:pPr>
            <w:r w:rsidRPr="004510A8">
              <w:rPr>
                <w:rFonts w:ascii="Times New Roman Hak" w:hAnsi="Times New Roman Hak"/>
                <w:b/>
              </w:rPr>
              <w:t>УСТА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r w:rsidRPr="004510A8">
              <w:rPr>
                <w:rFonts w:ascii="Times New Roman Hak" w:hAnsi="Times New Roman Hak"/>
                <w:b/>
              </w:rPr>
              <w:t>-ПАСТАА</w:t>
            </w:r>
          </w:p>
        </w:tc>
      </w:tr>
      <w:tr w:rsidR="00C772EE" w:rsidRPr="00B95C8C" w:rsidTr="00E2249E">
        <w:trPr>
          <w:trHeight w:val="422"/>
        </w:trPr>
        <w:tc>
          <w:tcPr>
            <w:tcW w:w="9606" w:type="dxa"/>
            <w:gridSpan w:val="2"/>
          </w:tcPr>
          <w:p w:rsidR="00C772EE" w:rsidRPr="00B95C8C" w:rsidRDefault="00AA39D7" w:rsidP="00B95C8C">
            <w:pPr>
              <w:jc w:val="center"/>
              <w:rPr>
                <w:b/>
                <w:sz w:val="24"/>
                <w:szCs w:val="24"/>
              </w:rPr>
            </w:pP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ПОСТАНОВЛЕНИЕ</w:t>
            </w:r>
          </w:p>
        </w:tc>
      </w:tr>
    </w:tbl>
    <w:p w:rsidR="00124BF9" w:rsidRDefault="000A1CA2" w:rsidP="00AA39D7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bookmarkStart w:id="0" w:name="REGDATESTAMP"/>
      <w:bookmarkEnd w:id="0"/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2533650</wp:posOffset>
            </wp:positionH>
            <wp:positionV relativeFrom="paragraph">
              <wp:posOffset>-2256155</wp:posOffset>
            </wp:positionV>
            <wp:extent cx="857250" cy="990600"/>
            <wp:effectExtent l="19050" t="0" r="0" b="0"/>
            <wp:wrapNone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249E" w:rsidRPr="00B95C8C" w:rsidRDefault="00AA39D7" w:rsidP="00AA39D7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B95C8C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рп Усть-Абакан</w:t>
      </w:r>
    </w:p>
    <w:p w:rsidR="00305369" w:rsidRDefault="00F058A0" w:rsidP="00F058A0">
      <w:pPr>
        <w:widowControl w:val="0"/>
        <w:tabs>
          <w:tab w:val="left" w:pos="8910"/>
        </w:tabs>
        <w:spacing w:after="0" w:line="240" w:lineRule="auto"/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  <w:t>30.03.2026                                                                                                 № 207 - п</w:t>
      </w:r>
    </w:p>
    <w:tbl>
      <w:tblPr>
        <w:tblW w:w="0" w:type="auto"/>
        <w:jc w:val="center"/>
        <w:tblLook w:val="04A0"/>
      </w:tblPr>
      <w:tblGrid>
        <w:gridCol w:w="4361"/>
        <w:gridCol w:w="5209"/>
      </w:tblGrid>
      <w:tr w:rsidR="00305369" w:rsidRPr="00305369" w:rsidTr="00EC1974">
        <w:trPr>
          <w:jc w:val="center"/>
        </w:trPr>
        <w:tc>
          <w:tcPr>
            <w:tcW w:w="4361" w:type="dxa"/>
            <w:shd w:val="clear" w:color="auto" w:fill="auto"/>
          </w:tcPr>
          <w:p w:rsidR="00305369" w:rsidRPr="00305369" w:rsidRDefault="003C050A" w:rsidP="003053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0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согласии с проектом о внесении изменений в Генеральный план и Правила землепользования и застройки Калининского сельсовета Усть-Абаканского района Республики Хакасия и направлении их в Совет депутатов                        Усть-Абаканского муниципального района Республики Хакасия</w:t>
            </w:r>
          </w:p>
        </w:tc>
        <w:tc>
          <w:tcPr>
            <w:tcW w:w="5209" w:type="dxa"/>
            <w:shd w:val="clear" w:color="auto" w:fill="auto"/>
          </w:tcPr>
          <w:p w:rsidR="00305369" w:rsidRPr="00305369" w:rsidRDefault="00305369" w:rsidP="003053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/>
              </w:rPr>
            </w:pPr>
          </w:p>
        </w:tc>
      </w:tr>
    </w:tbl>
    <w:p w:rsidR="00B95C8C" w:rsidRDefault="00B95C8C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</w:pPr>
    </w:p>
    <w:p w:rsidR="009511C4" w:rsidRDefault="009511C4" w:rsidP="004649FD">
      <w:pPr>
        <w:widowControl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sz w:val="26"/>
          <w:szCs w:val="26"/>
          <w:lang w:bidi="ru-RU"/>
        </w:rPr>
      </w:pPr>
    </w:p>
    <w:p w:rsidR="003C050A" w:rsidRPr="009511C4" w:rsidRDefault="003C050A" w:rsidP="009511C4">
      <w:pPr>
        <w:tabs>
          <w:tab w:val="left" w:pos="709"/>
          <w:tab w:val="left" w:pos="851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статьями 24, 28, 30, 31, 33 Градостроительного кодекса Российской Федерации, статьями 14, 15 Федерального закона Российской Федерации от 06.10.2003 № 131-ФЗ «Об общих принципах организации местного самоуправления в Российской Федерации», </w:t>
      </w:r>
      <w:r w:rsidR="00D627F5" w:rsidRPr="00D627F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апелляционного определенияот 18.12.2025 по административному делу № 2а-834/2025</w:t>
      </w:r>
      <w:r w:rsidR="00D62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51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заключения по результатам публичных слушаний по проекту внесения изменений в Генеральный план и Правила землепользования и застройки Калининского сельсовета Усть-Абаканского района Республики Хакасия от </w:t>
      </w:r>
      <w:r w:rsidR="004E725D" w:rsidRPr="009511C4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9511C4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4E725D" w:rsidRPr="009511C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511C4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4E725D" w:rsidRPr="009511C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511C4">
        <w:rPr>
          <w:rFonts w:ascii="Times New Roman" w:eastAsia="Times New Roman" w:hAnsi="Times New Roman" w:cs="Times New Roman"/>
          <w:sz w:val="28"/>
          <w:szCs w:val="28"/>
          <w:lang w:eastAsia="ru-RU"/>
        </w:rPr>
        <w:t>, Администрация Усть-Абаканского муниципального района Республики Хакасия</w:t>
      </w:r>
    </w:p>
    <w:p w:rsidR="00305369" w:rsidRPr="009511C4" w:rsidRDefault="00305369" w:rsidP="008D4E78">
      <w:pPr>
        <w:tabs>
          <w:tab w:val="left" w:pos="709"/>
          <w:tab w:val="left" w:pos="851"/>
        </w:tabs>
        <w:spacing w:after="0"/>
        <w:ind w:right="3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1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305369" w:rsidRPr="009511C4" w:rsidRDefault="00305369" w:rsidP="009511C4">
      <w:pPr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1C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C050A" w:rsidRPr="00951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Согласиться с проектом о внесении изменений в </w:t>
      </w:r>
      <w:r w:rsidRPr="009511C4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Генеральный план и Правила землепользования и застройки Калининского сельсовета Усть-Абаканского района Республики Хакасия,</w:t>
      </w:r>
      <w:r w:rsidRPr="009511C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утвержденные решением Совета депутатов Усть-Абаканского района Республики Хакасияот 29.03.2018 № 13 «Об утверждении Генерального плана и Правил землепользования и застройки Калининского сельсовета Усть-Абаканского района Республики Хакасия»</w:t>
      </w:r>
      <w:r w:rsidR="000D21A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</w:t>
      </w:r>
      <w:r w:rsidR="00165659" w:rsidRPr="009511C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части изменения</w:t>
      </w:r>
      <w:r w:rsidRPr="009511C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:</w:t>
      </w:r>
      <w:bookmarkStart w:id="1" w:name="_Hlk199250055"/>
    </w:p>
    <w:p w:rsidR="00305369" w:rsidRPr="009511C4" w:rsidRDefault="00305369" w:rsidP="009511C4">
      <w:pPr>
        <w:tabs>
          <w:tab w:val="left" w:pos="0"/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1C4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в графической части Генерального плана Калининского сельсовета Усть-Абаканского района Республики Хакасия (карта функциональных зон):</w:t>
      </w:r>
    </w:p>
    <w:p w:rsidR="00305369" w:rsidRPr="009511C4" w:rsidRDefault="00305369" w:rsidP="009511C4">
      <w:pPr>
        <w:tabs>
          <w:tab w:val="left" w:pos="0"/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1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в части изменения функциональной зоны «</w:t>
      </w:r>
      <w:r w:rsidR="007E0B9B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9511C4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сельскохозяйственных угодий» на зону «</w:t>
      </w:r>
      <w:r w:rsidR="007E0B9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51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роизводственная зона» </w:t>
      </w:r>
      <w:r w:rsidRPr="009511C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отношении земельного участка с кадастровым номером 19:10:050305:39, расположенного по адресу: Республика Хакасия, Усть-Абаканский район, ЗАО «Шебаевское», развилка а/д Абакан-Чарков-Абаканская ТЭЦ, урочище «Увал»</w:t>
      </w:r>
      <w:r w:rsidR="000D21A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124BF9" w:rsidRPr="009511C4" w:rsidRDefault="00305369" w:rsidP="009511C4">
      <w:pPr>
        <w:tabs>
          <w:tab w:val="left" w:pos="0"/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1C4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в графической части Правил землепользования и застройки Калининского сельсовета Усть-Абаканского района Республики Хакасия (схема градостроительного зонирования территории):</w:t>
      </w:r>
    </w:p>
    <w:p w:rsidR="0001551E" w:rsidRPr="009511C4" w:rsidRDefault="00124BF9" w:rsidP="009511C4">
      <w:pPr>
        <w:tabs>
          <w:tab w:val="left" w:pos="0"/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05369" w:rsidRPr="00951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части изменения территориальной зоны </w:t>
      </w:r>
      <w:bookmarkEnd w:id="1"/>
      <w:r w:rsidR="00305369" w:rsidRPr="009511C4">
        <w:rPr>
          <w:rFonts w:ascii="Times New Roman" w:eastAsia="Times New Roman" w:hAnsi="Times New Roman" w:cs="Times New Roman"/>
          <w:sz w:val="28"/>
          <w:szCs w:val="28"/>
          <w:lang w:eastAsia="ru-RU"/>
        </w:rPr>
        <w:t>«СХН</w:t>
      </w:r>
      <w:r w:rsidR="007E0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305369" w:rsidRPr="009511C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сельскохозяйственные угодья в составе земель сельскохозяйственного назначения» на зону «П1</w:t>
      </w:r>
      <w:r w:rsidR="00CB6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05369" w:rsidRPr="009511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производственная зона» в отношении земельного участка с кадастровым номером 19:10:050305:39, расположенного по адресу: Республика Хакасия, Усть-Абаканский район, ЗАО «Шебаевское», развилка а/д Абакан-Чарков-Абаканская ТЭЦ, урочище «Увал».</w:t>
      </w:r>
    </w:p>
    <w:p w:rsidR="003C050A" w:rsidRPr="009511C4" w:rsidRDefault="003C050A" w:rsidP="009511C4">
      <w:pPr>
        <w:tabs>
          <w:tab w:val="left" w:pos="0"/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1C4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Направить проект о внесении изменений в Генеральный план и Правила землепользования и застройки Калининского сельсовета Усть-Абаканского района Республики Хакасия для рассмотрения в Совет депутатов Усть-Абаканского муниципального района Республики Хакасия.</w:t>
      </w:r>
    </w:p>
    <w:p w:rsidR="003C050A" w:rsidRPr="009511C4" w:rsidRDefault="003C050A" w:rsidP="009511C4">
      <w:pPr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1C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Управляющему делами Администрации Усть-Абаканского муниципального района Республики Хакасия (О.В. Лемытская) разместить настоящее постановление на официальном сайте Администрации Усть-Абаканского муниципального района Республики Хакасия в сети Интернет.</w:t>
      </w:r>
    </w:p>
    <w:p w:rsidR="00AF52AD" w:rsidRDefault="003C050A" w:rsidP="009511C4">
      <w:pPr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на заместителя Главы Администрации Усть-Абаканского муниципального района Республики Хакасия по правовым и земельным вопросам </w:t>
      </w:r>
      <w:r w:rsidRPr="009511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(К.Ю. Доценко).</w:t>
      </w:r>
    </w:p>
    <w:p w:rsidR="000A1CA2" w:rsidRDefault="000A1CA2" w:rsidP="000A1CA2">
      <w:pPr>
        <w:tabs>
          <w:tab w:val="left" w:pos="993"/>
        </w:tabs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CA2" w:rsidRPr="009511C4" w:rsidRDefault="000A1CA2" w:rsidP="000A1CA2">
      <w:pPr>
        <w:tabs>
          <w:tab w:val="left" w:pos="993"/>
        </w:tabs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BF9" w:rsidRPr="00124BF9" w:rsidRDefault="00124BF9" w:rsidP="00051B50">
      <w:pPr>
        <w:tabs>
          <w:tab w:val="left" w:pos="993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464" w:type="dxa"/>
        <w:tblLayout w:type="fixed"/>
        <w:tblLook w:val="0000"/>
      </w:tblPr>
      <w:tblGrid>
        <w:gridCol w:w="6096"/>
        <w:gridCol w:w="3368"/>
      </w:tblGrid>
      <w:tr w:rsidR="0052570F" w:rsidRPr="00483721" w:rsidTr="00CC2E76">
        <w:tc>
          <w:tcPr>
            <w:tcW w:w="6096" w:type="dxa"/>
            <w:shd w:val="clear" w:color="auto" w:fill="auto"/>
          </w:tcPr>
          <w:p w:rsidR="0052570F" w:rsidRPr="00483721" w:rsidRDefault="0052570F" w:rsidP="00CC2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Усть-Абаканского муниципального</w:t>
            </w:r>
          </w:p>
          <w:p w:rsidR="0052570F" w:rsidRPr="00483721" w:rsidRDefault="0052570F" w:rsidP="00CC2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 Республики Хакасия</w:t>
            </w:r>
          </w:p>
        </w:tc>
        <w:tc>
          <w:tcPr>
            <w:tcW w:w="3368" w:type="dxa"/>
            <w:shd w:val="clear" w:color="auto" w:fill="auto"/>
          </w:tcPr>
          <w:p w:rsidR="0052570F" w:rsidRPr="00483721" w:rsidRDefault="0052570F" w:rsidP="00CC2E7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570F" w:rsidRPr="00483721" w:rsidRDefault="0052570F" w:rsidP="00CC2E7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837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8372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Егорова</w:t>
            </w:r>
          </w:p>
        </w:tc>
      </w:tr>
      <w:tr w:rsidR="0052570F" w:rsidRPr="00736587" w:rsidTr="00CC2E76">
        <w:trPr>
          <w:trHeight w:hRule="exact" w:val="1701"/>
        </w:trPr>
        <w:tc>
          <w:tcPr>
            <w:tcW w:w="9464" w:type="dxa"/>
            <w:gridSpan w:val="2"/>
            <w:shd w:val="clear" w:color="auto" w:fill="auto"/>
          </w:tcPr>
          <w:p w:rsidR="0052570F" w:rsidRPr="00736587" w:rsidRDefault="0052570F" w:rsidP="00CC2E76">
            <w:pPr>
              <w:spacing w:after="0" w:line="240" w:lineRule="auto"/>
              <w:ind w:left="3119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  <w:bookmarkStart w:id="2" w:name="SIGNERSTAMP1"/>
            <w:bookmarkEnd w:id="2"/>
          </w:p>
        </w:tc>
      </w:tr>
    </w:tbl>
    <w:p w:rsidR="00124BF9" w:rsidRPr="003C050A" w:rsidRDefault="00124BF9" w:rsidP="00AF52AD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36587" w:rsidRPr="00860461" w:rsidRDefault="00736587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736587" w:rsidRPr="00860461" w:rsidSect="000A1CA2">
      <w:footerReference w:type="first" r:id="rId9"/>
      <w:pgSz w:w="11906" w:h="16838"/>
      <w:pgMar w:top="851" w:right="567" w:bottom="284" w:left="1701" w:header="709" w:footer="5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58C7" w:rsidRDefault="00F158C7" w:rsidP="00617B40">
      <w:pPr>
        <w:spacing w:after="0" w:line="240" w:lineRule="auto"/>
      </w:pPr>
      <w:r>
        <w:separator/>
      </w:r>
    </w:p>
  </w:endnote>
  <w:endnote w:type="continuationSeparator" w:id="1">
    <w:p w:rsidR="00F158C7" w:rsidRDefault="00F158C7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FD7" w:rsidRDefault="00DD7E8F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ФИО исполнителя</w:t>
    </w:r>
  </w:p>
  <w:p w:rsidR="00DD7E8F" w:rsidRPr="00A130DE" w:rsidRDefault="00DD7E8F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телефон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58C7" w:rsidRDefault="00F158C7" w:rsidP="00617B40">
      <w:pPr>
        <w:spacing w:after="0" w:line="240" w:lineRule="auto"/>
      </w:pPr>
      <w:r>
        <w:separator/>
      </w:r>
    </w:p>
  </w:footnote>
  <w:footnote w:type="continuationSeparator" w:id="1">
    <w:p w:rsidR="00F158C7" w:rsidRDefault="00F158C7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41B16"/>
    <w:multiLevelType w:val="hybridMultilevel"/>
    <w:tmpl w:val="694C078C"/>
    <w:lvl w:ilvl="0" w:tplc="0419000F">
      <w:start w:val="3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08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636F28"/>
    <w:rsid w:val="0000323C"/>
    <w:rsid w:val="0001551E"/>
    <w:rsid w:val="00020BD9"/>
    <w:rsid w:val="0003251A"/>
    <w:rsid w:val="00051B50"/>
    <w:rsid w:val="000531AC"/>
    <w:rsid w:val="000540A0"/>
    <w:rsid w:val="00057C88"/>
    <w:rsid w:val="00070AA0"/>
    <w:rsid w:val="000746AC"/>
    <w:rsid w:val="00075DFF"/>
    <w:rsid w:val="00076ECE"/>
    <w:rsid w:val="00080171"/>
    <w:rsid w:val="00094C89"/>
    <w:rsid w:val="000A1CA2"/>
    <w:rsid w:val="000A31DB"/>
    <w:rsid w:val="000C20B3"/>
    <w:rsid w:val="000C2766"/>
    <w:rsid w:val="000C282D"/>
    <w:rsid w:val="000D0A9D"/>
    <w:rsid w:val="000D21A4"/>
    <w:rsid w:val="000D695E"/>
    <w:rsid w:val="000E65BD"/>
    <w:rsid w:val="000E6C55"/>
    <w:rsid w:val="000E7F25"/>
    <w:rsid w:val="000F242D"/>
    <w:rsid w:val="000F3B49"/>
    <w:rsid w:val="00106579"/>
    <w:rsid w:val="001132E1"/>
    <w:rsid w:val="00122355"/>
    <w:rsid w:val="00122AD1"/>
    <w:rsid w:val="00124BF9"/>
    <w:rsid w:val="00125ADE"/>
    <w:rsid w:val="0012761F"/>
    <w:rsid w:val="0013127D"/>
    <w:rsid w:val="001402FD"/>
    <w:rsid w:val="0014039F"/>
    <w:rsid w:val="001420E1"/>
    <w:rsid w:val="001433EB"/>
    <w:rsid w:val="00153BA8"/>
    <w:rsid w:val="00153D64"/>
    <w:rsid w:val="00154391"/>
    <w:rsid w:val="001545CF"/>
    <w:rsid w:val="00162B00"/>
    <w:rsid w:val="00165313"/>
    <w:rsid w:val="00165659"/>
    <w:rsid w:val="00181991"/>
    <w:rsid w:val="0018600B"/>
    <w:rsid w:val="00186671"/>
    <w:rsid w:val="001A4696"/>
    <w:rsid w:val="001A4A4A"/>
    <w:rsid w:val="001B121F"/>
    <w:rsid w:val="001B5759"/>
    <w:rsid w:val="001B5BF7"/>
    <w:rsid w:val="001B72C9"/>
    <w:rsid w:val="001C0850"/>
    <w:rsid w:val="001C1800"/>
    <w:rsid w:val="001C5C3F"/>
    <w:rsid w:val="001D0998"/>
    <w:rsid w:val="001E2849"/>
    <w:rsid w:val="001E3026"/>
    <w:rsid w:val="001F0E72"/>
    <w:rsid w:val="001F2121"/>
    <w:rsid w:val="001F7CD4"/>
    <w:rsid w:val="00205482"/>
    <w:rsid w:val="00207496"/>
    <w:rsid w:val="00215184"/>
    <w:rsid w:val="00216C8B"/>
    <w:rsid w:val="0022179C"/>
    <w:rsid w:val="002303F6"/>
    <w:rsid w:val="00232504"/>
    <w:rsid w:val="002360E5"/>
    <w:rsid w:val="0023683F"/>
    <w:rsid w:val="00240230"/>
    <w:rsid w:val="00241EC6"/>
    <w:rsid w:val="0024202B"/>
    <w:rsid w:val="00242D07"/>
    <w:rsid w:val="00244A19"/>
    <w:rsid w:val="00244B16"/>
    <w:rsid w:val="00246587"/>
    <w:rsid w:val="00252D73"/>
    <w:rsid w:val="00253AF6"/>
    <w:rsid w:val="00257732"/>
    <w:rsid w:val="00264750"/>
    <w:rsid w:val="00271A9F"/>
    <w:rsid w:val="00274C42"/>
    <w:rsid w:val="00281FE5"/>
    <w:rsid w:val="00285057"/>
    <w:rsid w:val="002A41E7"/>
    <w:rsid w:val="002A4A77"/>
    <w:rsid w:val="002A5DCB"/>
    <w:rsid w:val="002A5E2D"/>
    <w:rsid w:val="002C190B"/>
    <w:rsid w:val="002C35EA"/>
    <w:rsid w:val="002D02D1"/>
    <w:rsid w:val="002D71AD"/>
    <w:rsid w:val="00301280"/>
    <w:rsid w:val="00301DBD"/>
    <w:rsid w:val="00305369"/>
    <w:rsid w:val="003230F9"/>
    <w:rsid w:val="00325428"/>
    <w:rsid w:val="00330FB4"/>
    <w:rsid w:val="0033133F"/>
    <w:rsid w:val="00334DAE"/>
    <w:rsid w:val="00336D4C"/>
    <w:rsid w:val="00336E13"/>
    <w:rsid w:val="00353A1F"/>
    <w:rsid w:val="0036068A"/>
    <w:rsid w:val="00370950"/>
    <w:rsid w:val="00372E6D"/>
    <w:rsid w:val="00381F03"/>
    <w:rsid w:val="0038235A"/>
    <w:rsid w:val="00393143"/>
    <w:rsid w:val="003A3239"/>
    <w:rsid w:val="003C050A"/>
    <w:rsid w:val="003C65A3"/>
    <w:rsid w:val="003D2DE0"/>
    <w:rsid w:val="003E0887"/>
    <w:rsid w:val="003E6C98"/>
    <w:rsid w:val="003F0C5F"/>
    <w:rsid w:val="003F3FE9"/>
    <w:rsid w:val="003F745D"/>
    <w:rsid w:val="004017BD"/>
    <w:rsid w:val="00402619"/>
    <w:rsid w:val="00412AB2"/>
    <w:rsid w:val="0041458B"/>
    <w:rsid w:val="004502F0"/>
    <w:rsid w:val="004510A8"/>
    <w:rsid w:val="0045498C"/>
    <w:rsid w:val="004649FD"/>
    <w:rsid w:val="0047313B"/>
    <w:rsid w:val="00476B29"/>
    <w:rsid w:val="00483721"/>
    <w:rsid w:val="0049077A"/>
    <w:rsid w:val="004A3AE6"/>
    <w:rsid w:val="004B6CD6"/>
    <w:rsid w:val="004D0F99"/>
    <w:rsid w:val="004E147B"/>
    <w:rsid w:val="004E6726"/>
    <w:rsid w:val="004E725D"/>
    <w:rsid w:val="004F0216"/>
    <w:rsid w:val="004F3238"/>
    <w:rsid w:val="004F40F4"/>
    <w:rsid w:val="00502958"/>
    <w:rsid w:val="00505454"/>
    <w:rsid w:val="0051014C"/>
    <w:rsid w:val="00524CF6"/>
    <w:rsid w:val="0052570F"/>
    <w:rsid w:val="005276E3"/>
    <w:rsid w:val="005350A3"/>
    <w:rsid w:val="005439BD"/>
    <w:rsid w:val="00547C6E"/>
    <w:rsid w:val="00551B0A"/>
    <w:rsid w:val="005520B2"/>
    <w:rsid w:val="005570D3"/>
    <w:rsid w:val="005665A0"/>
    <w:rsid w:val="0056784E"/>
    <w:rsid w:val="00576EAE"/>
    <w:rsid w:val="00596267"/>
    <w:rsid w:val="005966F1"/>
    <w:rsid w:val="005A1228"/>
    <w:rsid w:val="005A66B0"/>
    <w:rsid w:val="005B1E67"/>
    <w:rsid w:val="005B7083"/>
    <w:rsid w:val="005D356B"/>
    <w:rsid w:val="005F0864"/>
    <w:rsid w:val="0060598E"/>
    <w:rsid w:val="00617254"/>
    <w:rsid w:val="00617B40"/>
    <w:rsid w:val="00626321"/>
    <w:rsid w:val="00626B0E"/>
    <w:rsid w:val="00632319"/>
    <w:rsid w:val="00636F28"/>
    <w:rsid w:val="006518E7"/>
    <w:rsid w:val="00654E3B"/>
    <w:rsid w:val="00660480"/>
    <w:rsid w:val="0066266E"/>
    <w:rsid w:val="006722F9"/>
    <w:rsid w:val="00674A83"/>
    <w:rsid w:val="00681742"/>
    <w:rsid w:val="00681C06"/>
    <w:rsid w:val="006832AD"/>
    <w:rsid w:val="0069207C"/>
    <w:rsid w:val="006A0696"/>
    <w:rsid w:val="006B31E4"/>
    <w:rsid w:val="006B601E"/>
    <w:rsid w:val="006B718A"/>
    <w:rsid w:val="006B736D"/>
    <w:rsid w:val="006C37AF"/>
    <w:rsid w:val="006C4B29"/>
    <w:rsid w:val="006C7340"/>
    <w:rsid w:val="006D0B87"/>
    <w:rsid w:val="006E26B0"/>
    <w:rsid w:val="006F2A91"/>
    <w:rsid w:val="007059EE"/>
    <w:rsid w:val="00720FFB"/>
    <w:rsid w:val="00730542"/>
    <w:rsid w:val="007343BF"/>
    <w:rsid w:val="00735661"/>
    <w:rsid w:val="00736587"/>
    <w:rsid w:val="0073671A"/>
    <w:rsid w:val="00737275"/>
    <w:rsid w:val="007376DA"/>
    <w:rsid w:val="00741F4F"/>
    <w:rsid w:val="007421C5"/>
    <w:rsid w:val="00763EE2"/>
    <w:rsid w:val="007847FF"/>
    <w:rsid w:val="00790AD0"/>
    <w:rsid w:val="007A1BED"/>
    <w:rsid w:val="007A46DF"/>
    <w:rsid w:val="007A65E1"/>
    <w:rsid w:val="007C5767"/>
    <w:rsid w:val="007E0B9B"/>
    <w:rsid w:val="007E0D9C"/>
    <w:rsid w:val="007E56CC"/>
    <w:rsid w:val="007F0759"/>
    <w:rsid w:val="007F343E"/>
    <w:rsid w:val="00802C68"/>
    <w:rsid w:val="0081192A"/>
    <w:rsid w:val="008171A8"/>
    <w:rsid w:val="00826172"/>
    <w:rsid w:val="008263D4"/>
    <w:rsid w:val="00860461"/>
    <w:rsid w:val="008654B3"/>
    <w:rsid w:val="00867E1B"/>
    <w:rsid w:val="00875AF0"/>
    <w:rsid w:val="008765D5"/>
    <w:rsid w:val="00877BDC"/>
    <w:rsid w:val="008A3E23"/>
    <w:rsid w:val="008B203A"/>
    <w:rsid w:val="008B5A16"/>
    <w:rsid w:val="008B6C0B"/>
    <w:rsid w:val="008C2ACB"/>
    <w:rsid w:val="008C4082"/>
    <w:rsid w:val="008C7A4E"/>
    <w:rsid w:val="008D4E78"/>
    <w:rsid w:val="008E0BC7"/>
    <w:rsid w:val="008E1B2B"/>
    <w:rsid w:val="008E4601"/>
    <w:rsid w:val="008E7613"/>
    <w:rsid w:val="00900964"/>
    <w:rsid w:val="009050B4"/>
    <w:rsid w:val="00915C03"/>
    <w:rsid w:val="00921DEC"/>
    <w:rsid w:val="009228C1"/>
    <w:rsid w:val="00923143"/>
    <w:rsid w:val="00927B28"/>
    <w:rsid w:val="009322D7"/>
    <w:rsid w:val="00933810"/>
    <w:rsid w:val="009409A1"/>
    <w:rsid w:val="009419EB"/>
    <w:rsid w:val="0094430D"/>
    <w:rsid w:val="00945858"/>
    <w:rsid w:val="009511C4"/>
    <w:rsid w:val="00972C3A"/>
    <w:rsid w:val="009760D5"/>
    <w:rsid w:val="00991B4B"/>
    <w:rsid w:val="00991EF8"/>
    <w:rsid w:val="009A1E4E"/>
    <w:rsid w:val="009B67A7"/>
    <w:rsid w:val="009C0855"/>
    <w:rsid w:val="009C1064"/>
    <w:rsid w:val="009C5002"/>
    <w:rsid w:val="009D43FC"/>
    <w:rsid w:val="009E1232"/>
    <w:rsid w:val="009E4DE0"/>
    <w:rsid w:val="009F075B"/>
    <w:rsid w:val="009F0BE9"/>
    <w:rsid w:val="009F320B"/>
    <w:rsid w:val="009F6EC2"/>
    <w:rsid w:val="00A016DA"/>
    <w:rsid w:val="00A01700"/>
    <w:rsid w:val="00A02820"/>
    <w:rsid w:val="00A107AF"/>
    <w:rsid w:val="00A130DE"/>
    <w:rsid w:val="00A16D43"/>
    <w:rsid w:val="00A20AA0"/>
    <w:rsid w:val="00A26981"/>
    <w:rsid w:val="00A33D50"/>
    <w:rsid w:val="00A50746"/>
    <w:rsid w:val="00A5410C"/>
    <w:rsid w:val="00A54B27"/>
    <w:rsid w:val="00A56A47"/>
    <w:rsid w:val="00A6016E"/>
    <w:rsid w:val="00A606D3"/>
    <w:rsid w:val="00A617A0"/>
    <w:rsid w:val="00A805E2"/>
    <w:rsid w:val="00A82E19"/>
    <w:rsid w:val="00A83906"/>
    <w:rsid w:val="00A848EE"/>
    <w:rsid w:val="00A900C3"/>
    <w:rsid w:val="00A923E9"/>
    <w:rsid w:val="00AA39D7"/>
    <w:rsid w:val="00AB4B65"/>
    <w:rsid w:val="00AC194A"/>
    <w:rsid w:val="00AC381F"/>
    <w:rsid w:val="00AD62D0"/>
    <w:rsid w:val="00AE44B5"/>
    <w:rsid w:val="00AE4D8D"/>
    <w:rsid w:val="00AE5929"/>
    <w:rsid w:val="00AF52AD"/>
    <w:rsid w:val="00AF7500"/>
    <w:rsid w:val="00B0471A"/>
    <w:rsid w:val="00B222F3"/>
    <w:rsid w:val="00B22BB6"/>
    <w:rsid w:val="00B25950"/>
    <w:rsid w:val="00B37D26"/>
    <w:rsid w:val="00B40B1B"/>
    <w:rsid w:val="00B4423F"/>
    <w:rsid w:val="00B628DD"/>
    <w:rsid w:val="00B6764E"/>
    <w:rsid w:val="00B70092"/>
    <w:rsid w:val="00B75691"/>
    <w:rsid w:val="00B80A1C"/>
    <w:rsid w:val="00B860D4"/>
    <w:rsid w:val="00B95C8C"/>
    <w:rsid w:val="00BA09B7"/>
    <w:rsid w:val="00BA129C"/>
    <w:rsid w:val="00BA6A73"/>
    <w:rsid w:val="00BB632B"/>
    <w:rsid w:val="00BB6362"/>
    <w:rsid w:val="00BC4A0D"/>
    <w:rsid w:val="00BC5E2D"/>
    <w:rsid w:val="00BD02F1"/>
    <w:rsid w:val="00BF10CC"/>
    <w:rsid w:val="00BF262A"/>
    <w:rsid w:val="00BF5FD7"/>
    <w:rsid w:val="00C028D9"/>
    <w:rsid w:val="00C03641"/>
    <w:rsid w:val="00C04B0F"/>
    <w:rsid w:val="00C20ECE"/>
    <w:rsid w:val="00C32526"/>
    <w:rsid w:val="00C36A87"/>
    <w:rsid w:val="00C36F5A"/>
    <w:rsid w:val="00C427BD"/>
    <w:rsid w:val="00C42ECD"/>
    <w:rsid w:val="00C43924"/>
    <w:rsid w:val="00C47990"/>
    <w:rsid w:val="00C60235"/>
    <w:rsid w:val="00C772EE"/>
    <w:rsid w:val="00C824FA"/>
    <w:rsid w:val="00C83B67"/>
    <w:rsid w:val="00C85AE4"/>
    <w:rsid w:val="00C85DDF"/>
    <w:rsid w:val="00CB66C9"/>
    <w:rsid w:val="00CB6A32"/>
    <w:rsid w:val="00CD35EA"/>
    <w:rsid w:val="00CD5854"/>
    <w:rsid w:val="00CD6233"/>
    <w:rsid w:val="00CD6AE5"/>
    <w:rsid w:val="00CE568E"/>
    <w:rsid w:val="00CF29D8"/>
    <w:rsid w:val="00CF4827"/>
    <w:rsid w:val="00D1034B"/>
    <w:rsid w:val="00D1381A"/>
    <w:rsid w:val="00D13A50"/>
    <w:rsid w:val="00D14724"/>
    <w:rsid w:val="00D16C7A"/>
    <w:rsid w:val="00D26095"/>
    <w:rsid w:val="00D27DA4"/>
    <w:rsid w:val="00D43628"/>
    <w:rsid w:val="00D44611"/>
    <w:rsid w:val="00D476AE"/>
    <w:rsid w:val="00D477B1"/>
    <w:rsid w:val="00D57401"/>
    <w:rsid w:val="00D627F5"/>
    <w:rsid w:val="00D87E03"/>
    <w:rsid w:val="00D95C5C"/>
    <w:rsid w:val="00D97426"/>
    <w:rsid w:val="00DB082A"/>
    <w:rsid w:val="00DC07BD"/>
    <w:rsid w:val="00DC302A"/>
    <w:rsid w:val="00DD0DBE"/>
    <w:rsid w:val="00DD663F"/>
    <w:rsid w:val="00DD6C17"/>
    <w:rsid w:val="00DD7E8F"/>
    <w:rsid w:val="00DF3300"/>
    <w:rsid w:val="00DF4B7B"/>
    <w:rsid w:val="00DF7118"/>
    <w:rsid w:val="00DF7211"/>
    <w:rsid w:val="00DF778C"/>
    <w:rsid w:val="00E00AC5"/>
    <w:rsid w:val="00E1580D"/>
    <w:rsid w:val="00E17FED"/>
    <w:rsid w:val="00E2249E"/>
    <w:rsid w:val="00E31EB6"/>
    <w:rsid w:val="00E40C7B"/>
    <w:rsid w:val="00E40DE2"/>
    <w:rsid w:val="00E46216"/>
    <w:rsid w:val="00E50956"/>
    <w:rsid w:val="00E624C3"/>
    <w:rsid w:val="00E739FE"/>
    <w:rsid w:val="00E73F63"/>
    <w:rsid w:val="00E74042"/>
    <w:rsid w:val="00E80531"/>
    <w:rsid w:val="00E863F2"/>
    <w:rsid w:val="00E90B1B"/>
    <w:rsid w:val="00EA1927"/>
    <w:rsid w:val="00EA4332"/>
    <w:rsid w:val="00EA468C"/>
    <w:rsid w:val="00EA65A7"/>
    <w:rsid w:val="00EB2B54"/>
    <w:rsid w:val="00EB76F4"/>
    <w:rsid w:val="00EC6EEC"/>
    <w:rsid w:val="00EE12DB"/>
    <w:rsid w:val="00EE7B90"/>
    <w:rsid w:val="00EF214F"/>
    <w:rsid w:val="00EF352E"/>
    <w:rsid w:val="00EF7D10"/>
    <w:rsid w:val="00F00F0E"/>
    <w:rsid w:val="00F0146D"/>
    <w:rsid w:val="00F058A0"/>
    <w:rsid w:val="00F062C5"/>
    <w:rsid w:val="00F078BE"/>
    <w:rsid w:val="00F155DA"/>
    <w:rsid w:val="00F158C7"/>
    <w:rsid w:val="00F17A5C"/>
    <w:rsid w:val="00F17CD5"/>
    <w:rsid w:val="00F24161"/>
    <w:rsid w:val="00F262C9"/>
    <w:rsid w:val="00F26A83"/>
    <w:rsid w:val="00F27ACB"/>
    <w:rsid w:val="00F32CB8"/>
    <w:rsid w:val="00F60B49"/>
    <w:rsid w:val="00F76333"/>
    <w:rsid w:val="00F77A46"/>
    <w:rsid w:val="00F80C74"/>
    <w:rsid w:val="00F8377E"/>
    <w:rsid w:val="00F83965"/>
    <w:rsid w:val="00F87041"/>
    <w:rsid w:val="00FA0FC5"/>
    <w:rsid w:val="00FA3F62"/>
    <w:rsid w:val="00FB3AE2"/>
    <w:rsid w:val="00FB5200"/>
    <w:rsid w:val="00FF0B1B"/>
    <w:rsid w:val="00FF5B96"/>
    <w:rsid w:val="00FF7D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character" w:styleId="aa">
    <w:name w:val="Hyperlink"/>
    <w:basedOn w:val="a0"/>
    <w:uiPriority w:val="99"/>
    <w:unhideWhenUsed/>
    <w:rsid w:val="009C500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7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E3B61-F464-4285-8509-012344C9A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2025-02-17T09:22:00Z</dcterms:created>
  <dcterms:modified xsi:type="dcterms:W3CDTF">2026-03-30T03:29:00Z</dcterms:modified>
</cp:coreProperties>
</file>