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518" w:rsidRDefault="00717518" w:rsidP="00041F3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17518" w:rsidRDefault="00717518" w:rsidP="00041F3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17518" w:rsidRDefault="00717518" w:rsidP="00041F3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17518" w:rsidRDefault="00717518" w:rsidP="00041F3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17518" w:rsidRDefault="00717518" w:rsidP="00041F3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17518" w:rsidRDefault="00717518" w:rsidP="00041F3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B7EE3" w:rsidRPr="003805B7" w:rsidRDefault="00C32812" w:rsidP="00041F3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805B7">
        <w:rPr>
          <w:rFonts w:ascii="Times New Roman" w:hAnsi="Times New Roman" w:cs="Times New Roman"/>
          <w:b/>
          <w:sz w:val="44"/>
          <w:szCs w:val="44"/>
        </w:rPr>
        <w:t xml:space="preserve">Годовой отчет </w:t>
      </w:r>
    </w:p>
    <w:p w:rsidR="009B7EE3" w:rsidRPr="003805B7" w:rsidRDefault="00C32812" w:rsidP="00041F3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805B7">
        <w:rPr>
          <w:rFonts w:ascii="Times New Roman" w:hAnsi="Times New Roman" w:cs="Times New Roman"/>
          <w:b/>
          <w:sz w:val="44"/>
          <w:szCs w:val="44"/>
        </w:rPr>
        <w:t xml:space="preserve">о ходе реализации и оценке эффективности муниципальной программы </w:t>
      </w:r>
    </w:p>
    <w:p w:rsidR="009B7EE3" w:rsidRPr="003805B7" w:rsidRDefault="00C32812" w:rsidP="00041F3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805B7">
        <w:rPr>
          <w:rFonts w:ascii="Times New Roman" w:hAnsi="Times New Roman" w:cs="Times New Roman"/>
          <w:b/>
          <w:sz w:val="44"/>
          <w:szCs w:val="44"/>
        </w:rPr>
        <w:t>«Развитие образования в Усть-Абаканском районе»</w:t>
      </w:r>
    </w:p>
    <w:p w:rsidR="00717518" w:rsidRPr="003805B7" w:rsidRDefault="00717518" w:rsidP="00041F3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17518" w:rsidRPr="003805B7" w:rsidRDefault="00717518" w:rsidP="00041F3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17518" w:rsidRPr="003805B7" w:rsidRDefault="00717518" w:rsidP="00041F3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17518" w:rsidRPr="003805B7" w:rsidRDefault="00717518" w:rsidP="00041F3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17518" w:rsidRPr="003805B7" w:rsidRDefault="00717518" w:rsidP="00041F3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17518" w:rsidRPr="003805B7" w:rsidRDefault="00717518" w:rsidP="00041F3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F3F52" w:rsidRPr="003805B7" w:rsidRDefault="00EF3F52" w:rsidP="00041F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5"/>
        <w:gridCol w:w="5316"/>
      </w:tblGrid>
      <w:tr w:rsidR="009B7EE3" w:rsidRPr="003805B7" w:rsidTr="00EF3F52">
        <w:tc>
          <w:tcPr>
            <w:tcW w:w="4255" w:type="dxa"/>
          </w:tcPr>
          <w:p w:rsidR="009B7EE3" w:rsidRPr="003805B7" w:rsidRDefault="00C32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05B7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</w:t>
            </w:r>
          </w:p>
          <w:p w:rsidR="009B7EE3" w:rsidRPr="003805B7" w:rsidRDefault="00C32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05B7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5316" w:type="dxa"/>
          </w:tcPr>
          <w:p w:rsidR="009B7EE3" w:rsidRPr="003805B7" w:rsidRDefault="00C32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05B7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администрации Усть-Абаканского района </w:t>
            </w:r>
          </w:p>
          <w:p w:rsidR="009B7EE3" w:rsidRPr="003805B7" w:rsidRDefault="00C32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05B7">
              <w:rPr>
                <w:rFonts w:ascii="Times New Roman" w:hAnsi="Times New Roman" w:cs="Times New Roman"/>
                <w:sz w:val="26"/>
                <w:szCs w:val="26"/>
              </w:rPr>
              <w:t>Республики Хакасия</w:t>
            </w:r>
          </w:p>
          <w:p w:rsidR="009B7EE3" w:rsidRPr="003805B7" w:rsidRDefault="009B7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7EE3" w:rsidRPr="003805B7" w:rsidTr="00EF3F52">
        <w:tc>
          <w:tcPr>
            <w:tcW w:w="4255" w:type="dxa"/>
          </w:tcPr>
          <w:p w:rsidR="009B7EE3" w:rsidRPr="003805B7" w:rsidRDefault="00C32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05B7">
              <w:rPr>
                <w:rFonts w:ascii="Times New Roman" w:hAnsi="Times New Roman" w:cs="Times New Roman"/>
                <w:sz w:val="26"/>
                <w:szCs w:val="26"/>
              </w:rPr>
              <w:t>Отчетный период</w:t>
            </w:r>
          </w:p>
        </w:tc>
        <w:tc>
          <w:tcPr>
            <w:tcW w:w="5316" w:type="dxa"/>
          </w:tcPr>
          <w:p w:rsidR="009B7EE3" w:rsidRPr="003805B7" w:rsidRDefault="00C32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05B7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1C275D" w:rsidRPr="003805B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805B7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  <w:p w:rsidR="009B7EE3" w:rsidRPr="003805B7" w:rsidRDefault="009B7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7EE3" w:rsidRPr="003805B7" w:rsidTr="00EF3F52">
        <w:tc>
          <w:tcPr>
            <w:tcW w:w="4255" w:type="dxa"/>
          </w:tcPr>
          <w:p w:rsidR="009B7EE3" w:rsidRPr="003805B7" w:rsidRDefault="00C32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05B7">
              <w:rPr>
                <w:rFonts w:ascii="Times New Roman" w:hAnsi="Times New Roman" w:cs="Times New Roman"/>
                <w:sz w:val="26"/>
                <w:szCs w:val="26"/>
              </w:rPr>
              <w:t>Дата составления отчета</w:t>
            </w:r>
          </w:p>
        </w:tc>
        <w:tc>
          <w:tcPr>
            <w:tcW w:w="5316" w:type="dxa"/>
          </w:tcPr>
          <w:p w:rsidR="009B7EE3" w:rsidRPr="003805B7" w:rsidRDefault="00C32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05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36CD1" w:rsidRPr="003805B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805B7">
              <w:rPr>
                <w:rFonts w:ascii="Times New Roman" w:hAnsi="Times New Roman" w:cs="Times New Roman"/>
                <w:sz w:val="26"/>
                <w:szCs w:val="26"/>
              </w:rPr>
              <w:t>.04.202</w:t>
            </w:r>
            <w:r w:rsidR="001C275D" w:rsidRPr="003805B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9B7EE3" w:rsidRPr="003805B7" w:rsidRDefault="009B7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7EE3" w:rsidRPr="003805B7" w:rsidTr="00EF3F52">
        <w:tc>
          <w:tcPr>
            <w:tcW w:w="4255" w:type="dxa"/>
          </w:tcPr>
          <w:p w:rsidR="009B7EE3" w:rsidRPr="003805B7" w:rsidRDefault="00C32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05B7">
              <w:rPr>
                <w:rFonts w:ascii="Times New Roman" w:hAnsi="Times New Roman" w:cs="Times New Roman"/>
                <w:sz w:val="26"/>
                <w:szCs w:val="26"/>
              </w:rPr>
              <w:t>Непосредственный исполнитель</w:t>
            </w:r>
          </w:p>
          <w:p w:rsidR="009B7EE3" w:rsidRPr="003805B7" w:rsidRDefault="00C328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05B7">
              <w:rPr>
                <w:rFonts w:ascii="Times New Roman" w:hAnsi="Times New Roman" w:cs="Times New Roman"/>
                <w:sz w:val="26"/>
                <w:szCs w:val="26"/>
              </w:rPr>
              <w:t>(должность, ФИО, номер телефона)</w:t>
            </w:r>
          </w:p>
        </w:tc>
        <w:tc>
          <w:tcPr>
            <w:tcW w:w="5316" w:type="dxa"/>
          </w:tcPr>
          <w:p w:rsidR="002C0287" w:rsidRPr="003805B7" w:rsidRDefault="002C028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3805B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Заместитель руководителя Управления</w:t>
            </w:r>
            <w:r w:rsidR="00EF3F52" w:rsidRPr="003805B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образования</w:t>
            </w:r>
            <w:r w:rsidRPr="003805B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администрации Усть-Абаканского района </w:t>
            </w:r>
            <w:r w:rsidR="001C275D" w:rsidRPr="003805B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Лисовская Ирина Андреевна</w:t>
            </w:r>
            <w:r w:rsidRPr="003805B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(тел. 2-20-12 (</w:t>
            </w:r>
            <w:proofErr w:type="spellStart"/>
            <w:r w:rsidRPr="003805B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доб</w:t>
            </w:r>
            <w:proofErr w:type="spellEnd"/>
            <w:r w:rsidRPr="003805B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. 323))</w:t>
            </w:r>
          </w:p>
          <w:p w:rsidR="009B7EE3" w:rsidRPr="003805B7" w:rsidRDefault="009B7EE3" w:rsidP="00EF3F5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  <w:p w:rsidR="00717518" w:rsidRPr="003805B7" w:rsidRDefault="00717518" w:rsidP="00EF3F5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  <w:p w:rsidR="00717518" w:rsidRPr="003805B7" w:rsidRDefault="00717518" w:rsidP="00EF3F5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  <w:p w:rsidR="00717518" w:rsidRPr="003805B7" w:rsidRDefault="00717518" w:rsidP="00EF3F5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  <w:p w:rsidR="00717518" w:rsidRPr="003805B7" w:rsidRDefault="00717518" w:rsidP="00EF3F5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  <w:p w:rsidR="00717518" w:rsidRPr="003805B7" w:rsidRDefault="00717518" w:rsidP="00EF3F5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  <w:p w:rsidR="00717518" w:rsidRPr="003805B7" w:rsidRDefault="00717518" w:rsidP="00EF3F5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  <w:p w:rsidR="00717518" w:rsidRPr="003805B7" w:rsidRDefault="00717518" w:rsidP="00EF3F5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  <w:p w:rsidR="00717518" w:rsidRPr="003805B7" w:rsidRDefault="00717518" w:rsidP="00EF3F5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</w:tr>
    </w:tbl>
    <w:p w:rsidR="00EF3F52" w:rsidRPr="003805B7" w:rsidRDefault="00EF3F52" w:rsidP="00717518">
      <w:pPr>
        <w:autoSpaceDE w:val="0"/>
        <w:autoSpaceDN w:val="0"/>
        <w:adjustRightInd w:val="0"/>
        <w:spacing w:after="0"/>
        <w:outlineLvl w:val="2"/>
        <w:rPr>
          <w:rFonts w:ascii="Times New Roman" w:hAnsi="Times New Roman" w:cs="Times New Roman"/>
          <w:sz w:val="26"/>
          <w:szCs w:val="26"/>
        </w:rPr>
      </w:pPr>
    </w:p>
    <w:p w:rsidR="00DF02DF" w:rsidRPr="003805B7" w:rsidRDefault="00DF02DF" w:rsidP="00DF02DF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3805B7">
        <w:rPr>
          <w:rFonts w:ascii="Times New Roman" w:hAnsi="Times New Roman" w:cs="Times New Roman"/>
          <w:sz w:val="26"/>
          <w:szCs w:val="26"/>
        </w:rPr>
        <w:t>ОТЧЕТ</w:t>
      </w:r>
    </w:p>
    <w:p w:rsidR="00DF02DF" w:rsidRPr="003805B7" w:rsidRDefault="00DF02DF" w:rsidP="00DF02D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805B7">
        <w:rPr>
          <w:rFonts w:ascii="Times New Roman" w:hAnsi="Times New Roman" w:cs="Times New Roman"/>
          <w:sz w:val="26"/>
          <w:szCs w:val="26"/>
        </w:rPr>
        <w:t>об оценке эффективности реализации муниципальной программы</w:t>
      </w:r>
    </w:p>
    <w:p w:rsidR="00DF02DF" w:rsidRPr="003805B7" w:rsidRDefault="00DF02DF" w:rsidP="00DF02D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805B7">
        <w:rPr>
          <w:rFonts w:ascii="Times New Roman" w:hAnsi="Times New Roman" w:cs="Times New Roman"/>
          <w:sz w:val="26"/>
          <w:szCs w:val="26"/>
        </w:rPr>
        <w:t>«Развитие образования в Усть-Абаканском районе»</w:t>
      </w:r>
    </w:p>
    <w:p w:rsidR="009B7EE3" w:rsidRPr="003805B7" w:rsidRDefault="00DF02DF" w:rsidP="00DF02D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805B7">
        <w:rPr>
          <w:rFonts w:ascii="Times New Roman" w:hAnsi="Times New Roman" w:cs="Times New Roman"/>
          <w:sz w:val="26"/>
          <w:szCs w:val="26"/>
        </w:rPr>
        <w:t>за 202</w:t>
      </w:r>
      <w:r w:rsidR="001C275D" w:rsidRPr="003805B7">
        <w:rPr>
          <w:rFonts w:ascii="Times New Roman" w:hAnsi="Times New Roman" w:cs="Times New Roman"/>
          <w:sz w:val="26"/>
          <w:szCs w:val="26"/>
        </w:rPr>
        <w:t>2</w:t>
      </w:r>
      <w:r w:rsidRPr="003805B7">
        <w:rPr>
          <w:rFonts w:ascii="Times New Roman" w:hAnsi="Times New Roman" w:cs="Times New Roman"/>
          <w:sz w:val="26"/>
          <w:szCs w:val="26"/>
        </w:rPr>
        <w:t xml:space="preserve"> год</w:t>
      </w: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23"/>
        <w:gridCol w:w="283"/>
        <w:gridCol w:w="857"/>
        <w:gridCol w:w="1008"/>
        <w:gridCol w:w="261"/>
        <w:gridCol w:w="1276"/>
        <w:gridCol w:w="2603"/>
      </w:tblGrid>
      <w:tr w:rsidR="001C275D" w:rsidRPr="003805B7" w:rsidTr="001C275D">
        <w:trPr>
          <w:trHeight w:val="110"/>
        </w:trPr>
        <w:tc>
          <w:tcPr>
            <w:tcW w:w="9611" w:type="dxa"/>
            <w:gridSpan w:val="7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«Развитие образования в Усть-Абаканском районе»</w:t>
            </w:r>
          </w:p>
        </w:tc>
      </w:tr>
      <w:tr w:rsidR="001C275D" w:rsidRPr="003805B7" w:rsidTr="001C275D">
        <w:tc>
          <w:tcPr>
            <w:tcW w:w="3606" w:type="dxa"/>
            <w:gridSpan w:val="2"/>
            <w:vMerge w:val="restart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C275D" w:rsidRPr="003805B7" w:rsidRDefault="001C275D" w:rsidP="001C275D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ИТОГО по программе </w:t>
            </w:r>
          </w:p>
          <w:p w:rsidR="001C275D" w:rsidRPr="003805B7" w:rsidRDefault="001C275D" w:rsidP="001C275D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857" w:type="dxa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08" w:type="dxa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Факт</w:t>
            </w:r>
          </w:p>
          <w:p w:rsidR="001C275D" w:rsidRPr="003805B7" w:rsidRDefault="001C275D" w:rsidP="001C275D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(кассовые расходы)</w:t>
            </w:r>
          </w:p>
        </w:tc>
        <w:tc>
          <w:tcPr>
            <w:tcW w:w="1537" w:type="dxa"/>
            <w:gridSpan w:val="2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 исполнения</w:t>
            </w:r>
          </w:p>
        </w:tc>
        <w:tc>
          <w:tcPr>
            <w:tcW w:w="2603" w:type="dxa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C275D" w:rsidRPr="003805B7" w:rsidTr="001C275D">
        <w:tc>
          <w:tcPr>
            <w:tcW w:w="3606" w:type="dxa"/>
            <w:gridSpan w:val="2"/>
            <w:vMerge/>
          </w:tcPr>
          <w:p w:rsidR="001C275D" w:rsidRPr="003805B7" w:rsidRDefault="001C275D" w:rsidP="001C275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1180012,4</w:t>
            </w:r>
          </w:p>
        </w:tc>
        <w:tc>
          <w:tcPr>
            <w:tcW w:w="1008" w:type="dxa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1149973,5</w:t>
            </w:r>
          </w:p>
        </w:tc>
        <w:tc>
          <w:tcPr>
            <w:tcW w:w="1537" w:type="dxa"/>
            <w:gridSpan w:val="2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97,5</w:t>
            </w:r>
          </w:p>
        </w:tc>
        <w:tc>
          <w:tcPr>
            <w:tcW w:w="2603" w:type="dxa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75D" w:rsidRPr="003805B7" w:rsidTr="001C275D">
        <w:tc>
          <w:tcPr>
            <w:tcW w:w="9611" w:type="dxa"/>
            <w:gridSpan w:val="7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Обеспечение высокого качества образования в соответствии с запросами населения и перспективными задачами социально-экономического развития Усть-Абаканского района.</w:t>
            </w:r>
          </w:p>
        </w:tc>
      </w:tr>
      <w:tr w:rsidR="001C275D" w:rsidRPr="003805B7" w:rsidTr="001C275D">
        <w:tc>
          <w:tcPr>
            <w:tcW w:w="3606" w:type="dxa"/>
            <w:gridSpan w:val="2"/>
            <w:shd w:val="clear" w:color="auto" w:fill="auto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Показатель 1 </w:t>
            </w:r>
            <w:r w:rsidR="00923206" w:rsidRPr="003805B7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качеством общего образования» (нарастающим итогом)</w:t>
            </w:r>
            <w:r w:rsidRPr="00380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857" w:type="dxa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97,1</w:t>
            </w:r>
          </w:p>
        </w:tc>
        <w:tc>
          <w:tcPr>
            <w:tcW w:w="1008" w:type="dxa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97,1</w:t>
            </w:r>
          </w:p>
        </w:tc>
        <w:tc>
          <w:tcPr>
            <w:tcW w:w="1537" w:type="dxa"/>
            <w:gridSpan w:val="2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03" w:type="dxa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75D" w:rsidRPr="003805B7" w:rsidTr="001C275D">
        <w:tc>
          <w:tcPr>
            <w:tcW w:w="3606" w:type="dxa"/>
            <w:gridSpan w:val="2"/>
            <w:shd w:val="clear" w:color="auto" w:fill="auto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Показатель 2 </w:t>
            </w:r>
            <w:r w:rsidR="00923206" w:rsidRPr="003805B7">
              <w:rPr>
                <w:rFonts w:ascii="Times New Roman" w:hAnsi="Times New Roman" w:cs="Times New Roman"/>
                <w:sz w:val="24"/>
                <w:szCs w:val="24"/>
              </w:rPr>
              <w:t>Охват детей в возрасте от 1 года до 7 лет дошкольными образовательными организациями» (нарастающим итогом)</w:t>
            </w:r>
            <w:r w:rsidRPr="00380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857" w:type="dxa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1008" w:type="dxa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1537" w:type="dxa"/>
            <w:gridSpan w:val="2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03" w:type="dxa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75D" w:rsidRPr="003805B7" w:rsidTr="001C275D">
        <w:tc>
          <w:tcPr>
            <w:tcW w:w="3606" w:type="dxa"/>
            <w:gridSpan w:val="2"/>
            <w:shd w:val="clear" w:color="auto" w:fill="auto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Показатель 3 </w:t>
            </w:r>
            <w:r w:rsidR="00923206" w:rsidRPr="003805B7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5-18 лет, получающих услуги дополнительного образования, в общей численности детей в возрасте 5-18 лет» (нарастающим итогом)</w:t>
            </w:r>
            <w:r w:rsidRPr="00380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857" w:type="dxa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008" w:type="dxa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1537" w:type="dxa"/>
            <w:gridSpan w:val="2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03" w:type="dxa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75D" w:rsidRPr="003805B7" w:rsidTr="001C275D">
        <w:tc>
          <w:tcPr>
            <w:tcW w:w="3606" w:type="dxa"/>
            <w:gridSpan w:val="2"/>
            <w:shd w:val="clear" w:color="auto" w:fill="auto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Показатель 4 </w:t>
            </w:r>
            <w:r w:rsidR="00923206" w:rsidRPr="003805B7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детей и молодежи, участвующих в мероприятиях патриотической направленности» (нарастающим итогом)</w:t>
            </w:r>
            <w:r w:rsidRPr="00380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857" w:type="dxa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08" w:type="dxa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37" w:type="dxa"/>
            <w:gridSpan w:val="2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03" w:type="dxa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75D" w:rsidRPr="003805B7" w:rsidTr="001C275D">
        <w:tc>
          <w:tcPr>
            <w:tcW w:w="9611" w:type="dxa"/>
            <w:gridSpan w:val="7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Задача 1 «Создание в системе дошкольного, начального общего, основного общего, среднего общего образования  равных возможностей для современного качественного образования и позитивной социализации детей»</w:t>
            </w:r>
          </w:p>
        </w:tc>
      </w:tr>
      <w:tr w:rsidR="001C275D" w:rsidRPr="003805B7" w:rsidTr="001C275D">
        <w:tc>
          <w:tcPr>
            <w:tcW w:w="9611" w:type="dxa"/>
            <w:gridSpan w:val="7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1 «Развитие дошкольного, начального общего, основного общего, среднего общего образования»</w:t>
            </w:r>
          </w:p>
        </w:tc>
      </w:tr>
      <w:tr w:rsidR="001C275D" w:rsidRPr="003805B7" w:rsidTr="00745F8C">
        <w:tc>
          <w:tcPr>
            <w:tcW w:w="3323" w:type="dxa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основного мероприятия, показателя</w:t>
            </w:r>
          </w:p>
        </w:tc>
        <w:tc>
          <w:tcPr>
            <w:tcW w:w="1140" w:type="dxa"/>
            <w:gridSpan w:val="2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69" w:type="dxa"/>
            <w:gridSpan w:val="2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Факт</w:t>
            </w:r>
          </w:p>
          <w:p w:rsidR="001C275D" w:rsidRPr="003805B7" w:rsidRDefault="001C275D" w:rsidP="001C275D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(кассовые расходы)</w:t>
            </w:r>
          </w:p>
        </w:tc>
        <w:tc>
          <w:tcPr>
            <w:tcW w:w="1276" w:type="dxa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 выполнения, оценка результато</w:t>
            </w:r>
            <w:r w:rsidRPr="00380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 (+ или</w:t>
            </w:r>
            <w:proofErr w:type="gramStart"/>
            <w:r w:rsidRPr="00380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-)</w:t>
            </w:r>
            <w:proofErr w:type="gramEnd"/>
          </w:p>
        </w:tc>
        <w:tc>
          <w:tcPr>
            <w:tcW w:w="2603" w:type="dxa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Примечания </w:t>
            </w: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(причины частичного или полного неисполнения каких-либо основных мероприятий программы, показателей </w:t>
            </w: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результативности)</w:t>
            </w:r>
          </w:p>
        </w:tc>
      </w:tr>
      <w:tr w:rsidR="001C275D" w:rsidRPr="003805B7" w:rsidTr="00745F8C">
        <w:tc>
          <w:tcPr>
            <w:tcW w:w="3323" w:type="dxa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4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276" w:type="dxa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75D" w:rsidRPr="003805B7" w:rsidTr="00745F8C">
        <w:tc>
          <w:tcPr>
            <w:tcW w:w="3323" w:type="dxa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основное мероприятие «Развитие дошкольного образования»</w:t>
            </w:r>
          </w:p>
        </w:tc>
        <w:tc>
          <w:tcPr>
            <w:tcW w:w="1140" w:type="dxa"/>
            <w:gridSpan w:val="2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209760,2</w:t>
            </w:r>
          </w:p>
        </w:tc>
        <w:tc>
          <w:tcPr>
            <w:tcW w:w="1269" w:type="dxa"/>
            <w:gridSpan w:val="2"/>
          </w:tcPr>
          <w:p w:rsidR="001C275D" w:rsidRPr="003805B7" w:rsidRDefault="001C275D" w:rsidP="001D737A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202861,</w:t>
            </w:r>
            <w:r w:rsidR="001D737A" w:rsidRPr="003805B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96,7</w:t>
            </w:r>
          </w:p>
        </w:tc>
        <w:tc>
          <w:tcPr>
            <w:tcW w:w="2603" w:type="dxa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запланированные основные мероприятия  выполнены</w:t>
            </w:r>
          </w:p>
        </w:tc>
      </w:tr>
      <w:tr w:rsidR="001C275D" w:rsidRPr="003805B7" w:rsidTr="00745F8C">
        <w:tc>
          <w:tcPr>
            <w:tcW w:w="3323" w:type="dxa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основное мероприятие «Развитие начального общего, основного общего, среднего общего образования»</w:t>
            </w:r>
          </w:p>
        </w:tc>
        <w:tc>
          <w:tcPr>
            <w:tcW w:w="1140" w:type="dxa"/>
            <w:gridSpan w:val="2"/>
          </w:tcPr>
          <w:p w:rsidR="001C275D" w:rsidRPr="003805B7" w:rsidRDefault="001C275D" w:rsidP="001D737A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846847,</w:t>
            </w:r>
            <w:r w:rsidR="001D737A" w:rsidRPr="003805B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69" w:type="dxa"/>
            <w:gridSpan w:val="2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825571,7</w:t>
            </w:r>
          </w:p>
        </w:tc>
        <w:tc>
          <w:tcPr>
            <w:tcW w:w="1276" w:type="dxa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97,5</w:t>
            </w:r>
          </w:p>
        </w:tc>
        <w:tc>
          <w:tcPr>
            <w:tcW w:w="2603" w:type="dxa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запланированные основные мероприятия  выполнены</w:t>
            </w:r>
          </w:p>
        </w:tc>
      </w:tr>
      <w:tr w:rsidR="001C275D" w:rsidRPr="003805B7" w:rsidTr="00745F8C">
        <w:trPr>
          <w:trHeight w:val="21"/>
        </w:trPr>
        <w:tc>
          <w:tcPr>
            <w:tcW w:w="3323" w:type="dxa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основное мероприятие «Обеспечение условий развития сферы образования»</w:t>
            </w:r>
          </w:p>
        </w:tc>
        <w:tc>
          <w:tcPr>
            <w:tcW w:w="1140" w:type="dxa"/>
            <w:gridSpan w:val="2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42779,0</w:t>
            </w:r>
          </w:p>
        </w:tc>
        <w:tc>
          <w:tcPr>
            <w:tcW w:w="1269" w:type="dxa"/>
            <w:gridSpan w:val="2"/>
          </w:tcPr>
          <w:p w:rsidR="001C275D" w:rsidRPr="003805B7" w:rsidRDefault="001C275D" w:rsidP="001D737A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42117,</w:t>
            </w:r>
            <w:r w:rsidR="001D737A" w:rsidRPr="003805B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98,5</w:t>
            </w:r>
          </w:p>
        </w:tc>
        <w:tc>
          <w:tcPr>
            <w:tcW w:w="2603" w:type="dxa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запланированные основные мероприятия  выполнены</w:t>
            </w:r>
          </w:p>
        </w:tc>
      </w:tr>
      <w:tr w:rsidR="001C275D" w:rsidRPr="003805B7" w:rsidTr="00745F8C">
        <w:trPr>
          <w:trHeight w:val="21"/>
        </w:trPr>
        <w:tc>
          <w:tcPr>
            <w:tcW w:w="3323" w:type="dxa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основное мероприятие «Региональный проект Республики Хакасия "Цифровая образовательная среда»</w:t>
            </w:r>
          </w:p>
        </w:tc>
        <w:tc>
          <w:tcPr>
            <w:tcW w:w="1140" w:type="dxa"/>
            <w:gridSpan w:val="2"/>
          </w:tcPr>
          <w:p w:rsidR="001C275D" w:rsidRPr="003805B7" w:rsidRDefault="001C275D" w:rsidP="00912EBB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7284,</w:t>
            </w:r>
            <w:r w:rsidR="00912EBB" w:rsidRPr="003805B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69" w:type="dxa"/>
            <w:gridSpan w:val="2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7284,9</w:t>
            </w:r>
          </w:p>
        </w:tc>
        <w:tc>
          <w:tcPr>
            <w:tcW w:w="1276" w:type="dxa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603" w:type="dxa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75D" w:rsidRPr="003805B7" w:rsidTr="00745F8C">
        <w:trPr>
          <w:trHeight w:val="21"/>
        </w:trPr>
        <w:tc>
          <w:tcPr>
            <w:tcW w:w="3323" w:type="dxa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 основное мероприятие «Региональный проект Республики Хакасия «Успех каждого ребенка»</w:t>
            </w:r>
          </w:p>
        </w:tc>
        <w:tc>
          <w:tcPr>
            <w:tcW w:w="1140" w:type="dxa"/>
            <w:gridSpan w:val="2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7488,2</w:t>
            </w:r>
          </w:p>
        </w:tc>
        <w:tc>
          <w:tcPr>
            <w:tcW w:w="1269" w:type="dxa"/>
            <w:gridSpan w:val="2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7488,2</w:t>
            </w:r>
          </w:p>
        </w:tc>
        <w:tc>
          <w:tcPr>
            <w:tcW w:w="1276" w:type="dxa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603" w:type="dxa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75D" w:rsidRPr="003805B7" w:rsidTr="00745F8C">
        <w:trPr>
          <w:trHeight w:val="21"/>
        </w:trPr>
        <w:tc>
          <w:tcPr>
            <w:tcW w:w="3323" w:type="dxa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0" w:type="dxa"/>
            <w:gridSpan w:val="2"/>
          </w:tcPr>
          <w:p w:rsidR="001C275D" w:rsidRPr="003805B7" w:rsidRDefault="001C275D" w:rsidP="001D737A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1114160,</w:t>
            </w:r>
            <w:r w:rsidR="001D737A" w:rsidRPr="003805B7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9" w:type="dxa"/>
            <w:gridSpan w:val="2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1085323,4</w:t>
            </w:r>
          </w:p>
        </w:tc>
        <w:tc>
          <w:tcPr>
            <w:tcW w:w="1276" w:type="dxa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2603" w:type="dxa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75D" w:rsidRPr="003805B7" w:rsidTr="001C275D">
        <w:tc>
          <w:tcPr>
            <w:tcW w:w="9611" w:type="dxa"/>
            <w:gridSpan w:val="7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</w:tr>
      <w:tr w:rsidR="001C275D" w:rsidRPr="003805B7" w:rsidTr="005B7E06">
        <w:tc>
          <w:tcPr>
            <w:tcW w:w="3323" w:type="dxa"/>
            <w:shd w:val="clear" w:color="auto" w:fill="auto"/>
          </w:tcPr>
          <w:p w:rsidR="001C275D" w:rsidRPr="003805B7" w:rsidRDefault="001C275D" w:rsidP="001C275D">
            <w:pPr>
              <w:widowControl w:val="0"/>
              <w:autoSpaceDE w:val="0"/>
              <w:autoSpaceDN w:val="0"/>
              <w:spacing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5B7">
              <w:rPr>
                <w:rFonts w:ascii="Times New Roman" w:hAnsi="Times New Roman" w:cs="Times New Roman"/>
                <w:sz w:val="24"/>
                <w:szCs w:val="24"/>
              </w:rPr>
              <w:t>Показатель 1.1. Охват детей в возрасте от 1 года до 3 лет дошкольными образовательными организациями</w:t>
            </w:r>
            <w:proofErr w:type="gramStart"/>
            <w:r w:rsidRPr="00380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805B7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Start"/>
            <w:r w:rsidRPr="003805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805B7">
              <w:rPr>
                <w:rFonts w:ascii="Times New Roman" w:hAnsi="Times New Roman" w:cs="Times New Roman"/>
                <w:sz w:val="24"/>
                <w:szCs w:val="24"/>
              </w:rPr>
              <w:t>тношение численности детей в возрасте от 1 до 3 лет, посещающих дошкольные образовательные организации, к общей численности детей в возрасте от 1 до 3 лет) (нарастающим итогом), %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1C275D" w:rsidRPr="003805B7" w:rsidRDefault="00771CFB" w:rsidP="001C275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3805B7">
              <w:rPr>
                <w:rFonts w:ascii="Times New Roman" w:eastAsia="Calibri" w:hAnsi="Times New Roman" w:cs="Times New Roman"/>
              </w:rPr>
              <w:t>31</w:t>
            </w:r>
            <w:r w:rsidR="001C275D" w:rsidRPr="003805B7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008" w:type="dxa"/>
            <w:shd w:val="clear" w:color="auto" w:fill="auto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3805B7">
              <w:rPr>
                <w:rFonts w:ascii="Times New Roman" w:eastAsia="Calibri" w:hAnsi="Times New Roman" w:cs="Times New Roman"/>
              </w:rPr>
              <w:t>52,3</w:t>
            </w:r>
          </w:p>
        </w:tc>
        <w:tc>
          <w:tcPr>
            <w:tcW w:w="1537" w:type="dxa"/>
            <w:gridSpan w:val="2"/>
            <w:shd w:val="clear" w:color="auto" w:fill="auto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3805B7">
              <w:rPr>
                <w:rFonts w:ascii="Times New Roman" w:eastAsia="Calibri" w:hAnsi="Times New Roman" w:cs="Times New Roman"/>
              </w:rPr>
              <w:t>+</w:t>
            </w:r>
          </w:p>
          <w:p w:rsidR="001C275D" w:rsidRPr="003805B7" w:rsidRDefault="001C275D" w:rsidP="001C275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3" w:type="dxa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3805B7">
              <w:rPr>
                <w:rFonts w:ascii="Times New Roman" w:eastAsia="Calibri" w:hAnsi="Times New Roman" w:cs="Times New Roman"/>
              </w:rPr>
              <w:t>Увеличение доли детей связано с увеличением численности жителей в д</w:t>
            </w:r>
            <w:proofErr w:type="gramStart"/>
            <w:r w:rsidRPr="003805B7">
              <w:rPr>
                <w:rFonts w:ascii="Times New Roman" w:eastAsia="Calibri" w:hAnsi="Times New Roman" w:cs="Times New Roman"/>
              </w:rPr>
              <w:t>.Ч</w:t>
            </w:r>
            <w:proofErr w:type="gramEnd"/>
            <w:r w:rsidRPr="003805B7">
              <w:rPr>
                <w:rFonts w:ascii="Times New Roman" w:eastAsia="Calibri" w:hAnsi="Times New Roman" w:cs="Times New Roman"/>
              </w:rPr>
              <w:t>апаево, с.Калинино</w:t>
            </w:r>
          </w:p>
        </w:tc>
      </w:tr>
      <w:tr w:rsidR="001C275D" w:rsidRPr="003805B7" w:rsidTr="005B7E06">
        <w:tc>
          <w:tcPr>
            <w:tcW w:w="3323" w:type="dxa"/>
            <w:shd w:val="clear" w:color="auto" w:fill="auto"/>
          </w:tcPr>
          <w:p w:rsidR="001C275D" w:rsidRPr="003805B7" w:rsidRDefault="001C275D" w:rsidP="001C275D">
            <w:pPr>
              <w:widowControl w:val="0"/>
              <w:autoSpaceDE w:val="0"/>
              <w:autoSpaceDN w:val="0"/>
              <w:spacing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5B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1.2. Удельный вес численности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</w:t>
            </w:r>
            <w:r w:rsidRPr="00380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государственному образовательному стандарту дошкольного образования, %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3805B7">
              <w:rPr>
                <w:rFonts w:ascii="Times New Roman" w:eastAsia="Calibri" w:hAnsi="Times New Roman" w:cs="Times New Roman"/>
              </w:rPr>
              <w:lastRenderedPageBreak/>
              <w:t>100,0</w:t>
            </w:r>
          </w:p>
        </w:tc>
        <w:tc>
          <w:tcPr>
            <w:tcW w:w="1008" w:type="dxa"/>
            <w:shd w:val="clear" w:color="auto" w:fill="auto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3805B7"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1537" w:type="dxa"/>
            <w:gridSpan w:val="2"/>
            <w:shd w:val="clear" w:color="auto" w:fill="auto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3805B7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2603" w:type="dxa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C275D" w:rsidRPr="003805B7" w:rsidTr="005B7E06">
        <w:tc>
          <w:tcPr>
            <w:tcW w:w="3323" w:type="dxa"/>
            <w:shd w:val="clear" w:color="auto" w:fill="auto"/>
          </w:tcPr>
          <w:p w:rsidR="001C275D" w:rsidRPr="003805B7" w:rsidRDefault="001C275D" w:rsidP="001C275D">
            <w:pPr>
              <w:widowControl w:val="0"/>
              <w:autoSpaceDE w:val="0"/>
              <w:autoSpaceDN w:val="0"/>
              <w:spacing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1.3. Удельный вес численности </w:t>
            </w:r>
            <w:proofErr w:type="gramStart"/>
            <w:r w:rsidRPr="003805B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805B7"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образовательным программам, соответствующим новым федеральным государственным образовательным стандартам начального общего, основного общего, среднего общего образования, %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3805B7"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1008" w:type="dxa"/>
            <w:shd w:val="clear" w:color="auto" w:fill="auto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3805B7"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1537" w:type="dxa"/>
            <w:gridSpan w:val="2"/>
            <w:shd w:val="clear" w:color="auto" w:fill="auto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3805B7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2603" w:type="dxa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C275D" w:rsidRPr="003805B7" w:rsidTr="005B7E06">
        <w:tc>
          <w:tcPr>
            <w:tcW w:w="3323" w:type="dxa"/>
            <w:shd w:val="clear" w:color="auto" w:fill="auto"/>
          </w:tcPr>
          <w:p w:rsidR="001C275D" w:rsidRPr="003805B7" w:rsidRDefault="001C275D" w:rsidP="001C275D">
            <w:pPr>
              <w:widowControl w:val="0"/>
              <w:autoSpaceDE w:val="0"/>
              <w:autoSpaceDN w:val="0"/>
              <w:spacing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5B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1.4. Доля детей с ОВЗ и детей-инвалидов, получающих качественное общее образование с использованием современного оборудования (в том числе с использованием дистанционных образовательных технологий), % 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3805B7">
              <w:rPr>
                <w:rFonts w:ascii="Times New Roman" w:eastAsia="Calibri" w:hAnsi="Times New Roman" w:cs="Times New Roman"/>
              </w:rPr>
              <w:t>98,1</w:t>
            </w:r>
          </w:p>
        </w:tc>
        <w:tc>
          <w:tcPr>
            <w:tcW w:w="1008" w:type="dxa"/>
            <w:shd w:val="clear" w:color="auto" w:fill="auto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3805B7">
              <w:rPr>
                <w:rFonts w:ascii="Times New Roman" w:eastAsia="Calibri" w:hAnsi="Times New Roman" w:cs="Times New Roman"/>
              </w:rPr>
              <w:t>98,1</w:t>
            </w:r>
          </w:p>
        </w:tc>
        <w:tc>
          <w:tcPr>
            <w:tcW w:w="1537" w:type="dxa"/>
            <w:gridSpan w:val="2"/>
            <w:shd w:val="clear" w:color="auto" w:fill="auto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3805B7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2603" w:type="dxa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C275D" w:rsidRPr="003805B7" w:rsidTr="005B7E06">
        <w:trPr>
          <w:trHeight w:val="2587"/>
        </w:trPr>
        <w:tc>
          <w:tcPr>
            <w:tcW w:w="3323" w:type="dxa"/>
            <w:shd w:val="clear" w:color="auto" w:fill="auto"/>
          </w:tcPr>
          <w:p w:rsidR="001C275D" w:rsidRPr="003805B7" w:rsidRDefault="001C275D" w:rsidP="001C275D">
            <w:pPr>
              <w:widowControl w:val="0"/>
              <w:autoSpaceDE w:val="0"/>
              <w:autoSpaceDN w:val="0"/>
              <w:spacing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5B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1.5. Доля общеобразовательных организаций, в которых созданы условия для инклюзивного образования детей-инвалидов, % 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3805B7">
              <w:rPr>
                <w:rFonts w:ascii="Times New Roman" w:eastAsia="Calibri" w:hAnsi="Times New Roman" w:cs="Times New Roman"/>
              </w:rPr>
              <w:t>28,5</w:t>
            </w:r>
          </w:p>
        </w:tc>
        <w:tc>
          <w:tcPr>
            <w:tcW w:w="1008" w:type="dxa"/>
            <w:shd w:val="clear" w:color="auto" w:fill="auto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3805B7">
              <w:rPr>
                <w:rFonts w:ascii="Times New Roman" w:eastAsia="Calibri" w:hAnsi="Times New Roman" w:cs="Times New Roman"/>
              </w:rPr>
              <w:t>42,3</w:t>
            </w:r>
          </w:p>
        </w:tc>
        <w:tc>
          <w:tcPr>
            <w:tcW w:w="1537" w:type="dxa"/>
            <w:gridSpan w:val="2"/>
            <w:shd w:val="clear" w:color="auto" w:fill="auto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3805B7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2603" w:type="dxa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3805B7">
              <w:rPr>
                <w:rFonts w:ascii="Times New Roman" w:eastAsia="Calibri" w:hAnsi="Times New Roman" w:cs="Times New Roman"/>
              </w:rPr>
              <w:t>Еще два учреждения обустроены пандусами, кроме того здания образовательных организаций обеспечены вывесками, планами зданий выполненными рельефно-точечным шрифтом Брайля и на контрастном фоне</w:t>
            </w:r>
          </w:p>
        </w:tc>
      </w:tr>
      <w:tr w:rsidR="001C275D" w:rsidRPr="003805B7" w:rsidTr="005B7E06">
        <w:tc>
          <w:tcPr>
            <w:tcW w:w="3323" w:type="dxa"/>
            <w:shd w:val="clear" w:color="auto" w:fill="auto"/>
          </w:tcPr>
          <w:p w:rsidR="001C275D" w:rsidRPr="003805B7" w:rsidRDefault="001C275D" w:rsidP="001C275D">
            <w:pPr>
              <w:widowControl w:val="0"/>
              <w:autoSpaceDE w:val="0"/>
              <w:autoSpaceDN w:val="0"/>
              <w:spacing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5B7">
              <w:rPr>
                <w:rFonts w:ascii="Times New Roman" w:hAnsi="Times New Roman" w:cs="Times New Roman"/>
                <w:sz w:val="24"/>
                <w:szCs w:val="24"/>
              </w:rPr>
              <w:t>Показатель 1.6. Доля общеобразовательных организаций, соответствующих всем современным требованиям в части учебно-материальной базы, %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3805B7">
              <w:rPr>
                <w:rFonts w:ascii="Times New Roman" w:eastAsia="Calibri" w:hAnsi="Times New Roman" w:cs="Times New Roman"/>
              </w:rPr>
              <w:t>88,5</w:t>
            </w:r>
          </w:p>
        </w:tc>
        <w:tc>
          <w:tcPr>
            <w:tcW w:w="1008" w:type="dxa"/>
            <w:shd w:val="clear" w:color="auto" w:fill="auto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3805B7">
              <w:rPr>
                <w:rFonts w:ascii="Times New Roman" w:eastAsia="Calibri" w:hAnsi="Times New Roman" w:cs="Times New Roman"/>
              </w:rPr>
              <w:t>88,5</w:t>
            </w:r>
          </w:p>
        </w:tc>
        <w:tc>
          <w:tcPr>
            <w:tcW w:w="1537" w:type="dxa"/>
            <w:gridSpan w:val="2"/>
            <w:shd w:val="clear" w:color="auto" w:fill="auto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3805B7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2603" w:type="dxa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C275D" w:rsidRPr="003805B7" w:rsidTr="005B7E06">
        <w:tc>
          <w:tcPr>
            <w:tcW w:w="3323" w:type="dxa"/>
            <w:shd w:val="clear" w:color="auto" w:fill="auto"/>
          </w:tcPr>
          <w:p w:rsidR="001C275D" w:rsidRPr="003805B7" w:rsidRDefault="001C275D" w:rsidP="001C275D">
            <w:pPr>
              <w:widowControl w:val="0"/>
              <w:autoSpaceDE w:val="0"/>
              <w:autoSpaceDN w:val="0"/>
              <w:spacing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5B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1.7. </w:t>
            </w:r>
            <w:proofErr w:type="gramStart"/>
            <w:r w:rsidRPr="003805B7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в муниципальных общеобразовательных </w:t>
            </w:r>
            <w:r w:rsidRPr="00380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организациях, занимающихся в одну смену, %</w:t>
            </w:r>
            <w:proofErr w:type="gramEnd"/>
          </w:p>
        </w:tc>
        <w:tc>
          <w:tcPr>
            <w:tcW w:w="1140" w:type="dxa"/>
            <w:gridSpan w:val="2"/>
            <w:shd w:val="clear" w:color="auto" w:fill="auto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3805B7">
              <w:rPr>
                <w:rFonts w:ascii="Times New Roman" w:eastAsia="Calibri" w:hAnsi="Times New Roman" w:cs="Times New Roman"/>
              </w:rPr>
              <w:lastRenderedPageBreak/>
              <w:t>88,9</w:t>
            </w:r>
          </w:p>
        </w:tc>
        <w:tc>
          <w:tcPr>
            <w:tcW w:w="1008" w:type="dxa"/>
            <w:shd w:val="clear" w:color="auto" w:fill="auto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3805B7">
              <w:rPr>
                <w:rFonts w:ascii="Times New Roman" w:eastAsia="Calibri" w:hAnsi="Times New Roman" w:cs="Times New Roman"/>
              </w:rPr>
              <w:t>88,0</w:t>
            </w:r>
          </w:p>
        </w:tc>
        <w:tc>
          <w:tcPr>
            <w:tcW w:w="1537" w:type="dxa"/>
            <w:gridSpan w:val="2"/>
            <w:shd w:val="clear" w:color="auto" w:fill="auto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3805B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03" w:type="dxa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3805B7">
              <w:rPr>
                <w:rFonts w:ascii="Times New Roman" w:eastAsia="Calibri" w:hAnsi="Times New Roman" w:cs="Times New Roman"/>
              </w:rPr>
              <w:t>Невыполнение показателя вызвано «консервацией» здания корпуса 1 МБОУ «</w:t>
            </w:r>
            <w:proofErr w:type="spellStart"/>
            <w:r w:rsidRPr="003805B7">
              <w:rPr>
                <w:rFonts w:ascii="Times New Roman" w:eastAsia="Calibri" w:hAnsi="Times New Roman" w:cs="Times New Roman"/>
              </w:rPr>
              <w:t>Чапаевская</w:t>
            </w:r>
            <w:proofErr w:type="spellEnd"/>
            <w:r w:rsidRPr="003805B7">
              <w:rPr>
                <w:rFonts w:ascii="Times New Roman" w:eastAsia="Calibri" w:hAnsi="Times New Roman" w:cs="Times New Roman"/>
              </w:rPr>
              <w:t xml:space="preserve"> СОШ» из-за </w:t>
            </w:r>
            <w:r w:rsidRPr="003805B7">
              <w:rPr>
                <w:rFonts w:ascii="Times New Roman" w:eastAsia="Calibri" w:hAnsi="Times New Roman" w:cs="Times New Roman"/>
              </w:rPr>
              <w:lastRenderedPageBreak/>
              <w:t>наличия предписаний контролирующих органов, а так же из-за того что рост   численности жителей школьного возраста в д</w:t>
            </w:r>
            <w:proofErr w:type="gramStart"/>
            <w:r w:rsidRPr="003805B7">
              <w:rPr>
                <w:rFonts w:ascii="Times New Roman" w:eastAsia="Calibri" w:hAnsi="Times New Roman" w:cs="Times New Roman"/>
              </w:rPr>
              <w:t>.Ч</w:t>
            </w:r>
            <w:proofErr w:type="gramEnd"/>
            <w:r w:rsidRPr="003805B7">
              <w:rPr>
                <w:rFonts w:ascii="Times New Roman" w:eastAsia="Calibri" w:hAnsi="Times New Roman" w:cs="Times New Roman"/>
              </w:rPr>
              <w:t xml:space="preserve">апаево, с.Калинино, </w:t>
            </w:r>
            <w:proofErr w:type="spellStart"/>
            <w:r w:rsidRPr="003805B7">
              <w:rPr>
                <w:rFonts w:ascii="Times New Roman" w:eastAsia="Calibri" w:hAnsi="Times New Roman" w:cs="Times New Roman"/>
              </w:rPr>
              <w:t>рп.Усть-Абакан</w:t>
            </w:r>
            <w:proofErr w:type="spellEnd"/>
            <w:r w:rsidRPr="003805B7">
              <w:rPr>
                <w:rFonts w:ascii="Times New Roman" w:eastAsia="Calibri" w:hAnsi="Times New Roman" w:cs="Times New Roman"/>
              </w:rPr>
              <w:t xml:space="preserve"> исчерпал вместимость школ</w:t>
            </w:r>
          </w:p>
        </w:tc>
      </w:tr>
      <w:tr w:rsidR="001C275D" w:rsidRPr="003805B7" w:rsidTr="005B7E06">
        <w:tc>
          <w:tcPr>
            <w:tcW w:w="3323" w:type="dxa"/>
            <w:shd w:val="clear" w:color="auto" w:fill="auto"/>
          </w:tcPr>
          <w:p w:rsidR="001C275D" w:rsidRPr="003805B7" w:rsidRDefault="001C275D" w:rsidP="001C275D">
            <w:pPr>
              <w:widowControl w:val="0"/>
              <w:autoSpaceDE w:val="0"/>
              <w:autoSpaceDN w:val="0"/>
              <w:spacing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Показатель 1.8. Доля муниципальных образовательных организаций, реализующих программы общего образования, имеющих физкультурный зал, %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3805B7">
              <w:rPr>
                <w:rFonts w:ascii="Times New Roman" w:eastAsia="Calibri" w:hAnsi="Times New Roman" w:cs="Times New Roman"/>
              </w:rPr>
              <w:t>76,0</w:t>
            </w:r>
          </w:p>
        </w:tc>
        <w:tc>
          <w:tcPr>
            <w:tcW w:w="1008" w:type="dxa"/>
            <w:shd w:val="clear" w:color="auto" w:fill="auto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3805B7">
              <w:rPr>
                <w:rFonts w:ascii="Times New Roman" w:eastAsia="Calibri" w:hAnsi="Times New Roman" w:cs="Times New Roman"/>
              </w:rPr>
              <w:t>82,3</w:t>
            </w:r>
          </w:p>
        </w:tc>
        <w:tc>
          <w:tcPr>
            <w:tcW w:w="1537" w:type="dxa"/>
            <w:gridSpan w:val="2"/>
            <w:shd w:val="clear" w:color="auto" w:fill="auto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3805B7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2603" w:type="dxa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3805B7">
              <w:rPr>
                <w:rFonts w:ascii="Times New Roman" w:eastAsia="Calibri" w:hAnsi="Times New Roman" w:cs="Times New Roman"/>
              </w:rPr>
              <w:t>В 3-х образовательных организациях из 17 нет спортивного зала</w:t>
            </w:r>
          </w:p>
        </w:tc>
      </w:tr>
      <w:tr w:rsidR="001C275D" w:rsidRPr="003805B7" w:rsidTr="005B7E06">
        <w:tc>
          <w:tcPr>
            <w:tcW w:w="3323" w:type="dxa"/>
            <w:shd w:val="clear" w:color="auto" w:fill="auto"/>
          </w:tcPr>
          <w:p w:rsidR="001C275D" w:rsidRPr="003805B7" w:rsidRDefault="001C275D" w:rsidP="001C275D">
            <w:pPr>
              <w:widowControl w:val="0"/>
              <w:autoSpaceDE w:val="0"/>
              <w:autoSpaceDN w:val="0"/>
              <w:spacing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5B7">
              <w:rPr>
                <w:rFonts w:ascii="Times New Roman" w:hAnsi="Times New Roman" w:cs="Times New Roman"/>
                <w:sz w:val="24"/>
                <w:szCs w:val="24"/>
              </w:rPr>
              <w:t>Показатель 1.9. Удельный вес обучающихся в муниципальных общеобразовательных организациях, занимающихся в спортивных секциях и технических кружках, %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3805B7">
              <w:rPr>
                <w:rFonts w:ascii="Times New Roman" w:eastAsia="Calibri" w:hAnsi="Times New Roman" w:cs="Times New Roman"/>
              </w:rPr>
              <w:t>45,0</w:t>
            </w:r>
          </w:p>
        </w:tc>
        <w:tc>
          <w:tcPr>
            <w:tcW w:w="1008" w:type="dxa"/>
            <w:shd w:val="clear" w:color="auto" w:fill="auto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3805B7">
              <w:rPr>
                <w:rFonts w:ascii="Times New Roman" w:eastAsia="Calibri" w:hAnsi="Times New Roman" w:cs="Times New Roman"/>
              </w:rPr>
              <w:t>45,0</w:t>
            </w:r>
          </w:p>
        </w:tc>
        <w:tc>
          <w:tcPr>
            <w:tcW w:w="1537" w:type="dxa"/>
            <w:gridSpan w:val="2"/>
            <w:shd w:val="clear" w:color="auto" w:fill="auto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3805B7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2603" w:type="dxa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C275D" w:rsidRPr="003805B7" w:rsidTr="005B7E06">
        <w:tc>
          <w:tcPr>
            <w:tcW w:w="3323" w:type="dxa"/>
            <w:shd w:val="clear" w:color="auto" w:fill="auto"/>
          </w:tcPr>
          <w:p w:rsidR="001C275D" w:rsidRPr="003805B7" w:rsidRDefault="001C275D" w:rsidP="001C275D">
            <w:pPr>
              <w:widowControl w:val="0"/>
              <w:autoSpaceDE w:val="0"/>
              <w:autoSpaceDN w:val="0"/>
              <w:spacing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5B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1.10.  Доля школьников, охваченных горячим питанием, от общего числа обучающихся дневных школ, % 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3805B7">
              <w:rPr>
                <w:rFonts w:ascii="Times New Roman" w:eastAsia="Calibri" w:hAnsi="Times New Roman" w:cs="Times New Roman"/>
              </w:rPr>
              <w:t>93,0</w:t>
            </w:r>
          </w:p>
        </w:tc>
        <w:tc>
          <w:tcPr>
            <w:tcW w:w="1008" w:type="dxa"/>
            <w:shd w:val="clear" w:color="auto" w:fill="auto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3805B7">
              <w:rPr>
                <w:rFonts w:ascii="Times New Roman" w:eastAsia="Calibri" w:hAnsi="Times New Roman" w:cs="Times New Roman"/>
              </w:rPr>
              <w:t>93,0</w:t>
            </w:r>
          </w:p>
        </w:tc>
        <w:tc>
          <w:tcPr>
            <w:tcW w:w="1537" w:type="dxa"/>
            <w:gridSpan w:val="2"/>
            <w:shd w:val="clear" w:color="auto" w:fill="auto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3805B7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2603" w:type="dxa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</w:rPr>
            </w:pPr>
          </w:p>
        </w:tc>
      </w:tr>
      <w:tr w:rsidR="001C275D" w:rsidRPr="003805B7" w:rsidTr="005B7E06">
        <w:tc>
          <w:tcPr>
            <w:tcW w:w="3323" w:type="dxa"/>
            <w:shd w:val="clear" w:color="auto" w:fill="auto"/>
          </w:tcPr>
          <w:p w:rsidR="001C275D" w:rsidRPr="003805B7" w:rsidRDefault="001C275D" w:rsidP="001C275D">
            <w:pPr>
              <w:widowControl w:val="0"/>
              <w:autoSpaceDE w:val="0"/>
              <w:autoSpaceDN w:val="0"/>
              <w:spacing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5B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1.11. Доля обучающихся общеобразовательных организаций, охваченных изучением хакасского языка и литературы, от общего числа детей хакасской национальности, % 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3805B7">
              <w:rPr>
                <w:rFonts w:ascii="Times New Roman" w:eastAsia="Calibri" w:hAnsi="Times New Roman" w:cs="Times New Roman"/>
              </w:rPr>
              <w:t>53,0</w:t>
            </w:r>
          </w:p>
        </w:tc>
        <w:tc>
          <w:tcPr>
            <w:tcW w:w="1008" w:type="dxa"/>
            <w:shd w:val="clear" w:color="auto" w:fill="auto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3805B7">
              <w:rPr>
                <w:rFonts w:ascii="Times New Roman" w:eastAsia="Calibri" w:hAnsi="Times New Roman" w:cs="Times New Roman"/>
              </w:rPr>
              <w:t>42,7</w:t>
            </w:r>
          </w:p>
        </w:tc>
        <w:tc>
          <w:tcPr>
            <w:tcW w:w="1537" w:type="dxa"/>
            <w:gridSpan w:val="2"/>
            <w:shd w:val="clear" w:color="auto" w:fill="auto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3805B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03" w:type="dxa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3805B7">
              <w:rPr>
                <w:rFonts w:ascii="Times New Roman" w:eastAsia="Calibri" w:hAnsi="Times New Roman" w:cs="Times New Roman"/>
              </w:rPr>
              <w:t>Нехватка учителей хакасского языка</w:t>
            </w:r>
          </w:p>
        </w:tc>
      </w:tr>
      <w:tr w:rsidR="001C275D" w:rsidRPr="003805B7" w:rsidTr="005B7E06">
        <w:tc>
          <w:tcPr>
            <w:tcW w:w="3323" w:type="dxa"/>
            <w:shd w:val="clear" w:color="auto" w:fill="auto"/>
          </w:tcPr>
          <w:p w:rsidR="001C275D" w:rsidRPr="003805B7" w:rsidRDefault="001C275D" w:rsidP="001C275D">
            <w:pPr>
              <w:widowControl w:val="0"/>
              <w:autoSpaceDE w:val="0"/>
              <w:autoSpaceDN w:val="0"/>
              <w:spacing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5B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1.12. Доля учителей муниципальных общеобразовательных организаций, имеющих стаж педагогической работы до 5 лет, в общей численности учителей муниципальных общеобразовательных организаций, % 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3805B7">
              <w:rPr>
                <w:rFonts w:ascii="Times New Roman" w:eastAsia="Calibri" w:hAnsi="Times New Roman" w:cs="Times New Roman"/>
              </w:rPr>
              <w:t>16,0</w:t>
            </w:r>
          </w:p>
        </w:tc>
        <w:tc>
          <w:tcPr>
            <w:tcW w:w="1008" w:type="dxa"/>
            <w:shd w:val="clear" w:color="auto" w:fill="auto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3805B7">
              <w:rPr>
                <w:rFonts w:ascii="Times New Roman" w:eastAsia="Calibri" w:hAnsi="Times New Roman" w:cs="Times New Roman"/>
              </w:rPr>
              <w:t>21,0</w:t>
            </w:r>
          </w:p>
        </w:tc>
        <w:tc>
          <w:tcPr>
            <w:tcW w:w="1537" w:type="dxa"/>
            <w:gridSpan w:val="2"/>
            <w:shd w:val="clear" w:color="auto" w:fill="auto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3805B7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2603" w:type="dxa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3805B7">
              <w:rPr>
                <w:rFonts w:ascii="Times New Roman" w:eastAsia="Calibri" w:hAnsi="Times New Roman" w:cs="Times New Roman"/>
              </w:rPr>
              <w:t>Привлечение молодых специалистов</w:t>
            </w:r>
          </w:p>
        </w:tc>
      </w:tr>
      <w:tr w:rsidR="001C275D" w:rsidRPr="003805B7" w:rsidTr="005B7E06">
        <w:tc>
          <w:tcPr>
            <w:tcW w:w="3323" w:type="dxa"/>
            <w:shd w:val="clear" w:color="auto" w:fill="auto"/>
          </w:tcPr>
          <w:p w:rsidR="001C275D" w:rsidRPr="003805B7" w:rsidRDefault="001C275D" w:rsidP="001C275D">
            <w:pPr>
              <w:widowControl w:val="0"/>
              <w:autoSpaceDE w:val="0"/>
              <w:autoSpaceDN w:val="0"/>
              <w:spacing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1.13. Доля учителей муниципальных общеобразовательных организаций в возрасте до 35 лет в общей численности учителей муниципальных общеобразовательных организаций, %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3805B7">
              <w:rPr>
                <w:rFonts w:ascii="Times New Roman" w:eastAsia="Calibri" w:hAnsi="Times New Roman" w:cs="Times New Roman"/>
              </w:rPr>
              <w:t>27,0</w:t>
            </w:r>
          </w:p>
        </w:tc>
        <w:tc>
          <w:tcPr>
            <w:tcW w:w="1008" w:type="dxa"/>
            <w:shd w:val="clear" w:color="auto" w:fill="auto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3805B7">
              <w:rPr>
                <w:rFonts w:ascii="Times New Roman" w:eastAsia="Calibri" w:hAnsi="Times New Roman" w:cs="Times New Roman"/>
              </w:rPr>
              <w:t>29,0</w:t>
            </w:r>
          </w:p>
        </w:tc>
        <w:tc>
          <w:tcPr>
            <w:tcW w:w="1537" w:type="dxa"/>
            <w:gridSpan w:val="2"/>
            <w:shd w:val="clear" w:color="auto" w:fill="auto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3805B7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2603" w:type="dxa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3805B7">
              <w:rPr>
                <w:rFonts w:ascii="Times New Roman" w:eastAsia="Calibri" w:hAnsi="Times New Roman" w:cs="Times New Roman"/>
              </w:rPr>
              <w:t>Привлечение молодых специалистов</w:t>
            </w:r>
          </w:p>
        </w:tc>
      </w:tr>
      <w:tr w:rsidR="001C275D" w:rsidRPr="003805B7" w:rsidTr="005B7E06">
        <w:tc>
          <w:tcPr>
            <w:tcW w:w="3323" w:type="dxa"/>
            <w:shd w:val="clear" w:color="auto" w:fill="auto"/>
          </w:tcPr>
          <w:p w:rsidR="001C275D" w:rsidRPr="003805B7" w:rsidRDefault="001C275D" w:rsidP="001C275D">
            <w:pPr>
              <w:widowControl w:val="0"/>
              <w:autoSpaceDE w:val="0"/>
              <w:autoSpaceDN w:val="0"/>
              <w:spacing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5B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1.14. Доля педагогических работников общеобразовательных организаций, которым при прохождении аттестации в соответствующем году присвоена первая или высшая категория 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3805B7">
              <w:rPr>
                <w:rFonts w:ascii="Times New Roman" w:eastAsia="Calibri" w:hAnsi="Times New Roman" w:cs="Times New Roman"/>
              </w:rPr>
              <w:t>12,5</w:t>
            </w:r>
          </w:p>
        </w:tc>
        <w:tc>
          <w:tcPr>
            <w:tcW w:w="1008" w:type="dxa"/>
            <w:shd w:val="clear" w:color="auto" w:fill="auto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3805B7">
              <w:rPr>
                <w:rFonts w:ascii="Times New Roman" w:eastAsia="Calibri" w:hAnsi="Times New Roman" w:cs="Times New Roman"/>
              </w:rPr>
              <w:t>18,4</w:t>
            </w:r>
          </w:p>
        </w:tc>
        <w:tc>
          <w:tcPr>
            <w:tcW w:w="1537" w:type="dxa"/>
            <w:gridSpan w:val="2"/>
            <w:shd w:val="clear" w:color="auto" w:fill="auto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3805B7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2603" w:type="dxa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C275D" w:rsidRPr="003805B7" w:rsidTr="005B7E06">
        <w:tc>
          <w:tcPr>
            <w:tcW w:w="3323" w:type="dxa"/>
            <w:shd w:val="clear" w:color="auto" w:fill="auto"/>
          </w:tcPr>
          <w:p w:rsidR="001C275D" w:rsidRPr="003805B7" w:rsidRDefault="001C275D" w:rsidP="001C275D">
            <w:pPr>
              <w:widowControl w:val="0"/>
              <w:autoSpaceDE w:val="0"/>
              <w:autoSpaceDN w:val="0"/>
              <w:spacing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5B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1.15. Количество лучших педагогических работников Усть-Абаканского района, получивших государственную поддержку, чел. 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3805B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08" w:type="dxa"/>
            <w:shd w:val="clear" w:color="auto" w:fill="auto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3805B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37" w:type="dxa"/>
            <w:gridSpan w:val="2"/>
            <w:shd w:val="clear" w:color="auto" w:fill="auto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3805B7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2603" w:type="dxa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C275D" w:rsidRPr="003805B7" w:rsidTr="005B7E06">
        <w:tc>
          <w:tcPr>
            <w:tcW w:w="3323" w:type="dxa"/>
            <w:shd w:val="clear" w:color="auto" w:fill="auto"/>
          </w:tcPr>
          <w:p w:rsidR="001C275D" w:rsidRPr="003805B7" w:rsidRDefault="001C275D" w:rsidP="001C275D">
            <w:pPr>
              <w:widowControl w:val="0"/>
              <w:autoSpaceDE w:val="0"/>
              <w:autoSpaceDN w:val="0"/>
              <w:spacing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5B7">
              <w:rPr>
                <w:rFonts w:ascii="Times New Roman" w:hAnsi="Times New Roman" w:cs="Times New Roman"/>
                <w:sz w:val="24"/>
                <w:szCs w:val="24"/>
              </w:rPr>
              <w:t>Показатель 1.16. Отношение среднемесячной заработной платы педагогических работников муниципальных образовательных организаций дошкольного образования к средней заработной плате в общем образовании Усть-Абаканского района, %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3805B7">
              <w:rPr>
                <w:rFonts w:ascii="Times New Roman" w:eastAsia="Calibri" w:hAnsi="Times New Roman" w:cs="Times New Roman"/>
              </w:rPr>
              <w:t>100,7</w:t>
            </w:r>
          </w:p>
        </w:tc>
        <w:tc>
          <w:tcPr>
            <w:tcW w:w="1008" w:type="dxa"/>
            <w:shd w:val="clear" w:color="auto" w:fill="auto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3805B7">
              <w:rPr>
                <w:rFonts w:ascii="Times New Roman" w:eastAsia="Calibri" w:hAnsi="Times New Roman" w:cs="Times New Roman"/>
              </w:rPr>
              <w:t>107,0</w:t>
            </w:r>
          </w:p>
        </w:tc>
        <w:tc>
          <w:tcPr>
            <w:tcW w:w="1537" w:type="dxa"/>
            <w:gridSpan w:val="2"/>
            <w:shd w:val="clear" w:color="auto" w:fill="auto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3805B7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2603" w:type="dxa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C275D" w:rsidRPr="003805B7" w:rsidTr="005B7E06">
        <w:tc>
          <w:tcPr>
            <w:tcW w:w="3323" w:type="dxa"/>
            <w:shd w:val="clear" w:color="auto" w:fill="auto"/>
          </w:tcPr>
          <w:p w:rsidR="001C275D" w:rsidRPr="003805B7" w:rsidRDefault="001C275D" w:rsidP="001C275D">
            <w:pPr>
              <w:widowControl w:val="0"/>
              <w:autoSpaceDE w:val="0"/>
              <w:autoSpaceDN w:val="0"/>
              <w:spacing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5B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1.17. Отношение средней заработной платы педагогических работников муниципальных образовательных организаций общего образования к средней заработной плате в Республике Хакасия, % 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3805B7">
              <w:rPr>
                <w:rFonts w:ascii="Times New Roman" w:eastAsia="Calibri" w:hAnsi="Times New Roman" w:cs="Times New Roman"/>
              </w:rPr>
              <w:t>110,7</w:t>
            </w:r>
          </w:p>
        </w:tc>
        <w:tc>
          <w:tcPr>
            <w:tcW w:w="1008" w:type="dxa"/>
            <w:shd w:val="clear" w:color="auto" w:fill="auto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3805B7">
              <w:rPr>
                <w:rFonts w:ascii="Times New Roman" w:eastAsia="Calibri" w:hAnsi="Times New Roman" w:cs="Times New Roman"/>
              </w:rPr>
              <w:t>113,6</w:t>
            </w:r>
          </w:p>
        </w:tc>
        <w:tc>
          <w:tcPr>
            <w:tcW w:w="1537" w:type="dxa"/>
            <w:gridSpan w:val="2"/>
            <w:shd w:val="clear" w:color="auto" w:fill="auto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3805B7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2603" w:type="dxa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C275D" w:rsidRPr="003805B7" w:rsidTr="005B7E06">
        <w:tc>
          <w:tcPr>
            <w:tcW w:w="3323" w:type="dxa"/>
            <w:shd w:val="clear" w:color="auto" w:fill="auto"/>
          </w:tcPr>
          <w:p w:rsidR="001C275D" w:rsidRPr="003805B7" w:rsidRDefault="001C275D" w:rsidP="001C275D">
            <w:pPr>
              <w:widowControl w:val="0"/>
              <w:autoSpaceDE w:val="0"/>
              <w:autoSpaceDN w:val="0"/>
              <w:spacing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5B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1.18. Доля муниципальных общеобразовательных организаций реализующих программу «Точка роста», в </w:t>
            </w:r>
            <w:r w:rsidRPr="00380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общем числе общеобразовательных организаций района, по годам, %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3805B7">
              <w:rPr>
                <w:rFonts w:ascii="Times New Roman" w:eastAsia="Calibri" w:hAnsi="Times New Roman" w:cs="Times New Roman"/>
              </w:rPr>
              <w:lastRenderedPageBreak/>
              <w:t>50,0</w:t>
            </w:r>
          </w:p>
        </w:tc>
        <w:tc>
          <w:tcPr>
            <w:tcW w:w="1008" w:type="dxa"/>
            <w:shd w:val="clear" w:color="auto" w:fill="auto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3805B7">
              <w:rPr>
                <w:rFonts w:ascii="Times New Roman" w:eastAsia="Calibri" w:hAnsi="Times New Roman" w:cs="Times New Roman"/>
              </w:rPr>
              <w:t>52,9</w:t>
            </w:r>
          </w:p>
        </w:tc>
        <w:tc>
          <w:tcPr>
            <w:tcW w:w="1537" w:type="dxa"/>
            <w:gridSpan w:val="2"/>
            <w:shd w:val="clear" w:color="auto" w:fill="auto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3805B7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2603" w:type="dxa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3805B7">
              <w:rPr>
                <w:rFonts w:ascii="Times New Roman" w:eastAsia="Calibri" w:hAnsi="Times New Roman" w:cs="Times New Roman"/>
              </w:rPr>
              <w:t>В 9 из 17 общеобразовательных организаций реализуется программа «Точка роста»</w:t>
            </w:r>
          </w:p>
        </w:tc>
      </w:tr>
      <w:tr w:rsidR="001C275D" w:rsidRPr="003805B7" w:rsidTr="005B7E06">
        <w:tc>
          <w:tcPr>
            <w:tcW w:w="3323" w:type="dxa"/>
            <w:shd w:val="clear" w:color="auto" w:fill="auto"/>
          </w:tcPr>
          <w:p w:rsidR="001C275D" w:rsidRPr="003805B7" w:rsidRDefault="001C275D" w:rsidP="001C275D">
            <w:pPr>
              <w:widowControl w:val="0"/>
              <w:autoSpaceDE w:val="0"/>
              <w:autoSpaceDN w:val="0"/>
              <w:spacing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1.19. Доля муниципальных образовательных организаций оснащенных кабинетами «Цифровая образовательная среда», в общем числе образовательных организаций района/, %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3805B7">
              <w:rPr>
                <w:rFonts w:ascii="Times New Roman" w:eastAsia="Calibri" w:hAnsi="Times New Roman" w:cs="Times New Roman"/>
              </w:rPr>
              <w:t>62,5</w:t>
            </w:r>
          </w:p>
        </w:tc>
        <w:tc>
          <w:tcPr>
            <w:tcW w:w="1008" w:type="dxa"/>
            <w:shd w:val="clear" w:color="auto" w:fill="auto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3805B7">
              <w:rPr>
                <w:rFonts w:ascii="Times New Roman" w:eastAsia="Calibri" w:hAnsi="Times New Roman" w:cs="Times New Roman"/>
              </w:rPr>
              <w:t>64,7</w:t>
            </w:r>
          </w:p>
        </w:tc>
        <w:tc>
          <w:tcPr>
            <w:tcW w:w="1537" w:type="dxa"/>
            <w:gridSpan w:val="2"/>
            <w:shd w:val="clear" w:color="auto" w:fill="auto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3805B7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2603" w:type="dxa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3805B7">
              <w:rPr>
                <w:rFonts w:ascii="Times New Roman" w:eastAsia="Calibri" w:hAnsi="Times New Roman" w:cs="Times New Roman"/>
              </w:rPr>
              <w:t xml:space="preserve">11 из 17 общеобразовательных организаций </w:t>
            </w:r>
            <w:proofErr w:type="gramStart"/>
            <w:r w:rsidRPr="003805B7">
              <w:rPr>
                <w:rFonts w:ascii="Times New Roman" w:eastAsia="Calibri" w:hAnsi="Times New Roman" w:cs="Times New Roman"/>
              </w:rPr>
              <w:t>оснащены</w:t>
            </w:r>
            <w:proofErr w:type="gramEnd"/>
            <w:r w:rsidRPr="003805B7">
              <w:rPr>
                <w:rFonts w:ascii="Times New Roman" w:eastAsia="Calibri" w:hAnsi="Times New Roman" w:cs="Times New Roman"/>
              </w:rPr>
              <w:t xml:space="preserve"> кабинетами «Цифровая образовательная среда»</w:t>
            </w:r>
          </w:p>
        </w:tc>
      </w:tr>
      <w:tr w:rsidR="001C275D" w:rsidRPr="003805B7" w:rsidTr="001C275D">
        <w:trPr>
          <w:trHeight w:val="219"/>
        </w:trPr>
        <w:tc>
          <w:tcPr>
            <w:tcW w:w="5471" w:type="dxa"/>
            <w:gridSpan w:val="4"/>
            <w:shd w:val="clear" w:color="auto" w:fill="auto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 достижение результата</w:t>
            </w:r>
          </w:p>
        </w:tc>
        <w:tc>
          <w:tcPr>
            <w:tcW w:w="1537" w:type="dxa"/>
            <w:gridSpan w:val="2"/>
            <w:shd w:val="clear" w:color="auto" w:fill="auto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lang w:eastAsia="ru-RU"/>
              </w:rPr>
              <w:t>+17</w:t>
            </w:r>
          </w:p>
        </w:tc>
        <w:tc>
          <w:tcPr>
            <w:tcW w:w="2603" w:type="dxa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75D" w:rsidRPr="003805B7" w:rsidTr="001C275D">
        <w:tc>
          <w:tcPr>
            <w:tcW w:w="9611" w:type="dxa"/>
            <w:gridSpan w:val="7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Задача 2 «Обеспечение развития системы дополнительного образования детей, выявления и поддержки одаренных детей и молодежи»</w:t>
            </w:r>
          </w:p>
        </w:tc>
      </w:tr>
      <w:tr w:rsidR="001C275D" w:rsidRPr="003805B7" w:rsidTr="001C275D">
        <w:tc>
          <w:tcPr>
            <w:tcW w:w="9611" w:type="dxa"/>
            <w:gridSpan w:val="7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2 «Развитие системы дополнительного образования детей, выявления и поддержки одаренных детей и молодежи»</w:t>
            </w:r>
          </w:p>
        </w:tc>
      </w:tr>
      <w:tr w:rsidR="001C275D" w:rsidRPr="003805B7" w:rsidTr="001C275D">
        <w:tc>
          <w:tcPr>
            <w:tcW w:w="3606" w:type="dxa"/>
            <w:gridSpan w:val="2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gridSpan w:val="2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537" w:type="dxa"/>
            <w:gridSpan w:val="2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75D" w:rsidRPr="003805B7" w:rsidTr="001C275D">
        <w:tc>
          <w:tcPr>
            <w:tcW w:w="3606" w:type="dxa"/>
            <w:gridSpan w:val="2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основное мероприятие «Развитие системы дополнительного образования детей»</w:t>
            </w:r>
          </w:p>
        </w:tc>
        <w:tc>
          <w:tcPr>
            <w:tcW w:w="857" w:type="dxa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59963,0</w:t>
            </w:r>
          </w:p>
        </w:tc>
        <w:tc>
          <w:tcPr>
            <w:tcW w:w="1008" w:type="dxa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58764,1</w:t>
            </w:r>
          </w:p>
        </w:tc>
        <w:tc>
          <w:tcPr>
            <w:tcW w:w="1537" w:type="dxa"/>
            <w:gridSpan w:val="2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2603" w:type="dxa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запланированные основные мероприятия  выполнены</w:t>
            </w:r>
          </w:p>
        </w:tc>
      </w:tr>
      <w:tr w:rsidR="001C275D" w:rsidRPr="003805B7" w:rsidTr="001C275D">
        <w:tc>
          <w:tcPr>
            <w:tcW w:w="3606" w:type="dxa"/>
            <w:gridSpan w:val="2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основное мероприятие «Выявление и поддержка одаренных детей и талантливой молодежи»</w:t>
            </w:r>
          </w:p>
        </w:tc>
        <w:tc>
          <w:tcPr>
            <w:tcW w:w="857" w:type="dxa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1008" w:type="dxa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168,7</w:t>
            </w:r>
          </w:p>
        </w:tc>
        <w:tc>
          <w:tcPr>
            <w:tcW w:w="1537" w:type="dxa"/>
            <w:gridSpan w:val="2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99,3</w:t>
            </w:r>
          </w:p>
        </w:tc>
        <w:tc>
          <w:tcPr>
            <w:tcW w:w="2603" w:type="dxa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запланированные основные мероприятия  выполнены</w:t>
            </w:r>
          </w:p>
        </w:tc>
      </w:tr>
      <w:tr w:rsidR="001C275D" w:rsidRPr="003805B7" w:rsidTr="001C275D">
        <w:tc>
          <w:tcPr>
            <w:tcW w:w="3606" w:type="dxa"/>
            <w:gridSpan w:val="2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основное мероприятие «Функционирование модели персонифицированного финансирования дополнительного образования детей»</w:t>
            </w:r>
          </w:p>
        </w:tc>
        <w:tc>
          <w:tcPr>
            <w:tcW w:w="857" w:type="dxa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5488,0</w:t>
            </w:r>
          </w:p>
        </w:tc>
        <w:tc>
          <w:tcPr>
            <w:tcW w:w="1008" w:type="dxa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5488,0</w:t>
            </w:r>
          </w:p>
        </w:tc>
        <w:tc>
          <w:tcPr>
            <w:tcW w:w="1537" w:type="dxa"/>
            <w:gridSpan w:val="2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603" w:type="dxa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75D" w:rsidRPr="003805B7" w:rsidTr="001C275D">
        <w:tc>
          <w:tcPr>
            <w:tcW w:w="3606" w:type="dxa"/>
            <w:gridSpan w:val="2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7" w:type="dxa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65621,0</w:t>
            </w:r>
          </w:p>
        </w:tc>
        <w:tc>
          <w:tcPr>
            <w:tcW w:w="1008" w:type="dxa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64420,8</w:t>
            </w:r>
          </w:p>
        </w:tc>
        <w:tc>
          <w:tcPr>
            <w:tcW w:w="1537" w:type="dxa"/>
            <w:gridSpan w:val="2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2603" w:type="dxa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75D" w:rsidRPr="003805B7" w:rsidTr="001C275D">
        <w:tc>
          <w:tcPr>
            <w:tcW w:w="9611" w:type="dxa"/>
            <w:gridSpan w:val="7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</w:tr>
      <w:tr w:rsidR="001C275D" w:rsidRPr="003805B7" w:rsidTr="001C275D">
        <w:tc>
          <w:tcPr>
            <w:tcW w:w="3606" w:type="dxa"/>
            <w:gridSpan w:val="2"/>
            <w:shd w:val="clear" w:color="auto" w:fill="auto"/>
          </w:tcPr>
          <w:p w:rsidR="001C275D" w:rsidRPr="003805B7" w:rsidRDefault="001C275D" w:rsidP="001C275D">
            <w:pPr>
              <w:widowControl w:val="0"/>
              <w:autoSpaceDE w:val="0"/>
              <w:autoSpaceDN w:val="0"/>
              <w:spacing w:line="240" w:lineRule="auto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5B7">
              <w:rPr>
                <w:rFonts w:ascii="Times New Roman" w:hAnsi="Times New Roman" w:cs="Times New Roman"/>
                <w:sz w:val="24"/>
                <w:szCs w:val="24"/>
              </w:rPr>
              <w:t>Показатель 2.1. Доля детей, охваченных программами дополнительного образования технической направленности, в общей численности детей, охваченных программами дополнительного образования, %</w:t>
            </w:r>
          </w:p>
        </w:tc>
        <w:tc>
          <w:tcPr>
            <w:tcW w:w="857" w:type="dxa"/>
            <w:shd w:val="clear" w:color="auto" w:fill="auto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3805B7">
              <w:rPr>
                <w:rFonts w:ascii="Times New Roman" w:eastAsia="Calibri" w:hAnsi="Times New Roman" w:cs="Times New Roman"/>
              </w:rPr>
              <w:t>10,2</w:t>
            </w:r>
          </w:p>
        </w:tc>
        <w:tc>
          <w:tcPr>
            <w:tcW w:w="1008" w:type="dxa"/>
            <w:shd w:val="clear" w:color="auto" w:fill="auto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3805B7">
              <w:rPr>
                <w:rFonts w:ascii="Times New Roman" w:eastAsia="Calibri" w:hAnsi="Times New Roman" w:cs="Times New Roman"/>
              </w:rPr>
              <w:t>15,0</w:t>
            </w:r>
          </w:p>
        </w:tc>
        <w:tc>
          <w:tcPr>
            <w:tcW w:w="1537" w:type="dxa"/>
            <w:gridSpan w:val="2"/>
            <w:shd w:val="clear" w:color="auto" w:fill="auto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3805B7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2603" w:type="dxa"/>
            <w:shd w:val="clear" w:color="auto" w:fill="auto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3805B7">
              <w:rPr>
                <w:rFonts w:ascii="Times New Roman" w:eastAsia="Calibri" w:hAnsi="Times New Roman" w:cs="Times New Roman"/>
              </w:rPr>
              <w:t>Увеличение доли детей связано с увеличением численности жителей школьного возраста в д</w:t>
            </w:r>
            <w:proofErr w:type="gramStart"/>
            <w:r w:rsidRPr="003805B7">
              <w:rPr>
                <w:rFonts w:ascii="Times New Roman" w:eastAsia="Calibri" w:hAnsi="Times New Roman" w:cs="Times New Roman"/>
              </w:rPr>
              <w:t>.Ч</w:t>
            </w:r>
            <w:proofErr w:type="gramEnd"/>
            <w:r w:rsidRPr="003805B7">
              <w:rPr>
                <w:rFonts w:ascii="Times New Roman" w:eastAsia="Calibri" w:hAnsi="Times New Roman" w:cs="Times New Roman"/>
              </w:rPr>
              <w:t xml:space="preserve">апаево, с.Калинино, </w:t>
            </w:r>
            <w:proofErr w:type="spellStart"/>
            <w:r w:rsidRPr="003805B7">
              <w:rPr>
                <w:rFonts w:ascii="Times New Roman" w:eastAsia="Calibri" w:hAnsi="Times New Roman" w:cs="Times New Roman"/>
              </w:rPr>
              <w:t>рп.Усть-Абакан</w:t>
            </w:r>
            <w:proofErr w:type="spellEnd"/>
          </w:p>
        </w:tc>
      </w:tr>
      <w:tr w:rsidR="001C275D" w:rsidRPr="003805B7" w:rsidTr="001C275D">
        <w:tc>
          <w:tcPr>
            <w:tcW w:w="3606" w:type="dxa"/>
            <w:gridSpan w:val="2"/>
            <w:shd w:val="clear" w:color="auto" w:fill="auto"/>
          </w:tcPr>
          <w:p w:rsidR="001C275D" w:rsidRPr="003805B7" w:rsidRDefault="001C275D" w:rsidP="001C275D">
            <w:pPr>
              <w:widowControl w:val="0"/>
              <w:autoSpaceDE w:val="0"/>
              <w:autoSpaceDN w:val="0"/>
              <w:spacing w:line="240" w:lineRule="auto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2.2. Доля педагогических работников, реализующих программы дополнительного образования, по которым при прохождении аттестации в соответствующем году присвоена первая или высшая категория, % </w:t>
            </w:r>
          </w:p>
        </w:tc>
        <w:tc>
          <w:tcPr>
            <w:tcW w:w="857" w:type="dxa"/>
            <w:shd w:val="clear" w:color="auto" w:fill="auto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3805B7">
              <w:rPr>
                <w:rFonts w:ascii="Times New Roman" w:eastAsia="Calibri" w:hAnsi="Times New Roman" w:cs="Times New Roman"/>
              </w:rPr>
              <w:t>8,5</w:t>
            </w:r>
          </w:p>
        </w:tc>
        <w:tc>
          <w:tcPr>
            <w:tcW w:w="1008" w:type="dxa"/>
            <w:shd w:val="clear" w:color="auto" w:fill="auto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3805B7">
              <w:rPr>
                <w:rFonts w:ascii="Times New Roman" w:eastAsia="Calibri" w:hAnsi="Times New Roman" w:cs="Times New Roman"/>
              </w:rPr>
              <w:t>17,6</w:t>
            </w:r>
          </w:p>
        </w:tc>
        <w:tc>
          <w:tcPr>
            <w:tcW w:w="1537" w:type="dxa"/>
            <w:gridSpan w:val="2"/>
            <w:shd w:val="clear" w:color="auto" w:fill="auto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3805B7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2603" w:type="dxa"/>
            <w:shd w:val="clear" w:color="auto" w:fill="auto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3805B7">
              <w:rPr>
                <w:rFonts w:ascii="Times New Roman" w:eastAsia="Calibri" w:hAnsi="Times New Roman" w:cs="Times New Roman"/>
              </w:rPr>
              <w:t>3 педагогам из 17 в 2022 году присвоена первая или высшая категория (обычно проходят аттестацию по 1 человеку)</w:t>
            </w:r>
          </w:p>
        </w:tc>
      </w:tr>
      <w:tr w:rsidR="001C275D" w:rsidRPr="003805B7" w:rsidTr="001C275D">
        <w:tc>
          <w:tcPr>
            <w:tcW w:w="3606" w:type="dxa"/>
            <w:gridSpan w:val="2"/>
            <w:shd w:val="clear" w:color="auto" w:fill="auto"/>
          </w:tcPr>
          <w:p w:rsidR="001C275D" w:rsidRPr="003805B7" w:rsidRDefault="001C275D" w:rsidP="001C275D">
            <w:pPr>
              <w:widowControl w:val="0"/>
              <w:autoSpaceDE w:val="0"/>
              <w:autoSpaceDN w:val="0"/>
              <w:spacing w:line="240" w:lineRule="auto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5B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2.3. Доля обучающихся по программам общего образования, участвующих в олимпиадах и конкурсах различного уровня, спортивных соревнований, в общей </w:t>
            </w:r>
            <w:proofErr w:type="gramStart"/>
            <w:r w:rsidRPr="003805B7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3805B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программам общего образования, %</w:t>
            </w:r>
          </w:p>
        </w:tc>
        <w:tc>
          <w:tcPr>
            <w:tcW w:w="857" w:type="dxa"/>
            <w:shd w:val="clear" w:color="auto" w:fill="auto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3805B7"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1008" w:type="dxa"/>
            <w:shd w:val="clear" w:color="auto" w:fill="auto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3805B7"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1537" w:type="dxa"/>
            <w:gridSpan w:val="2"/>
            <w:shd w:val="clear" w:color="auto" w:fill="auto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3805B7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2603" w:type="dxa"/>
            <w:shd w:val="clear" w:color="auto" w:fill="auto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C275D" w:rsidRPr="003805B7" w:rsidTr="001C275D">
        <w:tc>
          <w:tcPr>
            <w:tcW w:w="3606" w:type="dxa"/>
            <w:gridSpan w:val="2"/>
            <w:shd w:val="clear" w:color="auto" w:fill="auto"/>
          </w:tcPr>
          <w:p w:rsidR="001C275D" w:rsidRPr="003805B7" w:rsidRDefault="001C275D" w:rsidP="001C275D">
            <w:pPr>
              <w:widowControl w:val="0"/>
              <w:autoSpaceDE w:val="0"/>
              <w:autoSpaceDN w:val="0"/>
              <w:spacing w:line="240" w:lineRule="auto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5B7">
              <w:rPr>
                <w:rFonts w:ascii="Times New Roman" w:hAnsi="Times New Roman" w:cs="Times New Roman"/>
                <w:sz w:val="24"/>
                <w:szCs w:val="24"/>
              </w:rPr>
              <w:t>Показатель 2.4. Количество школьников, победителей республиканских олимпиад, конкурсов и спортивных соревнований, %</w:t>
            </w:r>
          </w:p>
        </w:tc>
        <w:tc>
          <w:tcPr>
            <w:tcW w:w="857" w:type="dxa"/>
            <w:shd w:val="clear" w:color="auto" w:fill="auto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3805B7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008" w:type="dxa"/>
            <w:shd w:val="clear" w:color="auto" w:fill="auto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3805B7">
              <w:rPr>
                <w:rFonts w:ascii="Times New Roman" w:eastAsia="Calibri" w:hAnsi="Times New Roman" w:cs="Times New Roman"/>
              </w:rPr>
              <w:t>150</w:t>
            </w:r>
          </w:p>
        </w:tc>
        <w:tc>
          <w:tcPr>
            <w:tcW w:w="1537" w:type="dxa"/>
            <w:gridSpan w:val="2"/>
            <w:shd w:val="clear" w:color="auto" w:fill="auto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3805B7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2603" w:type="dxa"/>
            <w:shd w:val="clear" w:color="auto" w:fill="auto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3805B7">
              <w:rPr>
                <w:rFonts w:ascii="Times New Roman" w:eastAsia="Calibri" w:hAnsi="Times New Roman" w:cs="Times New Roman"/>
              </w:rPr>
              <w:t>Увеличение числа конкурсов спортивной и военно-патриотической направленности</w:t>
            </w:r>
          </w:p>
        </w:tc>
      </w:tr>
      <w:tr w:rsidR="001C275D" w:rsidRPr="003805B7" w:rsidTr="001C275D">
        <w:tc>
          <w:tcPr>
            <w:tcW w:w="3606" w:type="dxa"/>
            <w:gridSpan w:val="2"/>
            <w:shd w:val="clear" w:color="auto" w:fill="auto"/>
          </w:tcPr>
          <w:p w:rsidR="001C275D" w:rsidRPr="003805B7" w:rsidRDefault="001C275D" w:rsidP="001C275D">
            <w:pPr>
              <w:widowControl w:val="0"/>
              <w:autoSpaceDE w:val="0"/>
              <w:autoSpaceDN w:val="0"/>
              <w:spacing w:line="240" w:lineRule="auto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5B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2.5. Количество педагогических работников и других специалистов, работающих с одаренными детьми и молодежью, получивших поддержку по результатам конкурсов профессионального мастерства </w:t>
            </w:r>
          </w:p>
        </w:tc>
        <w:tc>
          <w:tcPr>
            <w:tcW w:w="857" w:type="dxa"/>
            <w:shd w:val="clear" w:color="auto" w:fill="auto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3805B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008" w:type="dxa"/>
            <w:shd w:val="clear" w:color="auto" w:fill="auto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3805B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537" w:type="dxa"/>
            <w:gridSpan w:val="2"/>
            <w:shd w:val="clear" w:color="auto" w:fill="auto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3805B7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2603" w:type="dxa"/>
            <w:shd w:val="clear" w:color="auto" w:fill="auto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3805B7">
              <w:rPr>
                <w:rFonts w:ascii="Times New Roman" w:eastAsia="Calibri" w:hAnsi="Times New Roman" w:cs="Times New Roman"/>
              </w:rPr>
              <w:t>За счет увеличения числа конкурсов</w:t>
            </w:r>
          </w:p>
        </w:tc>
      </w:tr>
      <w:tr w:rsidR="001C275D" w:rsidRPr="003805B7" w:rsidTr="001C275D">
        <w:tc>
          <w:tcPr>
            <w:tcW w:w="3606" w:type="dxa"/>
            <w:gridSpan w:val="2"/>
            <w:shd w:val="clear" w:color="auto" w:fill="auto"/>
          </w:tcPr>
          <w:p w:rsidR="001C275D" w:rsidRPr="003805B7" w:rsidRDefault="001C275D" w:rsidP="001C275D">
            <w:pPr>
              <w:widowControl w:val="0"/>
              <w:autoSpaceDE w:val="0"/>
              <w:autoSpaceDN w:val="0"/>
              <w:spacing w:line="240" w:lineRule="auto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5B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2.6. Доля детей, участвующих в системе персонифицированного финансирования дополнительного образования, в общей численности </w:t>
            </w:r>
            <w:proofErr w:type="gramStart"/>
            <w:r w:rsidRPr="003805B7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End"/>
            <w:r w:rsidRPr="003805B7">
              <w:rPr>
                <w:rFonts w:ascii="Times New Roman" w:hAnsi="Times New Roman" w:cs="Times New Roman"/>
                <w:sz w:val="24"/>
                <w:szCs w:val="24"/>
              </w:rPr>
              <w:t xml:space="preserve"> охваченных программами дополнительного образования </w:t>
            </w:r>
          </w:p>
        </w:tc>
        <w:tc>
          <w:tcPr>
            <w:tcW w:w="857" w:type="dxa"/>
            <w:shd w:val="clear" w:color="auto" w:fill="auto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3805B7">
              <w:rPr>
                <w:rFonts w:ascii="Times New Roman" w:eastAsia="Calibri" w:hAnsi="Times New Roman" w:cs="Times New Roman"/>
              </w:rPr>
              <w:t>25,0</w:t>
            </w:r>
          </w:p>
        </w:tc>
        <w:tc>
          <w:tcPr>
            <w:tcW w:w="1008" w:type="dxa"/>
            <w:shd w:val="clear" w:color="auto" w:fill="auto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3805B7">
              <w:rPr>
                <w:rFonts w:ascii="Times New Roman" w:eastAsia="Calibri" w:hAnsi="Times New Roman" w:cs="Times New Roman"/>
              </w:rPr>
              <w:t>76,4</w:t>
            </w:r>
          </w:p>
        </w:tc>
        <w:tc>
          <w:tcPr>
            <w:tcW w:w="1537" w:type="dxa"/>
            <w:gridSpan w:val="2"/>
            <w:shd w:val="clear" w:color="auto" w:fill="auto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3805B7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2603" w:type="dxa"/>
            <w:shd w:val="clear" w:color="auto" w:fill="auto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C275D" w:rsidRPr="003805B7" w:rsidTr="001C275D">
        <w:tc>
          <w:tcPr>
            <w:tcW w:w="5471" w:type="dxa"/>
            <w:gridSpan w:val="4"/>
            <w:shd w:val="clear" w:color="auto" w:fill="auto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 достижение результата</w:t>
            </w:r>
          </w:p>
        </w:tc>
        <w:tc>
          <w:tcPr>
            <w:tcW w:w="1537" w:type="dxa"/>
            <w:gridSpan w:val="2"/>
            <w:shd w:val="clear" w:color="auto" w:fill="auto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+6</w:t>
            </w:r>
          </w:p>
        </w:tc>
        <w:tc>
          <w:tcPr>
            <w:tcW w:w="2603" w:type="dxa"/>
            <w:shd w:val="clear" w:color="auto" w:fill="auto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75D" w:rsidRPr="003805B7" w:rsidTr="001C275D">
        <w:trPr>
          <w:trHeight w:val="21"/>
        </w:trPr>
        <w:tc>
          <w:tcPr>
            <w:tcW w:w="9611" w:type="dxa"/>
            <w:gridSpan w:val="7"/>
            <w:shd w:val="clear" w:color="auto" w:fill="auto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Задача 3 «Формирование у граждан высокого патриотического сознания»</w:t>
            </w:r>
          </w:p>
        </w:tc>
      </w:tr>
      <w:tr w:rsidR="001C275D" w:rsidRPr="003805B7" w:rsidTr="001C275D">
        <w:tc>
          <w:tcPr>
            <w:tcW w:w="9611" w:type="dxa"/>
            <w:gridSpan w:val="7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3 «Патриотическое воспитание граждан»</w:t>
            </w:r>
          </w:p>
        </w:tc>
      </w:tr>
      <w:tr w:rsidR="001C275D" w:rsidRPr="003805B7" w:rsidTr="001C275D">
        <w:tc>
          <w:tcPr>
            <w:tcW w:w="3606" w:type="dxa"/>
            <w:gridSpan w:val="2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gridSpan w:val="2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537" w:type="dxa"/>
            <w:gridSpan w:val="2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75D" w:rsidRPr="003805B7" w:rsidTr="001C275D">
        <w:tc>
          <w:tcPr>
            <w:tcW w:w="3606" w:type="dxa"/>
            <w:gridSpan w:val="2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 основное мероприятие «Включение детей и молодежи в общественную деятельность патриотической направленности»</w:t>
            </w:r>
          </w:p>
        </w:tc>
        <w:tc>
          <w:tcPr>
            <w:tcW w:w="857" w:type="dxa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231,3</w:t>
            </w:r>
          </w:p>
        </w:tc>
        <w:tc>
          <w:tcPr>
            <w:tcW w:w="1008" w:type="dxa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229,3</w:t>
            </w:r>
          </w:p>
        </w:tc>
        <w:tc>
          <w:tcPr>
            <w:tcW w:w="1537" w:type="dxa"/>
            <w:gridSpan w:val="2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99,1</w:t>
            </w:r>
          </w:p>
        </w:tc>
        <w:tc>
          <w:tcPr>
            <w:tcW w:w="2603" w:type="dxa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75D" w:rsidRPr="003805B7" w:rsidTr="001C275D">
        <w:tc>
          <w:tcPr>
            <w:tcW w:w="3606" w:type="dxa"/>
            <w:gridSpan w:val="2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7" w:type="dxa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231,3</w:t>
            </w:r>
          </w:p>
        </w:tc>
        <w:tc>
          <w:tcPr>
            <w:tcW w:w="1008" w:type="dxa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229,3</w:t>
            </w:r>
          </w:p>
        </w:tc>
        <w:tc>
          <w:tcPr>
            <w:tcW w:w="1537" w:type="dxa"/>
            <w:gridSpan w:val="2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99,1</w:t>
            </w:r>
          </w:p>
        </w:tc>
        <w:tc>
          <w:tcPr>
            <w:tcW w:w="2603" w:type="dxa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75D" w:rsidRPr="003805B7" w:rsidTr="001C275D">
        <w:tc>
          <w:tcPr>
            <w:tcW w:w="9611" w:type="dxa"/>
            <w:gridSpan w:val="7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</w:tr>
      <w:tr w:rsidR="001C275D" w:rsidRPr="003805B7" w:rsidTr="001C275D">
        <w:tc>
          <w:tcPr>
            <w:tcW w:w="3606" w:type="dxa"/>
            <w:gridSpan w:val="2"/>
            <w:shd w:val="clear" w:color="auto" w:fill="auto"/>
          </w:tcPr>
          <w:p w:rsidR="001C275D" w:rsidRPr="003805B7" w:rsidRDefault="001C275D" w:rsidP="001C275D">
            <w:pPr>
              <w:tabs>
                <w:tab w:val="left" w:pos="0"/>
              </w:tabs>
              <w:spacing w:line="240" w:lineRule="auto"/>
              <w:ind w:right="80"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5B7">
              <w:rPr>
                <w:rFonts w:ascii="Times New Roman" w:hAnsi="Times New Roman" w:cs="Times New Roman"/>
                <w:sz w:val="24"/>
                <w:szCs w:val="24"/>
              </w:rPr>
              <w:t>Показатель 3.1. Количество действующих патриотических объединений, клубов, центров, в том числе детских, молодёжных (ед.)</w:t>
            </w:r>
          </w:p>
        </w:tc>
        <w:tc>
          <w:tcPr>
            <w:tcW w:w="857" w:type="dxa"/>
            <w:shd w:val="clear" w:color="auto" w:fill="auto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3805B7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008" w:type="dxa"/>
            <w:shd w:val="clear" w:color="auto" w:fill="auto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3805B7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537" w:type="dxa"/>
            <w:gridSpan w:val="2"/>
            <w:shd w:val="clear" w:color="auto" w:fill="auto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3805B7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2603" w:type="dxa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75D" w:rsidRPr="003805B7" w:rsidTr="001C275D">
        <w:tc>
          <w:tcPr>
            <w:tcW w:w="3606" w:type="dxa"/>
            <w:gridSpan w:val="2"/>
            <w:shd w:val="clear" w:color="auto" w:fill="auto"/>
          </w:tcPr>
          <w:p w:rsidR="001C275D" w:rsidRPr="003805B7" w:rsidRDefault="001C275D" w:rsidP="001C275D">
            <w:pPr>
              <w:tabs>
                <w:tab w:val="left" w:pos="0"/>
              </w:tabs>
              <w:spacing w:line="240" w:lineRule="auto"/>
              <w:ind w:right="80"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5B7">
              <w:rPr>
                <w:rFonts w:ascii="Times New Roman" w:hAnsi="Times New Roman" w:cs="Times New Roman"/>
                <w:sz w:val="24"/>
                <w:szCs w:val="24"/>
              </w:rPr>
              <w:t>Показатель 3.2. Удельный вес численности школьников, принимающих участие в волонтёрском движении, в общей численности обучающихся Усть-Абаканского района в возрасте от 7 до 13 лет, %</w:t>
            </w:r>
          </w:p>
        </w:tc>
        <w:tc>
          <w:tcPr>
            <w:tcW w:w="857" w:type="dxa"/>
            <w:shd w:val="clear" w:color="auto" w:fill="auto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3805B7">
              <w:rPr>
                <w:rFonts w:ascii="Times New Roman" w:eastAsia="Calibri" w:hAnsi="Times New Roman" w:cs="Times New Roman"/>
              </w:rPr>
              <w:t>11,0</w:t>
            </w:r>
          </w:p>
        </w:tc>
        <w:tc>
          <w:tcPr>
            <w:tcW w:w="1008" w:type="dxa"/>
            <w:shd w:val="clear" w:color="auto" w:fill="auto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3805B7">
              <w:rPr>
                <w:rFonts w:ascii="Times New Roman" w:eastAsia="Calibri" w:hAnsi="Times New Roman" w:cs="Times New Roman"/>
              </w:rPr>
              <w:t>11,0</w:t>
            </w:r>
          </w:p>
        </w:tc>
        <w:tc>
          <w:tcPr>
            <w:tcW w:w="1537" w:type="dxa"/>
            <w:gridSpan w:val="2"/>
            <w:shd w:val="clear" w:color="auto" w:fill="auto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3805B7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2603" w:type="dxa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75D" w:rsidRPr="003805B7" w:rsidTr="001C275D">
        <w:tc>
          <w:tcPr>
            <w:tcW w:w="5471" w:type="dxa"/>
            <w:gridSpan w:val="4"/>
            <w:shd w:val="clear" w:color="auto" w:fill="auto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 достижение результата</w:t>
            </w:r>
          </w:p>
        </w:tc>
        <w:tc>
          <w:tcPr>
            <w:tcW w:w="1537" w:type="dxa"/>
            <w:gridSpan w:val="2"/>
            <w:shd w:val="clear" w:color="auto" w:fill="auto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+2</w:t>
            </w:r>
          </w:p>
        </w:tc>
        <w:tc>
          <w:tcPr>
            <w:tcW w:w="2603" w:type="dxa"/>
          </w:tcPr>
          <w:p w:rsidR="001C275D" w:rsidRPr="003805B7" w:rsidRDefault="001C275D" w:rsidP="001C275D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02DF" w:rsidRPr="003805B7" w:rsidRDefault="00DF02DF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9B7EE3" w:rsidRPr="003805B7" w:rsidRDefault="00C32812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3805B7">
        <w:rPr>
          <w:rFonts w:ascii="Times New Roman" w:hAnsi="Times New Roman" w:cs="Times New Roman"/>
          <w:i/>
          <w:sz w:val="26"/>
          <w:szCs w:val="26"/>
        </w:rPr>
        <w:t>Пояснительная записка</w:t>
      </w:r>
    </w:p>
    <w:p w:rsidR="009B7EE3" w:rsidRPr="003805B7" w:rsidRDefault="00C32812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3805B7">
        <w:rPr>
          <w:rFonts w:ascii="Times New Roman" w:hAnsi="Times New Roman" w:cs="Times New Roman"/>
          <w:i/>
          <w:sz w:val="26"/>
          <w:szCs w:val="26"/>
        </w:rPr>
        <w:t>о реализации муниципальной программы</w:t>
      </w:r>
    </w:p>
    <w:p w:rsidR="009B7EE3" w:rsidRPr="003805B7" w:rsidRDefault="00C32812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3805B7">
        <w:rPr>
          <w:rFonts w:ascii="Times New Roman" w:hAnsi="Times New Roman" w:cs="Times New Roman"/>
          <w:i/>
          <w:sz w:val="26"/>
          <w:szCs w:val="26"/>
        </w:rPr>
        <w:t>«Развитие образования в Усть-Абаканском районе»»</w:t>
      </w:r>
    </w:p>
    <w:p w:rsidR="009B7EE3" w:rsidRPr="003805B7" w:rsidRDefault="00C32812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3805B7">
        <w:rPr>
          <w:rFonts w:ascii="Times New Roman" w:hAnsi="Times New Roman" w:cs="Times New Roman"/>
          <w:i/>
          <w:sz w:val="26"/>
          <w:szCs w:val="26"/>
        </w:rPr>
        <w:t>в 202</w:t>
      </w:r>
      <w:r w:rsidR="002124E5" w:rsidRPr="003805B7">
        <w:rPr>
          <w:rFonts w:ascii="Times New Roman" w:hAnsi="Times New Roman" w:cs="Times New Roman"/>
          <w:i/>
          <w:sz w:val="26"/>
          <w:szCs w:val="26"/>
        </w:rPr>
        <w:t xml:space="preserve">2 </w:t>
      </w:r>
      <w:r w:rsidRPr="003805B7">
        <w:rPr>
          <w:rFonts w:ascii="Times New Roman" w:hAnsi="Times New Roman" w:cs="Times New Roman"/>
          <w:i/>
          <w:sz w:val="26"/>
          <w:szCs w:val="26"/>
        </w:rPr>
        <w:t>году</w:t>
      </w:r>
    </w:p>
    <w:p w:rsidR="003C547F" w:rsidRPr="003805B7" w:rsidRDefault="003C547F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9B7EE3" w:rsidRPr="003805B7" w:rsidRDefault="00C32812" w:rsidP="00DF02DF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3805B7">
        <w:rPr>
          <w:rFonts w:ascii="Times New Roman" w:hAnsi="Times New Roman" w:cs="Times New Roman"/>
          <w:i/>
          <w:sz w:val="26"/>
          <w:szCs w:val="26"/>
        </w:rPr>
        <w:t xml:space="preserve">а) Описание ситуации в сфере реализации муниципальной программы на начало отчетного финансового года </w:t>
      </w:r>
    </w:p>
    <w:p w:rsidR="009B7EE3" w:rsidRPr="003805B7" w:rsidRDefault="009B7EE3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9B7EE3" w:rsidRPr="003805B7" w:rsidRDefault="00C32812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3805B7">
        <w:rPr>
          <w:rFonts w:ascii="Times New Roman" w:hAnsi="Times New Roman" w:cs="Times New Roman"/>
          <w:sz w:val="26"/>
          <w:szCs w:val="26"/>
        </w:rPr>
        <w:t>В системе образования Усть-Абаканского района функционирует 26 образовательных организаций: 1</w:t>
      </w:r>
      <w:r w:rsidR="000850CA" w:rsidRPr="003805B7">
        <w:rPr>
          <w:rFonts w:ascii="Times New Roman" w:hAnsi="Times New Roman" w:cs="Times New Roman"/>
          <w:sz w:val="26"/>
          <w:szCs w:val="26"/>
        </w:rPr>
        <w:t>4</w:t>
      </w:r>
      <w:r w:rsidRPr="003805B7">
        <w:rPr>
          <w:rFonts w:ascii="Times New Roman" w:hAnsi="Times New Roman" w:cs="Times New Roman"/>
          <w:sz w:val="26"/>
          <w:szCs w:val="26"/>
        </w:rPr>
        <w:t xml:space="preserve"> средних школ, </w:t>
      </w:r>
      <w:r w:rsidR="000850CA" w:rsidRPr="003805B7">
        <w:rPr>
          <w:rFonts w:ascii="Times New Roman" w:hAnsi="Times New Roman" w:cs="Times New Roman"/>
          <w:sz w:val="26"/>
          <w:szCs w:val="26"/>
        </w:rPr>
        <w:t>1</w:t>
      </w:r>
      <w:r w:rsidRPr="003805B7">
        <w:rPr>
          <w:rFonts w:ascii="Times New Roman" w:hAnsi="Times New Roman" w:cs="Times New Roman"/>
          <w:sz w:val="26"/>
          <w:szCs w:val="26"/>
        </w:rPr>
        <w:t xml:space="preserve"> основные школы; 1 начальная школа - детский сад; 1 школа-интернат, реализующая адаптированные образовательные программы для детей с ограниченными возможностями здоровья (интеллектуальными нарушениями); </w:t>
      </w:r>
      <w:r w:rsidR="000850CA" w:rsidRPr="003805B7">
        <w:rPr>
          <w:rFonts w:ascii="Times New Roman" w:hAnsi="Times New Roman" w:cs="Times New Roman"/>
          <w:sz w:val="26"/>
          <w:szCs w:val="26"/>
        </w:rPr>
        <w:t>9</w:t>
      </w:r>
      <w:r w:rsidRPr="003805B7">
        <w:rPr>
          <w:rFonts w:ascii="Times New Roman" w:hAnsi="Times New Roman" w:cs="Times New Roman"/>
          <w:sz w:val="26"/>
          <w:szCs w:val="26"/>
        </w:rPr>
        <w:t xml:space="preserve"> дошкольных образовательных организаций; 1 организация дополнительного образования. Кроме этого, 11 структурных подразделений дошкольного образования. </w:t>
      </w:r>
      <w:r w:rsidRPr="003805B7">
        <w:rPr>
          <w:rFonts w:ascii="Times New Roman" w:hAnsi="Times New Roman"/>
          <w:sz w:val="26"/>
          <w:szCs w:val="26"/>
        </w:rPr>
        <w:t>Действовавшая сеть муниципальных образовательных организаций позволила охватить:</w:t>
      </w:r>
    </w:p>
    <w:p w:rsidR="009B7EE3" w:rsidRPr="003805B7" w:rsidRDefault="00C32812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805B7">
        <w:rPr>
          <w:rFonts w:ascii="Times New Roman" w:hAnsi="Times New Roman"/>
          <w:sz w:val="26"/>
          <w:szCs w:val="26"/>
        </w:rPr>
        <w:t xml:space="preserve">- дошкольным образованием </w:t>
      </w:r>
      <w:r w:rsidR="000850CA" w:rsidRPr="003805B7">
        <w:rPr>
          <w:rFonts w:ascii="Times New Roman" w:hAnsi="Times New Roman"/>
          <w:sz w:val="26"/>
          <w:szCs w:val="26"/>
        </w:rPr>
        <w:t xml:space="preserve">- </w:t>
      </w:r>
      <w:r w:rsidRPr="003805B7">
        <w:rPr>
          <w:rFonts w:ascii="Times New Roman" w:hAnsi="Times New Roman"/>
          <w:sz w:val="26"/>
          <w:szCs w:val="26"/>
        </w:rPr>
        <w:t>2</w:t>
      </w:r>
      <w:r w:rsidR="00700336" w:rsidRPr="003805B7">
        <w:rPr>
          <w:rFonts w:ascii="Times New Roman" w:hAnsi="Times New Roman"/>
          <w:sz w:val="26"/>
          <w:szCs w:val="26"/>
        </w:rPr>
        <w:t> </w:t>
      </w:r>
      <w:r w:rsidRPr="003805B7">
        <w:rPr>
          <w:rFonts w:ascii="Times New Roman" w:hAnsi="Times New Roman"/>
          <w:sz w:val="26"/>
          <w:szCs w:val="26"/>
        </w:rPr>
        <w:t>2</w:t>
      </w:r>
      <w:r w:rsidR="00700336" w:rsidRPr="003805B7">
        <w:rPr>
          <w:rFonts w:ascii="Times New Roman" w:hAnsi="Times New Roman"/>
          <w:sz w:val="26"/>
          <w:szCs w:val="26"/>
        </w:rPr>
        <w:t xml:space="preserve">16 </w:t>
      </w:r>
      <w:r w:rsidRPr="003805B7">
        <w:rPr>
          <w:rFonts w:ascii="Times New Roman" w:hAnsi="Times New Roman"/>
          <w:sz w:val="26"/>
          <w:szCs w:val="26"/>
        </w:rPr>
        <w:t xml:space="preserve">детей - в </w:t>
      </w:r>
      <w:proofErr w:type="gramStart"/>
      <w:r w:rsidRPr="003805B7">
        <w:rPr>
          <w:rFonts w:ascii="Times New Roman" w:hAnsi="Times New Roman"/>
          <w:sz w:val="26"/>
          <w:szCs w:val="26"/>
        </w:rPr>
        <w:t>условиях полного дня</w:t>
      </w:r>
      <w:proofErr w:type="gramEnd"/>
      <w:r w:rsidRPr="003805B7">
        <w:rPr>
          <w:rFonts w:ascii="Times New Roman" w:hAnsi="Times New Roman"/>
          <w:sz w:val="26"/>
          <w:szCs w:val="26"/>
        </w:rPr>
        <w:t>;</w:t>
      </w:r>
    </w:p>
    <w:p w:rsidR="009B7EE3" w:rsidRPr="003805B7" w:rsidRDefault="00C32812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805B7">
        <w:rPr>
          <w:rFonts w:ascii="Times New Roman" w:hAnsi="Times New Roman"/>
          <w:sz w:val="26"/>
          <w:szCs w:val="26"/>
        </w:rPr>
        <w:t>- общим образованием – 5</w:t>
      </w:r>
      <w:r w:rsidR="001C275D" w:rsidRPr="003805B7">
        <w:rPr>
          <w:rFonts w:ascii="Times New Roman" w:hAnsi="Times New Roman"/>
          <w:sz w:val="26"/>
          <w:szCs w:val="26"/>
        </w:rPr>
        <w:t xml:space="preserve"> 818 </w:t>
      </w:r>
      <w:r w:rsidRPr="003805B7">
        <w:rPr>
          <w:rFonts w:ascii="Times New Roman" w:hAnsi="Times New Roman"/>
          <w:sz w:val="26"/>
          <w:szCs w:val="26"/>
        </w:rPr>
        <w:t>человек;</w:t>
      </w:r>
    </w:p>
    <w:p w:rsidR="009B7EE3" w:rsidRPr="003805B7" w:rsidRDefault="00C32812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805B7">
        <w:rPr>
          <w:rFonts w:ascii="Times New Roman" w:hAnsi="Times New Roman"/>
          <w:sz w:val="26"/>
          <w:szCs w:val="26"/>
        </w:rPr>
        <w:t>-</w:t>
      </w:r>
      <w:r w:rsidR="000850CA" w:rsidRPr="003805B7">
        <w:rPr>
          <w:rFonts w:ascii="Times New Roman" w:hAnsi="Times New Roman"/>
          <w:sz w:val="26"/>
          <w:szCs w:val="26"/>
        </w:rPr>
        <w:t xml:space="preserve"> дополнительным образованием – </w:t>
      </w:r>
      <w:r w:rsidR="00171978" w:rsidRPr="003805B7">
        <w:rPr>
          <w:rFonts w:ascii="Times New Roman" w:hAnsi="Times New Roman"/>
          <w:sz w:val="26"/>
          <w:szCs w:val="26"/>
        </w:rPr>
        <w:t>5 501</w:t>
      </w:r>
      <w:r w:rsidRPr="003805B7">
        <w:rPr>
          <w:rFonts w:ascii="Times New Roman" w:hAnsi="Times New Roman"/>
          <w:sz w:val="26"/>
          <w:szCs w:val="26"/>
        </w:rPr>
        <w:t xml:space="preserve"> человек.</w:t>
      </w:r>
    </w:p>
    <w:p w:rsidR="009B7EE3" w:rsidRPr="003805B7" w:rsidRDefault="00C32812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05B7">
        <w:rPr>
          <w:rFonts w:ascii="Times New Roman" w:hAnsi="Times New Roman" w:cs="Times New Roman"/>
          <w:sz w:val="26"/>
          <w:szCs w:val="26"/>
        </w:rPr>
        <w:t>Развитие системы образования осуществлялось в условиях реализации муниципальной программы «Развитие образования в Усть-Абаканском районе» включающей 3 подпрограммы:</w:t>
      </w:r>
    </w:p>
    <w:p w:rsidR="009B7EE3" w:rsidRPr="003805B7" w:rsidRDefault="00C32812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05B7">
        <w:rPr>
          <w:rFonts w:ascii="Times New Roman" w:hAnsi="Times New Roman" w:cs="Times New Roman"/>
          <w:sz w:val="26"/>
          <w:szCs w:val="26"/>
        </w:rPr>
        <w:lastRenderedPageBreak/>
        <w:t>подпрограмма 1. «Развитие дошкольного, начального общего, основного общего, среднего общего образования»;</w:t>
      </w:r>
    </w:p>
    <w:p w:rsidR="009B7EE3" w:rsidRPr="003805B7" w:rsidRDefault="00C32812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05B7">
        <w:rPr>
          <w:rFonts w:ascii="Times New Roman" w:hAnsi="Times New Roman" w:cs="Times New Roman"/>
          <w:sz w:val="26"/>
          <w:szCs w:val="26"/>
        </w:rPr>
        <w:t>подпрограмма 2. «Развитие системы дополнительного образования детей, выявления и поддержки одаренных детей и молодежи»;</w:t>
      </w:r>
    </w:p>
    <w:p w:rsidR="009B7EE3" w:rsidRPr="003805B7" w:rsidRDefault="00C32812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05B7">
        <w:rPr>
          <w:rFonts w:ascii="Times New Roman" w:hAnsi="Times New Roman" w:cs="Times New Roman"/>
          <w:sz w:val="26"/>
          <w:szCs w:val="26"/>
        </w:rPr>
        <w:t>подпрограмма 3. «Патриотическое воспитание граждан».</w:t>
      </w:r>
    </w:p>
    <w:p w:rsidR="009B7EE3" w:rsidRPr="003805B7" w:rsidRDefault="009B7EE3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91969" w:rsidRPr="003805B7" w:rsidRDefault="00991969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1969" w:rsidRPr="003805B7" w:rsidRDefault="00991969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1969" w:rsidRPr="003805B7" w:rsidRDefault="00991969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1969" w:rsidRPr="003805B7" w:rsidRDefault="00991969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1969" w:rsidRPr="003805B7" w:rsidRDefault="00991969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7EE3" w:rsidRPr="003805B7" w:rsidRDefault="00C32812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05B7">
        <w:rPr>
          <w:rFonts w:ascii="Times New Roman" w:hAnsi="Times New Roman" w:cs="Times New Roman"/>
          <w:b/>
          <w:sz w:val="26"/>
          <w:szCs w:val="26"/>
        </w:rPr>
        <w:t>Подпрограмма 1. «Развитие дошкольного, начального общего,</w:t>
      </w:r>
    </w:p>
    <w:p w:rsidR="009B7EE3" w:rsidRPr="003805B7" w:rsidRDefault="00C32812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05B7">
        <w:rPr>
          <w:rFonts w:ascii="Times New Roman" w:hAnsi="Times New Roman" w:cs="Times New Roman"/>
          <w:b/>
          <w:sz w:val="26"/>
          <w:szCs w:val="26"/>
        </w:rPr>
        <w:t>основного общего, среднего общего образования»</w:t>
      </w:r>
    </w:p>
    <w:p w:rsidR="009B7EE3" w:rsidRPr="003805B7" w:rsidRDefault="009B7EE3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0850CA" w:rsidRPr="003805B7" w:rsidRDefault="000850CA" w:rsidP="000850CA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805B7">
        <w:rPr>
          <w:rFonts w:ascii="Times New Roman" w:hAnsi="Times New Roman"/>
          <w:sz w:val="26"/>
          <w:szCs w:val="26"/>
        </w:rPr>
        <w:t xml:space="preserve">Система дошкольного образования Усть-Абаканского района направлена на обеспечение равенства возможностей для каждого ребёнка в получении качественного дошкольного образования.  </w:t>
      </w:r>
    </w:p>
    <w:p w:rsidR="00037B12" w:rsidRPr="003805B7" w:rsidRDefault="00037B12" w:rsidP="00037B12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805B7">
        <w:rPr>
          <w:rFonts w:ascii="Times New Roman" w:hAnsi="Times New Roman"/>
          <w:sz w:val="26"/>
          <w:szCs w:val="26"/>
        </w:rPr>
        <w:t xml:space="preserve">Система дошкольного образования Усть-Абаканского района направлена на обеспечение равенства возможностей для каждого ребёнка в получении качественного дошкольного образования.  </w:t>
      </w:r>
    </w:p>
    <w:p w:rsidR="00037B12" w:rsidRPr="003805B7" w:rsidRDefault="00037B12" w:rsidP="00037B12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805B7">
        <w:rPr>
          <w:rFonts w:ascii="Times New Roman" w:hAnsi="Times New Roman"/>
          <w:sz w:val="26"/>
          <w:szCs w:val="26"/>
        </w:rPr>
        <w:t xml:space="preserve">Дошкольные образовательные организации Усть-Абаканского района посещает 2216 воспитанников, что составляет 75,96% от общего количества детей в возрасте от 1 до 6 лет (2020 г. – 2246 чел., 2021 г. – 2281 чел.). В 2022 году наблюдается небольшой спад числа воспитанников, который обусловлен снижением рождаемости. Все желающие </w:t>
      </w:r>
      <w:proofErr w:type="gramStart"/>
      <w:r w:rsidRPr="003805B7">
        <w:rPr>
          <w:rFonts w:ascii="Times New Roman" w:hAnsi="Times New Roman"/>
          <w:sz w:val="26"/>
          <w:szCs w:val="26"/>
        </w:rPr>
        <w:t>посещать дошкольные образовательные организации</w:t>
      </w:r>
      <w:proofErr w:type="gramEnd"/>
      <w:r w:rsidRPr="003805B7">
        <w:rPr>
          <w:rFonts w:ascii="Times New Roman" w:hAnsi="Times New Roman"/>
          <w:sz w:val="26"/>
          <w:szCs w:val="26"/>
        </w:rPr>
        <w:t xml:space="preserve"> Усть-Абаканского района обеспечены местами. Практически не изменилась очерёдность на зачисление детей в дошкольные организации  (2018 г. - 386 чел., 2019 г.- 322 чел., 2020 г. – 285 чел., 2021 г. – 309 чел., 2022 – 319 чел.). В последующем периоде усилия администрации Усть-Абаканского района будут направлены на создание комфортных условий для детей в возрасте от 2-х месяцев до 3-х лет в рамках реализации поручения Президента Российской Федерации об обеспечении доступности яслей.</w:t>
      </w:r>
    </w:p>
    <w:p w:rsidR="00037B12" w:rsidRPr="003805B7" w:rsidRDefault="00037B12" w:rsidP="00037B12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805B7">
        <w:rPr>
          <w:rFonts w:ascii="Times New Roman" w:hAnsi="Times New Roman"/>
          <w:sz w:val="26"/>
          <w:szCs w:val="26"/>
        </w:rPr>
        <w:t xml:space="preserve"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лет, составляет 7,06% (2019 г.- 161 чел., 2020 г. – 160 чел., 2021 г. -150 чел., 2022 г. – 206 чел.). </w:t>
      </w:r>
    </w:p>
    <w:p w:rsidR="00037B12" w:rsidRPr="003805B7" w:rsidRDefault="00037B12" w:rsidP="00037B12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805B7">
        <w:rPr>
          <w:rFonts w:ascii="Times New Roman" w:hAnsi="Times New Roman"/>
          <w:sz w:val="26"/>
          <w:szCs w:val="26"/>
        </w:rPr>
        <w:t xml:space="preserve">В целях оказания педагогической помощи родителям, дети которых не посещают ДОО, в детских садах организованы психолого-педагогические консультационные пункты. Образовательные организации успешно оказывали консультативную помощь родителям детей, не посещающих дошкольные учреждения. </w:t>
      </w:r>
      <w:proofErr w:type="gramStart"/>
      <w:r w:rsidRPr="003805B7">
        <w:rPr>
          <w:rFonts w:ascii="Times New Roman" w:hAnsi="Times New Roman"/>
          <w:sz w:val="26"/>
          <w:szCs w:val="26"/>
        </w:rPr>
        <w:t>Активно работали консультационные пункты в МБДОУ «ЦРР-ДС «</w:t>
      </w:r>
      <w:proofErr w:type="spellStart"/>
      <w:r w:rsidRPr="003805B7">
        <w:rPr>
          <w:rFonts w:ascii="Times New Roman" w:hAnsi="Times New Roman"/>
          <w:sz w:val="26"/>
          <w:szCs w:val="26"/>
        </w:rPr>
        <w:t>Аленушка</w:t>
      </w:r>
      <w:proofErr w:type="spellEnd"/>
      <w:r w:rsidRPr="003805B7">
        <w:rPr>
          <w:rFonts w:ascii="Times New Roman" w:hAnsi="Times New Roman"/>
          <w:sz w:val="26"/>
          <w:szCs w:val="26"/>
        </w:rPr>
        <w:t xml:space="preserve">», МБОУ «Доможаковская СОШ им. Н.Г. </w:t>
      </w:r>
      <w:proofErr w:type="spellStart"/>
      <w:r w:rsidRPr="003805B7">
        <w:rPr>
          <w:rFonts w:ascii="Times New Roman" w:hAnsi="Times New Roman"/>
          <w:sz w:val="26"/>
          <w:szCs w:val="26"/>
        </w:rPr>
        <w:t>Доможакова</w:t>
      </w:r>
      <w:proofErr w:type="spellEnd"/>
      <w:r w:rsidRPr="003805B7">
        <w:rPr>
          <w:rFonts w:ascii="Times New Roman" w:hAnsi="Times New Roman"/>
          <w:sz w:val="26"/>
          <w:szCs w:val="26"/>
        </w:rPr>
        <w:t xml:space="preserve">» СПДО «ДС «Тополек», МБОУ «Московская СОШ им А.П. </w:t>
      </w:r>
      <w:proofErr w:type="spellStart"/>
      <w:r w:rsidRPr="003805B7">
        <w:rPr>
          <w:rFonts w:ascii="Times New Roman" w:hAnsi="Times New Roman"/>
          <w:sz w:val="26"/>
          <w:szCs w:val="26"/>
        </w:rPr>
        <w:t>Кыштымова</w:t>
      </w:r>
      <w:proofErr w:type="spellEnd"/>
      <w:r w:rsidRPr="003805B7">
        <w:rPr>
          <w:rFonts w:ascii="Times New Roman" w:hAnsi="Times New Roman"/>
          <w:sz w:val="26"/>
          <w:szCs w:val="26"/>
        </w:rPr>
        <w:t>» СПДО «ДС «Зоренька», МБОУ «</w:t>
      </w:r>
      <w:proofErr w:type="spellStart"/>
      <w:r w:rsidRPr="003805B7">
        <w:rPr>
          <w:rFonts w:ascii="Times New Roman" w:hAnsi="Times New Roman"/>
          <w:sz w:val="26"/>
          <w:szCs w:val="26"/>
        </w:rPr>
        <w:t>Райковская</w:t>
      </w:r>
      <w:proofErr w:type="spellEnd"/>
      <w:r w:rsidRPr="003805B7">
        <w:rPr>
          <w:rFonts w:ascii="Times New Roman" w:hAnsi="Times New Roman"/>
          <w:sz w:val="26"/>
          <w:szCs w:val="26"/>
        </w:rPr>
        <w:t xml:space="preserve"> СОШ им. Н.И. Носова» СПДО «ДС «Сказка» и др. Данная деятельность помогает повысить психолого-педагогическую культуру населения и оказать помощь в воспитании детей.</w:t>
      </w:r>
      <w:proofErr w:type="gramEnd"/>
    </w:p>
    <w:p w:rsidR="009B7EE3" w:rsidRPr="003805B7" w:rsidRDefault="00037B12" w:rsidP="00037B12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805B7">
        <w:rPr>
          <w:rFonts w:ascii="Times New Roman" w:hAnsi="Times New Roman"/>
          <w:sz w:val="26"/>
          <w:szCs w:val="26"/>
        </w:rPr>
        <w:t>Коллективами дошкольных образовательных организаций ведется работа по обновлению, укреплению материальной базы детских садов. Большое внимание уделяется эстетическому оформлению каждой группы, созданию уюта на территории учреждений.</w:t>
      </w:r>
    </w:p>
    <w:p w:rsidR="009B7EE3" w:rsidRPr="003805B7" w:rsidRDefault="00C32812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805B7">
        <w:rPr>
          <w:rFonts w:ascii="Times New Roman" w:hAnsi="Times New Roman"/>
          <w:sz w:val="26"/>
          <w:szCs w:val="26"/>
        </w:rPr>
        <w:t xml:space="preserve">Деятельность </w:t>
      </w:r>
      <w:r w:rsidRPr="003805B7">
        <w:rPr>
          <w:rFonts w:ascii="Times New Roman" w:hAnsi="Times New Roman"/>
          <w:b/>
          <w:sz w:val="26"/>
          <w:szCs w:val="26"/>
        </w:rPr>
        <w:t>общеобразовательных организаций</w:t>
      </w:r>
      <w:r w:rsidRPr="003805B7">
        <w:rPr>
          <w:rFonts w:ascii="Times New Roman" w:hAnsi="Times New Roman"/>
          <w:sz w:val="26"/>
          <w:szCs w:val="26"/>
        </w:rPr>
        <w:t xml:space="preserve"> в 202</w:t>
      </w:r>
      <w:r w:rsidR="001927D9" w:rsidRPr="003805B7">
        <w:rPr>
          <w:rFonts w:ascii="Times New Roman" w:hAnsi="Times New Roman"/>
          <w:sz w:val="26"/>
          <w:szCs w:val="26"/>
        </w:rPr>
        <w:t>2</w:t>
      </w:r>
      <w:r w:rsidRPr="003805B7">
        <w:rPr>
          <w:rFonts w:ascii="Times New Roman" w:hAnsi="Times New Roman"/>
          <w:sz w:val="26"/>
          <w:szCs w:val="26"/>
        </w:rPr>
        <w:t xml:space="preserve"> учебном году была направлена на доступность качественного общего и дополнительного образования: реализацию федеральных государственных образовательных стандартов, </w:t>
      </w:r>
      <w:r w:rsidRPr="003805B7">
        <w:rPr>
          <w:rFonts w:ascii="Times New Roman" w:hAnsi="Times New Roman"/>
          <w:sz w:val="26"/>
          <w:szCs w:val="26"/>
        </w:rPr>
        <w:lastRenderedPageBreak/>
        <w:t xml:space="preserve">совершенствование системы образования и социализацию детей с ограниченными возможностями здоровья путем внедрения инклюзивного образования. Также решались задачи по выявлению, поддержке и развитию способностей и </w:t>
      </w:r>
      <w:proofErr w:type="gramStart"/>
      <w:r w:rsidRPr="003805B7">
        <w:rPr>
          <w:rFonts w:ascii="Times New Roman" w:hAnsi="Times New Roman"/>
          <w:sz w:val="26"/>
          <w:szCs w:val="26"/>
        </w:rPr>
        <w:t>талантов</w:t>
      </w:r>
      <w:proofErr w:type="gramEnd"/>
      <w:r w:rsidRPr="003805B7">
        <w:rPr>
          <w:rFonts w:ascii="Times New Roman" w:hAnsi="Times New Roman"/>
          <w:sz w:val="26"/>
          <w:szCs w:val="26"/>
        </w:rPr>
        <w:t xml:space="preserve"> обучающихся в условиях интеграции общего и дополнительного образования,   развитию кадрового потенциала, оказанию психолого-педагогической и информационной помощи родителям.  </w:t>
      </w:r>
    </w:p>
    <w:p w:rsidR="000850CA" w:rsidRPr="003805B7" w:rsidRDefault="00C32812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805B7">
        <w:rPr>
          <w:rFonts w:ascii="Times New Roman" w:hAnsi="Times New Roman"/>
          <w:sz w:val="26"/>
          <w:szCs w:val="26"/>
        </w:rPr>
        <w:t>Сеть общеобразовательных организаций Усть-Абаканского района включает в себя 1</w:t>
      </w:r>
      <w:r w:rsidR="000850CA" w:rsidRPr="003805B7">
        <w:rPr>
          <w:rFonts w:ascii="Times New Roman" w:hAnsi="Times New Roman"/>
          <w:sz w:val="26"/>
          <w:szCs w:val="26"/>
        </w:rPr>
        <w:t>6</w:t>
      </w:r>
      <w:r w:rsidRPr="003805B7">
        <w:rPr>
          <w:rFonts w:ascii="Times New Roman" w:hAnsi="Times New Roman"/>
          <w:sz w:val="26"/>
          <w:szCs w:val="26"/>
        </w:rPr>
        <w:t xml:space="preserve"> школ, 1 начальную школу - детский сад и 1 школу-интернат, которая осуществляет образовательную деятельность по адаптированным образовательным программам для детей </w:t>
      </w:r>
      <w:r w:rsidR="000850CA" w:rsidRPr="003805B7">
        <w:rPr>
          <w:rFonts w:ascii="Times New Roman" w:hAnsi="Times New Roman"/>
          <w:sz w:val="26"/>
          <w:szCs w:val="26"/>
        </w:rPr>
        <w:t>с интеллектуальными нарушениями.</w:t>
      </w:r>
    </w:p>
    <w:p w:rsidR="009B7EE3" w:rsidRPr="003805B7" w:rsidRDefault="00C32812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805B7">
        <w:rPr>
          <w:rFonts w:ascii="Times New Roman" w:hAnsi="Times New Roman"/>
          <w:sz w:val="26"/>
          <w:szCs w:val="26"/>
        </w:rPr>
        <w:t>Деятельность общеобразовательных организаций в 202</w:t>
      </w:r>
      <w:r w:rsidR="00A71BBD" w:rsidRPr="003805B7">
        <w:rPr>
          <w:rFonts w:ascii="Times New Roman" w:hAnsi="Times New Roman"/>
          <w:sz w:val="26"/>
          <w:szCs w:val="26"/>
        </w:rPr>
        <w:t>2</w:t>
      </w:r>
      <w:r w:rsidRPr="003805B7">
        <w:rPr>
          <w:rFonts w:ascii="Times New Roman" w:hAnsi="Times New Roman"/>
          <w:sz w:val="26"/>
          <w:szCs w:val="26"/>
        </w:rPr>
        <w:t xml:space="preserve"> учебном году была направлена на доступность качественного общего и дополнительного образования: реализацию федеральных государственных образовательных стандартов, совершенствование системы образования и социализацию детей с ограниченными возможностями здоровья путем внедрения инклюзивного образования. Также решались задачи по выявлению, поддержке и развитию способностей и </w:t>
      </w:r>
      <w:proofErr w:type="gramStart"/>
      <w:r w:rsidRPr="003805B7">
        <w:rPr>
          <w:rFonts w:ascii="Times New Roman" w:hAnsi="Times New Roman"/>
          <w:sz w:val="26"/>
          <w:szCs w:val="26"/>
        </w:rPr>
        <w:t>талантов</w:t>
      </w:r>
      <w:proofErr w:type="gramEnd"/>
      <w:r w:rsidRPr="003805B7">
        <w:rPr>
          <w:rFonts w:ascii="Times New Roman" w:hAnsi="Times New Roman"/>
          <w:sz w:val="26"/>
          <w:szCs w:val="26"/>
        </w:rPr>
        <w:t xml:space="preserve"> обучающихся в условиях интеграции общего и дополнительного образования,   развитию кадрового потенциала, оказанию психолого-педагогической и информационной помощи родителям.  </w:t>
      </w:r>
    </w:p>
    <w:p w:rsidR="006D417A" w:rsidRPr="003805B7" w:rsidRDefault="00C32812" w:rsidP="006D417A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805B7">
        <w:rPr>
          <w:rFonts w:ascii="Times New Roman" w:hAnsi="Times New Roman"/>
          <w:sz w:val="26"/>
          <w:szCs w:val="26"/>
        </w:rPr>
        <w:t xml:space="preserve">Общая численность обучающихся </w:t>
      </w:r>
      <w:proofErr w:type="gramStart"/>
      <w:r w:rsidRPr="003805B7">
        <w:rPr>
          <w:rFonts w:ascii="Times New Roman" w:hAnsi="Times New Roman"/>
          <w:sz w:val="26"/>
          <w:szCs w:val="26"/>
        </w:rPr>
        <w:t>на конец</w:t>
      </w:r>
      <w:proofErr w:type="gramEnd"/>
      <w:r w:rsidRPr="003805B7">
        <w:rPr>
          <w:rFonts w:ascii="Times New Roman" w:hAnsi="Times New Roman"/>
          <w:sz w:val="26"/>
          <w:szCs w:val="26"/>
        </w:rPr>
        <w:t xml:space="preserve"> 202</w:t>
      </w:r>
      <w:r w:rsidR="00A71BBD" w:rsidRPr="003805B7">
        <w:rPr>
          <w:rFonts w:ascii="Times New Roman" w:hAnsi="Times New Roman"/>
          <w:sz w:val="26"/>
          <w:szCs w:val="26"/>
        </w:rPr>
        <w:t>2</w:t>
      </w:r>
      <w:r w:rsidRPr="003805B7">
        <w:rPr>
          <w:rFonts w:ascii="Times New Roman" w:hAnsi="Times New Roman"/>
          <w:sz w:val="26"/>
          <w:szCs w:val="26"/>
        </w:rPr>
        <w:t xml:space="preserve"> года составила </w:t>
      </w:r>
      <w:r w:rsidR="00A71BBD" w:rsidRPr="003805B7">
        <w:rPr>
          <w:rFonts w:ascii="Times New Roman" w:hAnsi="Times New Roman"/>
          <w:sz w:val="26"/>
          <w:szCs w:val="26"/>
        </w:rPr>
        <w:t>5818</w:t>
      </w:r>
      <w:r w:rsidRPr="003805B7">
        <w:rPr>
          <w:rFonts w:ascii="Times New Roman" w:hAnsi="Times New Roman"/>
          <w:sz w:val="26"/>
          <w:szCs w:val="26"/>
        </w:rPr>
        <w:t xml:space="preserve"> чел. </w:t>
      </w:r>
      <w:r w:rsidR="006D417A" w:rsidRPr="003805B7">
        <w:rPr>
          <w:rFonts w:ascii="Times New Roman" w:hAnsi="Times New Roman"/>
          <w:sz w:val="26"/>
          <w:szCs w:val="26"/>
        </w:rPr>
        <w:t>С активной динамикой роста числа обучающихся связана необходимость создания новых учебных мест. В сентябре 2021 г. начало функционировать новое здание МБОУ «</w:t>
      </w:r>
      <w:proofErr w:type="spellStart"/>
      <w:r w:rsidR="006D417A" w:rsidRPr="003805B7">
        <w:rPr>
          <w:rFonts w:ascii="Times New Roman" w:hAnsi="Times New Roman"/>
          <w:sz w:val="26"/>
          <w:szCs w:val="26"/>
        </w:rPr>
        <w:t>Чапаевская</w:t>
      </w:r>
      <w:proofErr w:type="spellEnd"/>
      <w:r w:rsidR="006D417A" w:rsidRPr="003805B7">
        <w:rPr>
          <w:rFonts w:ascii="Times New Roman" w:hAnsi="Times New Roman"/>
          <w:sz w:val="26"/>
          <w:szCs w:val="26"/>
        </w:rPr>
        <w:t xml:space="preserve"> СОШ», построенное в рамках федерального проекта «Современная школа» национального проекта «Образование».</w:t>
      </w:r>
    </w:p>
    <w:p w:rsidR="006D417A" w:rsidRPr="003805B7" w:rsidRDefault="006D417A" w:rsidP="006D417A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805B7">
        <w:rPr>
          <w:rFonts w:ascii="Times New Roman" w:hAnsi="Times New Roman"/>
          <w:sz w:val="26"/>
          <w:szCs w:val="26"/>
        </w:rPr>
        <w:t>Ежегодное увеличение учащихся в МБОУ «</w:t>
      </w:r>
      <w:proofErr w:type="spellStart"/>
      <w:r w:rsidRPr="003805B7">
        <w:rPr>
          <w:rFonts w:ascii="Times New Roman" w:hAnsi="Times New Roman"/>
          <w:sz w:val="26"/>
          <w:szCs w:val="26"/>
        </w:rPr>
        <w:t>Чапаевская</w:t>
      </w:r>
      <w:proofErr w:type="spellEnd"/>
      <w:r w:rsidRPr="003805B7">
        <w:rPr>
          <w:rFonts w:ascii="Times New Roman" w:hAnsi="Times New Roman"/>
          <w:sz w:val="26"/>
          <w:szCs w:val="26"/>
        </w:rPr>
        <w:t xml:space="preserve"> СОШ», МБОУ «Усть-Абаканская СОШ», МБОУ «</w:t>
      </w:r>
      <w:proofErr w:type="gramStart"/>
      <w:r w:rsidRPr="003805B7">
        <w:rPr>
          <w:rFonts w:ascii="Times New Roman" w:hAnsi="Times New Roman"/>
          <w:sz w:val="26"/>
          <w:szCs w:val="26"/>
        </w:rPr>
        <w:t>Калининская</w:t>
      </w:r>
      <w:proofErr w:type="gramEnd"/>
      <w:r w:rsidRPr="003805B7">
        <w:rPr>
          <w:rFonts w:ascii="Times New Roman" w:hAnsi="Times New Roman"/>
          <w:sz w:val="26"/>
          <w:szCs w:val="26"/>
        </w:rPr>
        <w:t xml:space="preserve"> СОШ» приводит к необходимости введения в этих образовательных организациях обучения в две смены.</w:t>
      </w:r>
    </w:p>
    <w:p w:rsidR="006D417A" w:rsidRPr="003805B7" w:rsidRDefault="006D417A" w:rsidP="006D417A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805B7">
        <w:rPr>
          <w:rFonts w:ascii="Times New Roman" w:hAnsi="Times New Roman"/>
          <w:sz w:val="26"/>
          <w:szCs w:val="26"/>
        </w:rPr>
        <w:t>Обучаются во вторую смену: учащиеся в МБОУ «Усть-Абаканская СОШ» 1-4 классы – 269 человек, 5-9 классы – 60 человек, в МБОУ «</w:t>
      </w:r>
      <w:proofErr w:type="spellStart"/>
      <w:r w:rsidRPr="003805B7">
        <w:rPr>
          <w:rFonts w:ascii="Times New Roman" w:hAnsi="Times New Roman"/>
          <w:sz w:val="26"/>
          <w:szCs w:val="26"/>
        </w:rPr>
        <w:t>Чапаевская</w:t>
      </w:r>
      <w:proofErr w:type="spellEnd"/>
      <w:r w:rsidRPr="003805B7">
        <w:rPr>
          <w:rFonts w:ascii="Times New Roman" w:hAnsi="Times New Roman"/>
          <w:sz w:val="26"/>
          <w:szCs w:val="26"/>
        </w:rPr>
        <w:t xml:space="preserve"> СОШ» 1-4 классы – 127 чел., МБОУ «</w:t>
      </w:r>
      <w:proofErr w:type="gramStart"/>
      <w:r w:rsidRPr="003805B7">
        <w:rPr>
          <w:rFonts w:ascii="Times New Roman" w:hAnsi="Times New Roman"/>
          <w:sz w:val="26"/>
          <w:szCs w:val="26"/>
        </w:rPr>
        <w:t>Калининская</w:t>
      </w:r>
      <w:proofErr w:type="gramEnd"/>
      <w:r w:rsidRPr="003805B7">
        <w:rPr>
          <w:rFonts w:ascii="Times New Roman" w:hAnsi="Times New Roman"/>
          <w:sz w:val="26"/>
          <w:szCs w:val="26"/>
        </w:rPr>
        <w:t xml:space="preserve"> СОШ» 1-4 классы – 109 чел., 5-9 классы – 97 чел. </w:t>
      </w:r>
    </w:p>
    <w:p w:rsidR="006D417A" w:rsidRPr="003805B7" w:rsidRDefault="006D417A" w:rsidP="006D417A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805B7">
        <w:rPr>
          <w:rFonts w:ascii="Times New Roman" w:hAnsi="Times New Roman"/>
          <w:sz w:val="26"/>
          <w:szCs w:val="26"/>
        </w:rPr>
        <w:t>Доля детей, занимающихся во вторую смену</w:t>
      </w:r>
      <w:r w:rsidR="00E1078D" w:rsidRPr="003805B7">
        <w:rPr>
          <w:rFonts w:ascii="Times New Roman" w:hAnsi="Times New Roman"/>
          <w:sz w:val="26"/>
          <w:szCs w:val="26"/>
        </w:rPr>
        <w:t>,</w:t>
      </w:r>
      <w:r w:rsidRPr="003805B7">
        <w:rPr>
          <w:rFonts w:ascii="Times New Roman" w:hAnsi="Times New Roman"/>
          <w:sz w:val="26"/>
          <w:szCs w:val="26"/>
        </w:rPr>
        <w:t xml:space="preserve"> увеличилась на 4,7% и составила 11,9% (на 270 человек) </w:t>
      </w:r>
    </w:p>
    <w:p w:rsidR="006D417A" w:rsidRPr="003805B7" w:rsidRDefault="006D417A" w:rsidP="006D417A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805B7">
        <w:rPr>
          <w:rFonts w:ascii="Times New Roman" w:hAnsi="Times New Roman"/>
          <w:sz w:val="26"/>
          <w:szCs w:val="26"/>
        </w:rPr>
        <w:t>В 202</w:t>
      </w:r>
      <w:r w:rsidR="001927D9" w:rsidRPr="003805B7">
        <w:rPr>
          <w:rFonts w:ascii="Times New Roman" w:hAnsi="Times New Roman"/>
          <w:sz w:val="26"/>
          <w:szCs w:val="26"/>
        </w:rPr>
        <w:t>2</w:t>
      </w:r>
      <w:r w:rsidRPr="003805B7">
        <w:rPr>
          <w:rFonts w:ascii="Times New Roman" w:hAnsi="Times New Roman"/>
          <w:sz w:val="26"/>
          <w:szCs w:val="26"/>
        </w:rPr>
        <w:t xml:space="preserve"> году 402 девятиклассника приняли участие в ОГЭ (2019 г. - 393 чел.). Все учащиеся успешно прошли итоговое собеседование по русскому языку, которое является допуском к ГИА. В 202</w:t>
      </w:r>
      <w:r w:rsidR="00037B12" w:rsidRPr="003805B7">
        <w:rPr>
          <w:rFonts w:ascii="Times New Roman" w:hAnsi="Times New Roman"/>
          <w:sz w:val="26"/>
          <w:szCs w:val="26"/>
        </w:rPr>
        <w:t>2</w:t>
      </w:r>
      <w:r w:rsidRPr="003805B7">
        <w:rPr>
          <w:rFonts w:ascii="Times New Roman" w:hAnsi="Times New Roman"/>
          <w:sz w:val="26"/>
          <w:szCs w:val="26"/>
        </w:rPr>
        <w:t xml:space="preserve"> г. выпускники 9-х классов сдавали 2 обязательных экзамена (русский язык и математика). Все учащиеся успешно справились с ОГЭ, достигли повышенного уровня по математике 24% девятиклассников, по русскому языку – 71,7%. Увеличилось количество выпускников, получивших аттестат с отличием на 1,2% (2020г.-4,6%, 2021г.-5,8%)</w:t>
      </w:r>
    </w:p>
    <w:p w:rsidR="006D417A" w:rsidRPr="003805B7" w:rsidRDefault="006D417A" w:rsidP="006D417A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805B7">
        <w:rPr>
          <w:rFonts w:ascii="Times New Roman" w:hAnsi="Times New Roman"/>
          <w:sz w:val="26"/>
          <w:szCs w:val="26"/>
        </w:rPr>
        <w:t>В 202</w:t>
      </w:r>
      <w:r w:rsidR="00037B12" w:rsidRPr="003805B7">
        <w:rPr>
          <w:rFonts w:ascii="Times New Roman" w:hAnsi="Times New Roman"/>
          <w:sz w:val="26"/>
          <w:szCs w:val="26"/>
        </w:rPr>
        <w:t>2</w:t>
      </w:r>
      <w:r w:rsidRPr="003805B7">
        <w:rPr>
          <w:rFonts w:ascii="Times New Roman" w:hAnsi="Times New Roman"/>
          <w:sz w:val="26"/>
          <w:szCs w:val="26"/>
        </w:rPr>
        <w:t xml:space="preserve"> г. ГИА по программам среднего общего образования (11 класс) проводилась по 10 общеобразовательным предметам. В государственной итоговой аттестации 202</w:t>
      </w:r>
      <w:r w:rsidR="00037B12" w:rsidRPr="003805B7">
        <w:rPr>
          <w:rFonts w:ascii="Times New Roman" w:hAnsi="Times New Roman"/>
          <w:sz w:val="26"/>
          <w:szCs w:val="26"/>
        </w:rPr>
        <w:t>2</w:t>
      </w:r>
      <w:r w:rsidRPr="003805B7">
        <w:rPr>
          <w:rFonts w:ascii="Times New Roman" w:hAnsi="Times New Roman"/>
          <w:sz w:val="26"/>
          <w:szCs w:val="26"/>
        </w:rPr>
        <w:t xml:space="preserve"> г. в форме единого государственного экзамена (далее – ЕГЭ) приняли участие 127 выпускников 11-х классов (2020г.-98чел., 2019г.-124чел.). </w:t>
      </w:r>
    </w:p>
    <w:p w:rsidR="00E1078D" w:rsidRPr="003805B7" w:rsidRDefault="00E1078D" w:rsidP="00E1078D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805B7">
        <w:rPr>
          <w:rFonts w:ascii="Times New Roman" w:hAnsi="Times New Roman"/>
          <w:sz w:val="26"/>
          <w:szCs w:val="26"/>
        </w:rPr>
        <w:t>О качестве образовательной деятельности школ Усть-Абаканского района свидетельствуют результаты оценочных процедур разного уровня, в том числе всероссийских проверочных работ (далее - ВПР), государственной итоговой аттестации (далее – ГИА).</w:t>
      </w:r>
    </w:p>
    <w:p w:rsidR="00E1078D" w:rsidRPr="003805B7" w:rsidRDefault="00E1078D" w:rsidP="00E1078D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805B7">
        <w:rPr>
          <w:rFonts w:ascii="Times New Roman" w:hAnsi="Times New Roman"/>
          <w:sz w:val="26"/>
          <w:szCs w:val="26"/>
        </w:rPr>
        <w:t xml:space="preserve">В 2022 г. в целях снижения рисков распространения новой коронавирусной инфекции COVID – 19 </w:t>
      </w:r>
      <w:proofErr w:type="spellStart"/>
      <w:r w:rsidRPr="003805B7">
        <w:rPr>
          <w:rFonts w:ascii="Times New Roman" w:hAnsi="Times New Roman"/>
          <w:sz w:val="26"/>
          <w:szCs w:val="26"/>
        </w:rPr>
        <w:t>Рособрнадзором</w:t>
      </w:r>
      <w:proofErr w:type="spellEnd"/>
      <w:r w:rsidRPr="003805B7">
        <w:rPr>
          <w:rFonts w:ascii="Times New Roman" w:hAnsi="Times New Roman"/>
          <w:sz w:val="26"/>
          <w:szCs w:val="26"/>
        </w:rPr>
        <w:t xml:space="preserve"> по согласованию с Правительством Российской Федерации было принято решение о переносе сроков проведения всероссийских проверочных работ с весны на осень 2022 года. ВПР прошли в осенний период для </w:t>
      </w:r>
      <w:r w:rsidRPr="003805B7">
        <w:rPr>
          <w:rFonts w:ascii="Times New Roman" w:hAnsi="Times New Roman"/>
          <w:sz w:val="26"/>
          <w:szCs w:val="26"/>
        </w:rPr>
        <w:lastRenderedPageBreak/>
        <w:t xml:space="preserve">учащихся 5-9 классов по программам предыдущего года обучения. Учащиеся приняли участие в ВПР в соответствии с всероссийским графиком мониторинга качества образования. Всего приняли участие 2854 учащихся, что на 16 % больше, чем в 2021 г. (2021 г. - 2397 учащихся), что составило 96,6% от общего числа всех учащихся 5-9 классов Усть-Абаканского района. </w:t>
      </w:r>
    </w:p>
    <w:p w:rsidR="00E1078D" w:rsidRPr="003805B7" w:rsidRDefault="00E1078D" w:rsidP="00E1078D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805B7">
        <w:rPr>
          <w:rFonts w:ascii="Times New Roman" w:hAnsi="Times New Roman"/>
          <w:sz w:val="26"/>
          <w:szCs w:val="26"/>
        </w:rPr>
        <w:t>В 2022 г. стояла задача обеспечить контроль уровня объективности результатов оценочных процедур на основе отслеживания индексов необъективности образовательных организаций.  51,9 % обучающихся подтвердили отметки ВПР по учебным предметам с отметками по журналу.</w:t>
      </w:r>
    </w:p>
    <w:p w:rsidR="006D417A" w:rsidRPr="003805B7" w:rsidRDefault="00E1078D" w:rsidP="00E1078D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805B7">
        <w:rPr>
          <w:rFonts w:ascii="Times New Roman" w:hAnsi="Times New Roman"/>
          <w:sz w:val="26"/>
          <w:szCs w:val="26"/>
        </w:rPr>
        <w:t>Однако</w:t>
      </w:r>
      <w:proofErr w:type="gramStart"/>
      <w:r w:rsidRPr="003805B7">
        <w:rPr>
          <w:rFonts w:ascii="Times New Roman" w:hAnsi="Times New Roman"/>
          <w:sz w:val="26"/>
          <w:szCs w:val="26"/>
        </w:rPr>
        <w:t>,</w:t>
      </w:r>
      <w:proofErr w:type="gramEnd"/>
      <w:r w:rsidRPr="003805B7">
        <w:rPr>
          <w:rFonts w:ascii="Times New Roman" w:hAnsi="Times New Roman"/>
          <w:sz w:val="26"/>
          <w:szCs w:val="26"/>
        </w:rPr>
        <w:t xml:space="preserve"> почти на 10 % снизилась доля обучающихся, достигших повышенного уровня 30% (2021 г. – 40,5%), но и снизилась доля обучающихся, не достигших базового уровня, в этом году она составляет 16,44%.</w:t>
      </w:r>
    </w:p>
    <w:p w:rsidR="006D417A" w:rsidRPr="003805B7" w:rsidRDefault="006D417A" w:rsidP="006D417A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805B7">
        <w:rPr>
          <w:rFonts w:ascii="Times New Roman" w:hAnsi="Times New Roman"/>
          <w:sz w:val="26"/>
          <w:szCs w:val="26"/>
        </w:rPr>
        <w:t>Доля выпускников муниципальных общеобразовательных учреждений Усть-Абаканского района, не получивших аттестат о среднем общем образовании, в общей численности выпускников муниципальных общеобразовательных учреждений, составляет 1,6% (2 чел.). Выпускник МБОУ «</w:t>
      </w:r>
      <w:proofErr w:type="gramStart"/>
      <w:r w:rsidRPr="003805B7">
        <w:rPr>
          <w:rFonts w:ascii="Times New Roman" w:hAnsi="Times New Roman"/>
          <w:sz w:val="26"/>
          <w:szCs w:val="26"/>
        </w:rPr>
        <w:t>Калининская</w:t>
      </w:r>
      <w:proofErr w:type="gramEnd"/>
      <w:r w:rsidRPr="003805B7">
        <w:rPr>
          <w:rFonts w:ascii="Times New Roman" w:hAnsi="Times New Roman"/>
          <w:sz w:val="26"/>
          <w:szCs w:val="26"/>
        </w:rPr>
        <w:t xml:space="preserve"> СОШ» не воспользовался правом пересдачи экзамена в осенний период. У выпускника МБОУ «Усть-Абаканская СОШ» результат ГИА по русскому языку аннулирован по итогам перепроверки</w:t>
      </w:r>
    </w:p>
    <w:p w:rsidR="009B7EE3" w:rsidRPr="003805B7" w:rsidRDefault="00C32812" w:rsidP="006D417A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805B7">
        <w:rPr>
          <w:rFonts w:ascii="Times New Roman" w:hAnsi="Times New Roman"/>
          <w:sz w:val="26"/>
          <w:szCs w:val="26"/>
        </w:rPr>
        <w:t>По сравнению с 20</w:t>
      </w:r>
      <w:r w:rsidR="006D417A" w:rsidRPr="003805B7">
        <w:rPr>
          <w:rFonts w:ascii="Times New Roman" w:hAnsi="Times New Roman"/>
          <w:sz w:val="26"/>
          <w:szCs w:val="26"/>
        </w:rPr>
        <w:t>2</w:t>
      </w:r>
      <w:r w:rsidR="001927D9" w:rsidRPr="003805B7">
        <w:rPr>
          <w:rFonts w:ascii="Times New Roman" w:hAnsi="Times New Roman"/>
          <w:sz w:val="26"/>
          <w:szCs w:val="26"/>
        </w:rPr>
        <w:t>1</w:t>
      </w:r>
      <w:r w:rsidRPr="003805B7">
        <w:rPr>
          <w:rFonts w:ascii="Times New Roman" w:hAnsi="Times New Roman"/>
          <w:sz w:val="26"/>
          <w:szCs w:val="26"/>
        </w:rPr>
        <w:t xml:space="preserve"> годом на 16 % увеличилось количество учащихся 10-11 классов, занимающихся в профильных группах (2018 г. – 103 чел., 2019 г. – 129 чел., 2020 год – 154 чел.,). 189 учащихся 7-9 классов МБОУ «Усть-Абаканская СОШ», МБОУ «Усть-Бюрская СОШ», МБОУ «</w:t>
      </w:r>
      <w:proofErr w:type="spellStart"/>
      <w:r w:rsidRPr="003805B7">
        <w:rPr>
          <w:rFonts w:ascii="Times New Roman" w:hAnsi="Times New Roman"/>
          <w:sz w:val="26"/>
          <w:szCs w:val="26"/>
        </w:rPr>
        <w:t>Сапоговская</w:t>
      </w:r>
      <w:proofErr w:type="spellEnd"/>
      <w:r w:rsidRPr="003805B7">
        <w:rPr>
          <w:rFonts w:ascii="Times New Roman" w:hAnsi="Times New Roman"/>
          <w:sz w:val="26"/>
          <w:szCs w:val="26"/>
        </w:rPr>
        <w:t xml:space="preserve"> СОШ» занимаются углубленно по отдельным предметам. </w:t>
      </w:r>
    </w:p>
    <w:p w:rsidR="00033B64" w:rsidRPr="003805B7" w:rsidRDefault="00033B64" w:rsidP="00033B64">
      <w:pPr>
        <w:spacing w:after="0" w:line="240" w:lineRule="auto"/>
        <w:ind w:firstLine="708"/>
        <w:contextualSpacing/>
        <w:jc w:val="both"/>
        <w:rPr>
          <w:rStyle w:val="hgkelc"/>
          <w:rFonts w:ascii="Times New Roman" w:hAnsi="Times New Roman" w:cs="Times New Roman"/>
          <w:sz w:val="28"/>
          <w:szCs w:val="28"/>
        </w:rPr>
      </w:pPr>
      <w:r w:rsidRPr="003805B7">
        <w:rPr>
          <w:rFonts w:ascii="Times New Roman" w:hAnsi="Times New Roman" w:cs="Times New Roman"/>
          <w:sz w:val="28"/>
          <w:szCs w:val="28"/>
        </w:rPr>
        <w:t xml:space="preserve">Реализация поликультурного образования в образовательных организациях в 2022 году по-прежнему направлена на воспитание человека, </w:t>
      </w:r>
      <w:r w:rsidRPr="003805B7">
        <w:rPr>
          <w:rStyle w:val="hgkelc"/>
          <w:rFonts w:ascii="Times New Roman" w:hAnsi="Times New Roman" w:cs="Times New Roman"/>
          <w:sz w:val="28"/>
          <w:szCs w:val="28"/>
        </w:rPr>
        <w:t>обладающего развитым чувством понимания и уважения других культур, умеющим жить в мире и согласии с людьми разных национальностей, рас, верований.</w:t>
      </w:r>
    </w:p>
    <w:p w:rsidR="00033B64" w:rsidRPr="003805B7" w:rsidRDefault="00033B64" w:rsidP="00033B6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5B7">
        <w:rPr>
          <w:rFonts w:ascii="Times New Roman" w:hAnsi="Times New Roman" w:cs="Times New Roman"/>
          <w:sz w:val="28"/>
          <w:szCs w:val="28"/>
        </w:rPr>
        <w:t>В 2022 году количество образовательных организаций, в которых изучается хакасский язык и культура, сохранилось и составило 24, из них 13 – школы, 11 – детские сады (2017 г. – 10 образовательных организаций, 2018 г. – 17, 2019 г. – 20, 2020 г. – 23, 2021 г. – 24).</w:t>
      </w:r>
    </w:p>
    <w:p w:rsidR="00033B64" w:rsidRPr="003805B7" w:rsidRDefault="00033B64" w:rsidP="00033B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5B7">
        <w:rPr>
          <w:rFonts w:ascii="Times New Roman" w:hAnsi="Times New Roman" w:cs="Times New Roman"/>
          <w:sz w:val="28"/>
          <w:szCs w:val="28"/>
        </w:rPr>
        <w:t>Ежегодно растет число детей, изучающих хакасский язык и культуру в общеобразовательных организациях (2017 г. – 298 чел., 2018 г. – 494 чел., 2019 г. – 538 чел., 2020 г. – 663 чел., 2021 г. – 816 чел., 2022 г. – 843 чел.)</w:t>
      </w:r>
      <w:proofErr w:type="gramStart"/>
      <w:r w:rsidRPr="003805B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805B7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организациях число детей, изучающих хакасский язык и культуру, снизилось (2017 г. – 54 чел., 2018 г. – 158 чел., 2019 г. – 415 чел., </w:t>
      </w:r>
      <w:proofErr w:type="gramStart"/>
      <w:r w:rsidRPr="003805B7">
        <w:rPr>
          <w:rFonts w:ascii="Times New Roman" w:hAnsi="Times New Roman" w:cs="Times New Roman"/>
          <w:sz w:val="28"/>
          <w:szCs w:val="28"/>
        </w:rPr>
        <w:t>2020 г. – 512 чел., 2021 г. – 475 чел., 2022 г. – 414 чел.).</w:t>
      </w:r>
      <w:proofErr w:type="gramEnd"/>
    </w:p>
    <w:p w:rsidR="00033B64" w:rsidRPr="003805B7" w:rsidRDefault="00033B64" w:rsidP="006D417A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5B7">
        <w:rPr>
          <w:rFonts w:ascii="Times New Roman" w:hAnsi="Times New Roman" w:cs="Times New Roman"/>
          <w:sz w:val="28"/>
          <w:szCs w:val="28"/>
        </w:rPr>
        <w:t>Рост данного показателя в школах объясняется, в первую очередь, увеличением охвата изучающих хакасский язык и культуру по программам внеурочной деятельности. Снижение числа обучающихся, изучающих хакасский язык в детских садах, обусловлено уменьшением общего количества детей, посещающих дошкольные образовательные организации (2021 г. – 2281 чел., 2022 г. – 2216 чел.).</w:t>
      </w:r>
    </w:p>
    <w:p w:rsidR="00033B64" w:rsidRPr="003805B7" w:rsidRDefault="00033B64" w:rsidP="00033B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5B7">
        <w:rPr>
          <w:rFonts w:ascii="Times New Roman" w:hAnsi="Times New Roman" w:cs="Times New Roman"/>
          <w:sz w:val="28"/>
          <w:szCs w:val="28"/>
        </w:rPr>
        <w:t>В 2022 году доля детей, изучающих хакасский язык, от общего количества обучающихся составила 14,48% в общеобразовательных организациях, 18,68% в дошкольных образовательных организациях.</w:t>
      </w:r>
    </w:p>
    <w:p w:rsidR="00033B64" w:rsidRPr="003805B7" w:rsidRDefault="00033B64" w:rsidP="00033B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5B7">
        <w:rPr>
          <w:rFonts w:ascii="Times New Roman" w:hAnsi="Times New Roman" w:cs="Times New Roman"/>
          <w:sz w:val="28"/>
          <w:szCs w:val="28"/>
        </w:rPr>
        <w:lastRenderedPageBreak/>
        <w:t xml:space="preserve">Изучением хакасского языка, культуры и традиций народов, проживающих на территории Республики Хакасия, и других народов обучающиеся занимались в урочной и внеурочной деятельности, в дополнительном образовании. Так, в МБОУ «Усть-Абаканская СОШ им. М.Е. Орлова» учащиеся изучают китайский язык и культуру в рамках курса внеурочной деятельности. </w:t>
      </w:r>
    </w:p>
    <w:p w:rsidR="00033B64" w:rsidRPr="003805B7" w:rsidRDefault="00033B64" w:rsidP="00033B64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805B7">
        <w:rPr>
          <w:rFonts w:ascii="Times New Roman" w:hAnsi="Times New Roman"/>
          <w:sz w:val="26"/>
          <w:szCs w:val="26"/>
        </w:rPr>
        <w:t>В районном семейном фестивале «Родной язык-душа народа», посвященном Дню хакасского языка в 2022 году приняли участие семьи из МБОУ «</w:t>
      </w:r>
      <w:proofErr w:type="spellStart"/>
      <w:r w:rsidRPr="003805B7">
        <w:rPr>
          <w:rFonts w:ascii="Times New Roman" w:hAnsi="Times New Roman"/>
          <w:sz w:val="26"/>
          <w:szCs w:val="26"/>
        </w:rPr>
        <w:t>Райковская</w:t>
      </w:r>
      <w:proofErr w:type="spellEnd"/>
      <w:r w:rsidRPr="003805B7">
        <w:rPr>
          <w:rFonts w:ascii="Times New Roman" w:hAnsi="Times New Roman"/>
          <w:sz w:val="26"/>
          <w:szCs w:val="26"/>
        </w:rPr>
        <w:t xml:space="preserve"> СОШ», МБОУ «Усть-Бюрская СОШ», МБОУ «</w:t>
      </w:r>
      <w:proofErr w:type="spellStart"/>
      <w:r w:rsidRPr="003805B7">
        <w:rPr>
          <w:rFonts w:ascii="Times New Roman" w:hAnsi="Times New Roman"/>
          <w:sz w:val="26"/>
          <w:szCs w:val="26"/>
        </w:rPr>
        <w:t>Чарковская</w:t>
      </w:r>
      <w:proofErr w:type="spellEnd"/>
      <w:r w:rsidRPr="003805B7">
        <w:rPr>
          <w:rFonts w:ascii="Times New Roman" w:hAnsi="Times New Roman"/>
          <w:sz w:val="26"/>
          <w:szCs w:val="26"/>
        </w:rPr>
        <w:t xml:space="preserve"> СОШИ».</w:t>
      </w:r>
    </w:p>
    <w:p w:rsidR="00033B64" w:rsidRPr="003805B7" w:rsidRDefault="00033B64" w:rsidP="00033B64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6"/>
          <w:szCs w:val="26"/>
        </w:rPr>
      </w:pPr>
      <w:r w:rsidRPr="003805B7">
        <w:rPr>
          <w:rFonts w:ascii="Times New Roman" w:hAnsi="Times New Roman" w:cs="Times New Roman"/>
          <w:sz w:val="28"/>
          <w:szCs w:val="28"/>
        </w:rPr>
        <w:t>Учащаяся Усть-Абаканской школы Анна Луцук стала призером первой степени VI Всероссийской конференции исследовательских работ учащихся 5–7 классов «Тропой открытий В.И. Вернадского», представив на конкурс исследовательскую работу «Сравнение примет о погоде в традиционном мировоззрении русского и хакасского народов» в секции «Гуманитарные науки». Учитель хакасского языка МБОУ «</w:t>
      </w:r>
      <w:proofErr w:type="spellStart"/>
      <w:r w:rsidRPr="003805B7">
        <w:rPr>
          <w:rFonts w:ascii="Times New Roman" w:hAnsi="Times New Roman" w:cs="Times New Roman"/>
          <w:sz w:val="28"/>
          <w:szCs w:val="28"/>
        </w:rPr>
        <w:t>Чарковская</w:t>
      </w:r>
      <w:proofErr w:type="spellEnd"/>
      <w:r w:rsidRPr="003805B7">
        <w:rPr>
          <w:rFonts w:ascii="Times New Roman" w:hAnsi="Times New Roman" w:cs="Times New Roman"/>
          <w:sz w:val="28"/>
          <w:szCs w:val="28"/>
        </w:rPr>
        <w:t xml:space="preserve"> СОШИ им. В.Г. </w:t>
      </w:r>
      <w:proofErr w:type="spellStart"/>
      <w:r w:rsidRPr="003805B7">
        <w:rPr>
          <w:rFonts w:ascii="Times New Roman" w:hAnsi="Times New Roman" w:cs="Times New Roman"/>
          <w:sz w:val="28"/>
          <w:szCs w:val="28"/>
        </w:rPr>
        <w:t>Майнашева</w:t>
      </w:r>
      <w:proofErr w:type="spellEnd"/>
      <w:r w:rsidRPr="003805B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805B7">
        <w:rPr>
          <w:rFonts w:ascii="Times New Roman" w:hAnsi="Times New Roman" w:cs="Times New Roman"/>
          <w:sz w:val="28"/>
          <w:szCs w:val="28"/>
        </w:rPr>
        <w:t>Чистанова</w:t>
      </w:r>
      <w:proofErr w:type="spellEnd"/>
      <w:r w:rsidRPr="003805B7">
        <w:rPr>
          <w:rFonts w:ascii="Times New Roman" w:hAnsi="Times New Roman" w:cs="Times New Roman"/>
          <w:sz w:val="28"/>
          <w:szCs w:val="28"/>
        </w:rPr>
        <w:t xml:space="preserve"> О.С. </w:t>
      </w:r>
      <w:proofErr w:type="gramStart"/>
      <w:r w:rsidRPr="003805B7">
        <w:rPr>
          <w:rFonts w:ascii="Times New Roman" w:hAnsi="Times New Roman" w:cs="Times New Roman"/>
          <w:sz w:val="28"/>
          <w:szCs w:val="28"/>
        </w:rPr>
        <w:t>награждена</w:t>
      </w:r>
      <w:proofErr w:type="gramEnd"/>
      <w:r w:rsidRPr="003805B7">
        <w:rPr>
          <w:rFonts w:ascii="Times New Roman" w:hAnsi="Times New Roman" w:cs="Times New Roman"/>
          <w:sz w:val="28"/>
          <w:szCs w:val="28"/>
        </w:rPr>
        <w:t xml:space="preserve"> Республиканским советом старейшин хакасского народа – званием «Человек года».</w:t>
      </w:r>
    </w:p>
    <w:p w:rsidR="00DC1E66" w:rsidRPr="003805B7" w:rsidRDefault="00DC1E66" w:rsidP="000056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805B7">
        <w:rPr>
          <w:rFonts w:ascii="Times New Roman" w:hAnsi="Times New Roman" w:cs="Times New Roman"/>
          <w:sz w:val="26"/>
          <w:szCs w:val="26"/>
        </w:rPr>
        <w:t xml:space="preserve">В 2022 году охват школьников горячим питанием –  увеличился до  93 % (2021 г. – 87,6%) благодаря предоставленной субсидии на реализацию мероприятий по предоставлению школьного питания из республиканского бюджета Республики Хакасия бюджету муниципального образования Усть-Абаканский район для детей из малообеспеченных семей и </w:t>
      </w:r>
      <w:r w:rsidRPr="003805B7">
        <w:rPr>
          <w:rFonts w:ascii="Times New Roman" w:eastAsia="Times New Roman" w:hAnsi="Times New Roman" w:cs="Times New Roman"/>
          <w:sz w:val="26"/>
          <w:szCs w:val="26"/>
        </w:rPr>
        <w:t>дети из семей, мобилизованных граждан, участников зоны СФО, а также рациональному сбалансированному питанию</w:t>
      </w:r>
      <w:r w:rsidRPr="003805B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C1E66" w:rsidRPr="003805B7" w:rsidRDefault="00DC1E66" w:rsidP="000056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05B7">
        <w:rPr>
          <w:rFonts w:ascii="Times New Roman" w:hAnsi="Times New Roman" w:cs="Times New Roman"/>
          <w:sz w:val="26"/>
          <w:szCs w:val="26"/>
        </w:rPr>
        <w:t>Меры социальной поддержки по обеспечению питанием были оказаны учащимся 1-4 классов – 100 % (2637 чел.); детям предшкольного возраста (69 чел) посещающим образовательные организации:  МБОУ «Калининская СОШ»  - 24; МБОУ «</w:t>
      </w:r>
      <w:proofErr w:type="spellStart"/>
      <w:r w:rsidRPr="003805B7">
        <w:rPr>
          <w:rFonts w:ascii="Times New Roman" w:hAnsi="Times New Roman" w:cs="Times New Roman"/>
          <w:sz w:val="26"/>
          <w:szCs w:val="26"/>
        </w:rPr>
        <w:t>Райковская</w:t>
      </w:r>
      <w:proofErr w:type="spellEnd"/>
      <w:r w:rsidRPr="003805B7">
        <w:rPr>
          <w:rFonts w:ascii="Times New Roman" w:hAnsi="Times New Roman" w:cs="Times New Roman"/>
          <w:sz w:val="26"/>
          <w:szCs w:val="26"/>
        </w:rPr>
        <w:t xml:space="preserve"> СОШ им. Н.Г. Носова» - 32;  МБОУ «</w:t>
      </w:r>
      <w:proofErr w:type="spellStart"/>
      <w:r w:rsidRPr="003805B7">
        <w:rPr>
          <w:rFonts w:ascii="Times New Roman" w:hAnsi="Times New Roman" w:cs="Times New Roman"/>
          <w:sz w:val="26"/>
          <w:szCs w:val="26"/>
        </w:rPr>
        <w:t>Чарковская</w:t>
      </w:r>
      <w:proofErr w:type="spellEnd"/>
      <w:r w:rsidRPr="003805B7">
        <w:rPr>
          <w:rFonts w:ascii="Times New Roman" w:hAnsi="Times New Roman" w:cs="Times New Roman"/>
          <w:sz w:val="26"/>
          <w:szCs w:val="26"/>
        </w:rPr>
        <w:t xml:space="preserve"> СОШИ им. Н.Г </w:t>
      </w:r>
      <w:proofErr w:type="spellStart"/>
      <w:r w:rsidRPr="003805B7">
        <w:rPr>
          <w:rFonts w:ascii="Times New Roman" w:hAnsi="Times New Roman" w:cs="Times New Roman"/>
          <w:sz w:val="26"/>
          <w:szCs w:val="26"/>
        </w:rPr>
        <w:t>Майнашева</w:t>
      </w:r>
      <w:proofErr w:type="spellEnd"/>
      <w:r w:rsidRPr="003805B7">
        <w:rPr>
          <w:rFonts w:ascii="Times New Roman" w:hAnsi="Times New Roman" w:cs="Times New Roman"/>
          <w:sz w:val="26"/>
          <w:szCs w:val="26"/>
        </w:rPr>
        <w:t>» - 7; МБОУ «</w:t>
      </w:r>
      <w:proofErr w:type="spellStart"/>
      <w:r w:rsidRPr="003805B7">
        <w:rPr>
          <w:rFonts w:ascii="Times New Roman" w:hAnsi="Times New Roman" w:cs="Times New Roman"/>
          <w:sz w:val="26"/>
          <w:szCs w:val="26"/>
        </w:rPr>
        <w:t>Чапаевская</w:t>
      </w:r>
      <w:proofErr w:type="spellEnd"/>
      <w:r w:rsidRPr="003805B7">
        <w:rPr>
          <w:rFonts w:ascii="Times New Roman" w:hAnsi="Times New Roman" w:cs="Times New Roman"/>
          <w:sz w:val="26"/>
          <w:szCs w:val="26"/>
        </w:rPr>
        <w:t xml:space="preserve"> СОШ» -19;  МБОУ «Красноозерная ООШ» - 11 в виде предоставления субсидий из федерального, республиканского бюджета дотаций из районного бюджета в объеме 32781,0 </w:t>
      </w:r>
      <w:proofErr w:type="spellStart"/>
      <w:r w:rsidRPr="003805B7">
        <w:rPr>
          <w:rFonts w:ascii="Times New Roman" w:hAnsi="Times New Roman" w:cs="Times New Roman"/>
          <w:sz w:val="26"/>
          <w:szCs w:val="26"/>
        </w:rPr>
        <w:t>рублей</w:t>
      </w:r>
      <w:proofErr w:type="gramStart"/>
      <w:r w:rsidRPr="003805B7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3805B7">
        <w:rPr>
          <w:rFonts w:ascii="Times New Roman" w:hAnsi="Times New Roman" w:cs="Times New Roman"/>
          <w:sz w:val="26"/>
          <w:szCs w:val="26"/>
        </w:rPr>
        <w:t>тоимость</w:t>
      </w:r>
      <w:proofErr w:type="spellEnd"/>
      <w:r w:rsidRPr="003805B7">
        <w:rPr>
          <w:rFonts w:ascii="Times New Roman" w:hAnsi="Times New Roman" w:cs="Times New Roman"/>
          <w:sz w:val="26"/>
          <w:szCs w:val="26"/>
        </w:rPr>
        <w:t xml:space="preserve"> горячего питания на одного ребенка в день составила 77,80 руб.</w:t>
      </w:r>
    </w:p>
    <w:p w:rsidR="00DC1E66" w:rsidRPr="003805B7" w:rsidRDefault="00DC1E66" w:rsidP="000056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05B7">
        <w:rPr>
          <w:rFonts w:ascii="Times New Roman" w:hAnsi="Times New Roman" w:cs="Times New Roman"/>
          <w:sz w:val="26"/>
          <w:szCs w:val="26"/>
        </w:rPr>
        <w:t>Охват горячим питанием учащихся 5-11 классов составляет 2610 (81%); в 2021 году  1800 чел. (59,4 %).</w:t>
      </w:r>
    </w:p>
    <w:p w:rsidR="00DC1E66" w:rsidRPr="003805B7" w:rsidRDefault="00DC1E66" w:rsidP="000056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05B7">
        <w:rPr>
          <w:rFonts w:ascii="Times New Roman" w:eastAsia="Times New Roman" w:hAnsi="Times New Roman" w:cs="Times New Roman"/>
          <w:sz w:val="26"/>
          <w:szCs w:val="26"/>
        </w:rPr>
        <w:t xml:space="preserve">В рамках реализации муниципальной программы «Развитие образования в Усть-Абаканском районе» осуществляется муниципальная социальная поддержка для 880 обучающихся 5-11 классов (дети с ограниченными возможностями здоровья, дети-инвалиды с ограниченными возможностями здоровья, дети из малообеспеченных семей, дети из семей, мобилизованных граждан) в образовательных организациях района. Расходы местного бюджета на школьное питание в 2022 году составило 2 107 753, 02 рубля, субсидии  Республики Хакасия на реализацию мероприятий по предоставлению школьного питания составило 3 232 645,48. </w:t>
      </w:r>
      <w:r w:rsidRPr="003805B7">
        <w:rPr>
          <w:rFonts w:ascii="Times New Roman" w:hAnsi="Times New Roman" w:cs="Times New Roman"/>
          <w:sz w:val="26"/>
          <w:szCs w:val="26"/>
        </w:rPr>
        <w:t>Стоимость горячего питания на одного ребенка в день составила 58,18 руб. (республиканский бюджет 42,73 руб., местный бюджет 15,45 руб.).</w:t>
      </w:r>
    </w:p>
    <w:p w:rsidR="000C6158" w:rsidRPr="003805B7" w:rsidRDefault="000C6158" w:rsidP="000056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0056CD" w:rsidRPr="003805B7" w:rsidRDefault="000056CD" w:rsidP="000056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805B7">
        <w:rPr>
          <w:rFonts w:ascii="Times New Roman" w:hAnsi="Times New Roman"/>
          <w:sz w:val="26"/>
          <w:szCs w:val="26"/>
        </w:rPr>
        <w:t xml:space="preserve">Успешное обучение в школе определяется уровнем состояния здоровья ребёнка, его жизнеспособностью и высокой мотивацией к самообразованию и саморазвитию. </w:t>
      </w:r>
      <w:proofErr w:type="gramStart"/>
      <w:r w:rsidRPr="003805B7">
        <w:rPr>
          <w:rFonts w:ascii="Times New Roman" w:hAnsi="Times New Roman"/>
          <w:sz w:val="26"/>
          <w:szCs w:val="26"/>
        </w:rPr>
        <w:t xml:space="preserve">Исходя из того, что здоровье школьника — это результат образования, то достаточно закономерно то, что в соответствии с законом РФ «Об образовании», приоритетными направлениями в образовании являются: внедрение  </w:t>
      </w:r>
      <w:proofErr w:type="spellStart"/>
      <w:r w:rsidRPr="003805B7">
        <w:rPr>
          <w:rFonts w:ascii="Times New Roman" w:hAnsi="Times New Roman"/>
          <w:sz w:val="26"/>
          <w:szCs w:val="26"/>
        </w:rPr>
        <w:t>здоровьесберегающих</w:t>
      </w:r>
      <w:proofErr w:type="spellEnd"/>
      <w:r w:rsidRPr="003805B7">
        <w:rPr>
          <w:rFonts w:ascii="Times New Roman" w:hAnsi="Times New Roman"/>
          <w:sz w:val="26"/>
          <w:szCs w:val="26"/>
        </w:rPr>
        <w:t xml:space="preserve"> технологий в образовательную </w:t>
      </w:r>
      <w:r w:rsidRPr="003805B7">
        <w:rPr>
          <w:rFonts w:ascii="Times New Roman" w:hAnsi="Times New Roman"/>
          <w:sz w:val="26"/>
          <w:szCs w:val="26"/>
        </w:rPr>
        <w:lastRenderedPageBreak/>
        <w:t xml:space="preserve">деятельность; создание условий для сохранения и укрепления здоровья школьников: организация рационального питания, уменьшение количества заболеваний, связанных с питанием,  снижению риска развития </w:t>
      </w:r>
      <w:proofErr w:type="spellStart"/>
      <w:r w:rsidRPr="003805B7">
        <w:rPr>
          <w:rFonts w:ascii="Times New Roman" w:hAnsi="Times New Roman"/>
          <w:sz w:val="26"/>
          <w:szCs w:val="26"/>
        </w:rPr>
        <w:t>сердечно-сосудистых</w:t>
      </w:r>
      <w:proofErr w:type="spellEnd"/>
      <w:r w:rsidRPr="003805B7">
        <w:rPr>
          <w:rFonts w:ascii="Times New Roman" w:hAnsi="Times New Roman"/>
          <w:sz w:val="26"/>
          <w:szCs w:val="26"/>
        </w:rPr>
        <w:t>, эндокринных, желудочно-кишечных заболеваний.</w:t>
      </w:r>
      <w:proofErr w:type="gramEnd"/>
    </w:p>
    <w:p w:rsidR="009B7EE3" w:rsidRPr="003805B7" w:rsidRDefault="000056CD" w:rsidP="000056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805B7">
        <w:rPr>
          <w:rFonts w:ascii="Times New Roman" w:hAnsi="Times New Roman"/>
          <w:sz w:val="26"/>
          <w:szCs w:val="26"/>
        </w:rPr>
        <w:t>Благодаря проводимой работе на 4,56% увеличилась доля школьников первой и второй групп здоровья и составила 96,99 %</w:t>
      </w:r>
    </w:p>
    <w:p w:rsidR="009B7EE3" w:rsidRPr="003805B7" w:rsidRDefault="00BC6C7B" w:rsidP="000056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805B7">
        <w:rPr>
          <w:rFonts w:ascii="Times New Roman" w:hAnsi="Times New Roman"/>
          <w:sz w:val="26"/>
          <w:szCs w:val="26"/>
        </w:rPr>
        <w:t>Доля</w:t>
      </w:r>
      <w:r w:rsidR="002819D8" w:rsidRPr="003805B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C32812" w:rsidRPr="003805B7">
        <w:rPr>
          <w:rFonts w:ascii="Times New Roman" w:hAnsi="Times New Roman"/>
          <w:sz w:val="26"/>
          <w:szCs w:val="26"/>
        </w:rPr>
        <w:t>молодых специалистов, начавших свою трудовую деятельность в 202</w:t>
      </w:r>
      <w:r w:rsidRPr="003805B7">
        <w:rPr>
          <w:rFonts w:ascii="Times New Roman" w:hAnsi="Times New Roman"/>
          <w:sz w:val="26"/>
          <w:szCs w:val="26"/>
        </w:rPr>
        <w:t>2</w:t>
      </w:r>
      <w:r w:rsidR="00C32812" w:rsidRPr="003805B7">
        <w:rPr>
          <w:rFonts w:ascii="Times New Roman" w:hAnsi="Times New Roman"/>
          <w:sz w:val="26"/>
          <w:szCs w:val="26"/>
        </w:rPr>
        <w:t xml:space="preserve"> году</w:t>
      </w:r>
      <w:r w:rsidRPr="003805B7">
        <w:rPr>
          <w:rFonts w:ascii="Times New Roman" w:hAnsi="Times New Roman"/>
          <w:sz w:val="26"/>
          <w:szCs w:val="26"/>
        </w:rPr>
        <w:t xml:space="preserve"> составила</w:t>
      </w:r>
      <w:proofErr w:type="gramEnd"/>
      <w:r w:rsidRPr="003805B7">
        <w:rPr>
          <w:rFonts w:ascii="Times New Roman" w:hAnsi="Times New Roman"/>
          <w:sz w:val="26"/>
          <w:szCs w:val="26"/>
        </w:rPr>
        <w:t xml:space="preserve"> 21,0%, в 2021</w:t>
      </w:r>
      <w:r w:rsidR="008B3663" w:rsidRPr="003805B7">
        <w:rPr>
          <w:rFonts w:ascii="Times New Roman" w:hAnsi="Times New Roman"/>
          <w:sz w:val="26"/>
          <w:szCs w:val="26"/>
        </w:rPr>
        <w:t xml:space="preserve"> она составляла 15,5%</w:t>
      </w:r>
      <w:r w:rsidR="00C32812" w:rsidRPr="003805B7">
        <w:rPr>
          <w:rFonts w:ascii="Times New Roman" w:hAnsi="Times New Roman"/>
          <w:sz w:val="26"/>
          <w:szCs w:val="26"/>
        </w:rPr>
        <w:t xml:space="preserve">. </w:t>
      </w:r>
      <w:r w:rsidR="008B3663" w:rsidRPr="003805B7">
        <w:rPr>
          <w:rFonts w:ascii="Times New Roman" w:hAnsi="Times New Roman"/>
          <w:sz w:val="26"/>
          <w:szCs w:val="26"/>
        </w:rPr>
        <w:t xml:space="preserve">Доля </w:t>
      </w:r>
      <w:r w:rsidR="00C32812" w:rsidRPr="003805B7">
        <w:rPr>
          <w:rFonts w:ascii="Times New Roman" w:hAnsi="Times New Roman"/>
          <w:sz w:val="26"/>
          <w:szCs w:val="26"/>
        </w:rPr>
        <w:t xml:space="preserve">педагогических работников образовательных организаций района в возрасте до 35 лет </w:t>
      </w:r>
      <w:r w:rsidR="008B3663" w:rsidRPr="003805B7">
        <w:rPr>
          <w:rFonts w:ascii="Times New Roman" w:hAnsi="Times New Roman"/>
          <w:sz w:val="26"/>
          <w:szCs w:val="26"/>
        </w:rPr>
        <w:t>составляет 29,0%, в 2021 году – 26,0%.</w:t>
      </w:r>
    </w:p>
    <w:p w:rsidR="009B7EE3" w:rsidRPr="003805B7" w:rsidRDefault="00C32812" w:rsidP="000056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805B7">
        <w:rPr>
          <w:rFonts w:ascii="Times New Roman" w:hAnsi="Times New Roman"/>
          <w:sz w:val="26"/>
          <w:szCs w:val="26"/>
        </w:rPr>
        <w:t>Численность учителей в возрасте до 35 лет в 202</w:t>
      </w:r>
      <w:r w:rsidR="008B3663" w:rsidRPr="003805B7">
        <w:rPr>
          <w:rFonts w:ascii="Times New Roman" w:hAnsi="Times New Roman"/>
          <w:sz w:val="26"/>
          <w:szCs w:val="26"/>
        </w:rPr>
        <w:t>2</w:t>
      </w:r>
      <w:r w:rsidRPr="003805B7">
        <w:rPr>
          <w:rFonts w:ascii="Times New Roman" w:hAnsi="Times New Roman"/>
          <w:sz w:val="26"/>
          <w:szCs w:val="26"/>
        </w:rPr>
        <w:t xml:space="preserve"> году по сравнению с 20</w:t>
      </w:r>
      <w:r w:rsidR="00F820F1" w:rsidRPr="003805B7">
        <w:rPr>
          <w:rFonts w:ascii="Times New Roman" w:hAnsi="Times New Roman"/>
          <w:sz w:val="26"/>
          <w:szCs w:val="26"/>
        </w:rPr>
        <w:t>2</w:t>
      </w:r>
      <w:r w:rsidR="008B3663" w:rsidRPr="003805B7">
        <w:rPr>
          <w:rFonts w:ascii="Times New Roman" w:hAnsi="Times New Roman"/>
          <w:sz w:val="26"/>
          <w:szCs w:val="26"/>
        </w:rPr>
        <w:t>1</w:t>
      </w:r>
      <w:r w:rsidRPr="003805B7">
        <w:rPr>
          <w:rFonts w:ascii="Times New Roman" w:hAnsi="Times New Roman"/>
          <w:sz w:val="26"/>
          <w:szCs w:val="26"/>
        </w:rPr>
        <w:t xml:space="preserve">г. увеличилась на </w:t>
      </w:r>
      <w:r w:rsidR="008B3663" w:rsidRPr="003805B7">
        <w:rPr>
          <w:rFonts w:ascii="Times New Roman" w:hAnsi="Times New Roman"/>
          <w:sz w:val="26"/>
          <w:szCs w:val="26"/>
        </w:rPr>
        <w:t>3,0</w:t>
      </w:r>
      <w:r w:rsidRPr="003805B7">
        <w:rPr>
          <w:rFonts w:ascii="Times New Roman" w:hAnsi="Times New Roman"/>
          <w:sz w:val="26"/>
          <w:szCs w:val="26"/>
        </w:rPr>
        <w:t xml:space="preserve"> % и составила от общей численности учителей </w:t>
      </w:r>
      <w:r w:rsidR="008B3663" w:rsidRPr="003805B7">
        <w:rPr>
          <w:rFonts w:ascii="Times New Roman" w:hAnsi="Times New Roman"/>
          <w:sz w:val="26"/>
          <w:szCs w:val="26"/>
        </w:rPr>
        <w:t>29,0%</w:t>
      </w:r>
      <w:r w:rsidRPr="003805B7">
        <w:rPr>
          <w:rFonts w:ascii="Times New Roman" w:hAnsi="Times New Roman"/>
          <w:sz w:val="26"/>
          <w:szCs w:val="26"/>
        </w:rPr>
        <w:t>.</w:t>
      </w:r>
    </w:p>
    <w:p w:rsidR="00E1078D" w:rsidRPr="003805B7" w:rsidRDefault="00E1078D" w:rsidP="000056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805B7">
        <w:rPr>
          <w:rFonts w:ascii="Times New Roman" w:hAnsi="Times New Roman"/>
          <w:sz w:val="26"/>
          <w:szCs w:val="26"/>
        </w:rPr>
        <w:t xml:space="preserve">Имеют </w:t>
      </w:r>
      <w:proofErr w:type="gramStart"/>
      <w:r w:rsidRPr="003805B7">
        <w:rPr>
          <w:rFonts w:ascii="Times New Roman" w:hAnsi="Times New Roman"/>
          <w:sz w:val="26"/>
          <w:szCs w:val="26"/>
        </w:rPr>
        <w:t>квалификационную</w:t>
      </w:r>
      <w:proofErr w:type="gramEnd"/>
      <w:r w:rsidRPr="003805B7">
        <w:rPr>
          <w:rFonts w:ascii="Times New Roman" w:hAnsi="Times New Roman"/>
          <w:sz w:val="26"/>
          <w:szCs w:val="26"/>
        </w:rPr>
        <w:t xml:space="preserve"> категория 51,5% педагогов района. За </w:t>
      </w:r>
      <w:proofErr w:type="gramStart"/>
      <w:r w:rsidRPr="003805B7">
        <w:rPr>
          <w:rFonts w:ascii="Times New Roman" w:hAnsi="Times New Roman"/>
          <w:sz w:val="26"/>
          <w:szCs w:val="26"/>
        </w:rPr>
        <w:t>последние</w:t>
      </w:r>
      <w:proofErr w:type="gramEnd"/>
      <w:r w:rsidRPr="003805B7">
        <w:rPr>
          <w:rFonts w:ascii="Times New Roman" w:hAnsi="Times New Roman"/>
          <w:sz w:val="26"/>
          <w:szCs w:val="26"/>
        </w:rPr>
        <w:t xml:space="preserve"> 3 года показатель увеличился на 6,8%.</w:t>
      </w:r>
    </w:p>
    <w:p w:rsidR="00621C98" w:rsidRPr="003805B7" w:rsidRDefault="00621C98" w:rsidP="00621C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805B7">
        <w:rPr>
          <w:rFonts w:ascii="Times New Roman" w:hAnsi="Times New Roman"/>
          <w:sz w:val="26"/>
          <w:szCs w:val="26"/>
        </w:rPr>
        <w:t>С целью привлечения педагогов в образовательные организации района с 2019 по 2022 годы заключено 11 целевых договоров.</w:t>
      </w:r>
    </w:p>
    <w:p w:rsidR="00621C98" w:rsidRPr="003805B7" w:rsidRDefault="00621C98" w:rsidP="00621C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805B7">
        <w:rPr>
          <w:rFonts w:ascii="Times New Roman" w:hAnsi="Times New Roman"/>
          <w:sz w:val="26"/>
          <w:szCs w:val="26"/>
        </w:rPr>
        <w:t>Участниками Государственной программы Российской Федерации «Комплексное развитие сельских территорий», Государственной программы Республики Хакасия «Жилище» за три года стали 17 работников образовательных организаций, в том числе 14 педагогических работников. 9 работников включены в программу на 2023 год, из них 8 педагогов.</w:t>
      </w:r>
    </w:p>
    <w:p w:rsidR="00E1078D" w:rsidRPr="003805B7" w:rsidRDefault="00E1078D" w:rsidP="00E107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805B7">
        <w:rPr>
          <w:rFonts w:ascii="Times New Roman" w:hAnsi="Times New Roman"/>
          <w:sz w:val="26"/>
          <w:szCs w:val="26"/>
        </w:rPr>
        <w:t xml:space="preserve">В   2022 году  в Республиканскую аттестационную комиссию было подано 90 заявлений на установление соответствия профессионального уровня квалификационным категориям. Аттестовано 87 заявителей (что составляет 96%): 15 педагогическим работникам установлена высшая квалификационная категория;  72 педагогическим работникам – первая квалификационная категория. </w:t>
      </w:r>
    </w:p>
    <w:p w:rsidR="009B7EE3" w:rsidRPr="003805B7" w:rsidRDefault="00E1078D" w:rsidP="00E107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805B7">
        <w:rPr>
          <w:rFonts w:ascii="Times New Roman" w:hAnsi="Times New Roman"/>
          <w:sz w:val="26"/>
          <w:szCs w:val="26"/>
        </w:rPr>
        <w:t xml:space="preserve"> За аттестационный период   2022 года было отозвано 6 заявлений. Причинами отзыва заявлений стали: недостаточное количество аналитического материала,    семейные обстоятельства.</w:t>
      </w:r>
    </w:p>
    <w:p w:rsidR="00E1078D" w:rsidRPr="003805B7" w:rsidRDefault="00E1078D" w:rsidP="00E107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805B7">
        <w:rPr>
          <w:rFonts w:ascii="Times New Roman" w:hAnsi="Times New Roman"/>
          <w:sz w:val="26"/>
          <w:szCs w:val="26"/>
        </w:rPr>
        <w:t>В  соответствии с планом курсовой подготовки в 2022 году прошли курсы повышения  квалификации  473 педагогов района (112-ДОО, 361– ОО).</w:t>
      </w:r>
    </w:p>
    <w:p w:rsidR="00F569AA" w:rsidRPr="003805B7" w:rsidRDefault="00F569AA" w:rsidP="00F569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805B7">
        <w:rPr>
          <w:rFonts w:ascii="Times New Roman" w:hAnsi="Times New Roman"/>
          <w:sz w:val="26"/>
          <w:szCs w:val="26"/>
        </w:rPr>
        <w:t>В 2022 году в образовательных организациях района трудились 687 педагогических работников (2017г. – 610 чел., 2018г. -  616 чел., 2019г. – 612 чел. 2020 г.–621 чел., 2021 г. – 687 чел.), в том числе: 495 педагогических работников общеобразовательных школ, из них 381 учитель, 135 педагогических работников дошкольных образовательных организаций.</w:t>
      </w:r>
    </w:p>
    <w:p w:rsidR="00F569AA" w:rsidRPr="003805B7" w:rsidRDefault="00F569AA" w:rsidP="00F569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805B7">
        <w:rPr>
          <w:rFonts w:ascii="Times New Roman" w:hAnsi="Times New Roman"/>
          <w:sz w:val="26"/>
          <w:szCs w:val="26"/>
        </w:rPr>
        <w:t xml:space="preserve">О достаточно высоком уровне профессиональной компетентности педагогов свидетельствуют достижения в конкурсах. </w:t>
      </w:r>
      <w:proofErr w:type="gramStart"/>
      <w:r w:rsidRPr="003805B7">
        <w:rPr>
          <w:rFonts w:ascii="Times New Roman" w:hAnsi="Times New Roman"/>
          <w:sz w:val="26"/>
          <w:szCs w:val="26"/>
        </w:rPr>
        <w:t>В 2020 году победителем конкурса на получение денежного поощрения лучшим учителям стали Кораблёва Мария Васильевна, учитель русского языка и литературы МБОУ «Калининская СОШ», Скляр Ольга Петровна, учитель русского языка и литературы МБОУ «</w:t>
      </w:r>
      <w:proofErr w:type="spellStart"/>
      <w:r w:rsidRPr="003805B7">
        <w:rPr>
          <w:rFonts w:ascii="Times New Roman" w:hAnsi="Times New Roman"/>
          <w:sz w:val="26"/>
          <w:szCs w:val="26"/>
        </w:rPr>
        <w:t>Расцветская</w:t>
      </w:r>
      <w:proofErr w:type="spellEnd"/>
      <w:r w:rsidRPr="003805B7">
        <w:rPr>
          <w:rFonts w:ascii="Times New Roman" w:hAnsi="Times New Roman"/>
          <w:sz w:val="26"/>
          <w:szCs w:val="26"/>
        </w:rPr>
        <w:t xml:space="preserve"> СОШ»; победителем конкурсного отбора на соискание премии Правительства Республики Хакасия лучшим педагогическим работникам - Карпова Елена Александровна, учитель русского языка и литературы МБОУ «</w:t>
      </w:r>
      <w:proofErr w:type="spellStart"/>
      <w:r w:rsidRPr="003805B7">
        <w:rPr>
          <w:rFonts w:ascii="Times New Roman" w:hAnsi="Times New Roman"/>
          <w:sz w:val="26"/>
          <w:szCs w:val="26"/>
        </w:rPr>
        <w:t>Усть</w:t>
      </w:r>
      <w:proofErr w:type="spellEnd"/>
      <w:r w:rsidRPr="003805B7">
        <w:rPr>
          <w:rFonts w:ascii="Times New Roman" w:hAnsi="Times New Roman"/>
          <w:sz w:val="26"/>
          <w:szCs w:val="26"/>
        </w:rPr>
        <w:t xml:space="preserve"> - Абаканская СОШ».</w:t>
      </w:r>
      <w:proofErr w:type="gramEnd"/>
    </w:p>
    <w:p w:rsidR="009B7EE3" w:rsidRPr="003805B7" w:rsidRDefault="009B7EE3" w:rsidP="000056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9B7EE3" w:rsidRPr="003805B7" w:rsidRDefault="00C32812" w:rsidP="000056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3805B7">
        <w:rPr>
          <w:rFonts w:ascii="Times New Roman" w:hAnsi="Times New Roman"/>
          <w:b/>
          <w:sz w:val="26"/>
          <w:szCs w:val="26"/>
        </w:rPr>
        <w:t>Подпрограмма 2. «Развитие системы дополнительного образования детей, выявления и поддержки одаренных детей и молодежи»</w:t>
      </w:r>
    </w:p>
    <w:p w:rsidR="009B7EE3" w:rsidRPr="003805B7" w:rsidRDefault="009B7EE3" w:rsidP="000056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04645C" w:rsidRPr="003805B7" w:rsidRDefault="0004645C" w:rsidP="0004645C">
      <w:pPr>
        <w:tabs>
          <w:tab w:val="left" w:pos="0"/>
          <w:tab w:val="left" w:pos="709"/>
        </w:tabs>
        <w:suppressAutoHyphens/>
        <w:spacing w:after="8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5B7">
        <w:rPr>
          <w:rFonts w:ascii="Times New Roman" w:hAnsi="Times New Roman" w:cs="Times New Roman"/>
          <w:sz w:val="28"/>
          <w:szCs w:val="28"/>
        </w:rPr>
        <w:t xml:space="preserve">Задача федерального проекта «Успех каждого ребенка» состоит в формировании эффективной системы выявления, поддержки и развития </w:t>
      </w:r>
      <w:r w:rsidRPr="003805B7">
        <w:rPr>
          <w:rFonts w:ascii="Times New Roman" w:hAnsi="Times New Roman" w:cs="Times New Roman"/>
          <w:sz w:val="28"/>
          <w:szCs w:val="28"/>
        </w:rPr>
        <w:lastRenderedPageBreak/>
        <w:t>способностей и талантов у детей и молодежи, увеличении охвата детей дополнительным образованием.</w:t>
      </w:r>
    </w:p>
    <w:p w:rsidR="0004645C" w:rsidRPr="003805B7" w:rsidRDefault="0004645C" w:rsidP="00046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5B7">
        <w:rPr>
          <w:rFonts w:ascii="Times New Roman" w:hAnsi="Times New Roman" w:cs="Times New Roman"/>
          <w:sz w:val="28"/>
          <w:szCs w:val="28"/>
        </w:rPr>
        <w:t>С 2020 года дополнительное образование Усть-Абаканского района входит в региональную модель развития дополнительного образования Республики Хакасия:</w:t>
      </w:r>
    </w:p>
    <w:p w:rsidR="0004645C" w:rsidRPr="003805B7" w:rsidRDefault="0004645C" w:rsidP="00046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5B7">
        <w:rPr>
          <w:rFonts w:ascii="Times New Roman" w:hAnsi="Times New Roman" w:cs="Times New Roman"/>
          <w:sz w:val="28"/>
          <w:szCs w:val="28"/>
        </w:rPr>
        <w:t>1. на базе МБУДО «Усть-Абаканский ЦДО» (далее – ЦДО) действует муниципальный опорный центр дополнительного образования, цель которого организационное, методическое и консультационное сопровождение образовательных организаций, реализующих программы дополнительного образования;</w:t>
      </w:r>
    </w:p>
    <w:p w:rsidR="0004645C" w:rsidRPr="003805B7" w:rsidRDefault="0004645C" w:rsidP="000464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5B7">
        <w:rPr>
          <w:rFonts w:ascii="Times New Roman" w:hAnsi="Times New Roman" w:cs="Times New Roman"/>
          <w:sz w:val="28"/>
          <w:szCs w:val="28"/>
        </w:rPr>
        <w:t>2. функционирует автоматизированная информационная система «Навигатор дополнительного образования Республики Хакасия» (далее – АИС «Навигатор»), в которой зарегистрированы все организации, реализующие дополнительные общеобразовательные программы;</w:t>
      </w:r>
    </w:p>
    <w:p w:rsidR="0004645C" w:rsidRPr="003805B7" w:rsidRDefault="0004645C" w:rsidP="0004645C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</w:pPr>
      <w:r w:rsidRPr="003805B7">
        <w:rPr>
          <w:rFonts w:ascii="Times New Roman" w:hAnsi="Times New Roman" w:cs="Times New Roman"/>
          <w:sz w:val="28"/>
          <w:szCs w:val="28"/>
        </w:rPr>
        <w:t>3. действует персонифицированный учет детей, охваченных дополнительным образованием, в системе АИС «Навигатор» получили услуги 5501 человек, что составляет 76,69% от общего количества детей 5–18 лет, проживающих на территории района;</w:t>
      </w:r>
    </w:p>
    <w:p w:rsidR="0004645C" w:rsidRPr="003805B7" w:rsidRDefault="0004645C" w:rsidP="0004645C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805B7">
        <w:rPr>
          <w:rFonts w:ascii="Times New Roman" w:hAnsi="Times New Roman" w:cs="Times New Roman"/>
          <w:sz w:val="28"/>
          <w:szCs w:val="28"/>
        </w:rPr>
        <w:t>4. с 1 сентября 2021 года внедрена система персонифицированного финансирования дополнительного образования (ПФДО), в течение 2022 года данная система эффективно функционировала.</w:t>
      </w:r>
    </w:p>
    <w:p w:rsidR="0004645C" w:rsidRPr="003805B7" w:rsidRDefault="0004645C" w:rsidP="0004645C">
      <w:pPr>
        <w:widowControl w:val="0"/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05B7">
        <w:rPr>
          <w:rFonts w:ascii="Times New Roman" w:hAnsi="Times New Roman" w:cs="Times New Roman"/>
          <w:sz w:val="28"/>
          <w:szCs w:val="28"/>
        </w:rPr>
        <w:t>В 2022 году в Усть-Абаканском районе в сфере услуг дополнительного образования детей функционирует 31 организация, из них:2учреждения дополнительного образования детей различной ведомственной направленности (1 организация дополнительного образования в сфере образования и 1 организация дополнительного образования в сфере спорта), 27 образовательных организаций (17 общеобразовательных организаций, 9 дошкольных образовательных организаций и 1 среднее учебное заведение) и 2частные организации, имеющие лицензию на</w:t>
      </w:r>
      <w:proofErr w:type="gramEnd"/>
      <w:r w:rsidRPr="003805B7">
        <w:rPr>
          <w:rFonts w:ascii="Times New Roman" w:hAnsi="Times New Roman" w:cs="Times New Roman"/>
          <w:sz w:val="28"/>
          <w:szCs w:val="28"/>
        </w:rPr>
        <w:t xml:space="preserve"> осуществление образовательной деятельности (в 2021 году – 32 организации). В 2022 году наблюдается уменьшение количества учреждений дополнительного образования в АИС «Навигатор» за счет перехода МБУДО «Усть-Абаканская детская школа искусств» в АИС по культуре. </w:t>
      </w:r>
    </w:p>
    <w:p w:rsidR="0004645C" w:rsidRPr="003805B7" w:rsidRDefault="0004645C" w:rsidP="0004645C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4645C" w:rsidRPr="003805B7" w:rsidRDefault="0004645C" w:rsidP="0004645C">
      <w:pPr>
        <w:widowControl w:val="0"/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5B7">
        <w:rPr>
          <w:rFonts w:ascii="Times New Roman" w:hAnsi="Times New Roman" w:cs="Times New Roman"/>
          <w:sz w:val="28"/>
          <w:szCs w:val="28"/>
        </w:rPr>
        <w:t xml:space="preserve">В районе реализуется широкий спектр дополнительных </w:t>
      </w:r>
      <w:proofErr w:type="spellStart"/>
      <w:r w:rsidRPr="003805B7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3805B7">
        <w:rPr>
          <w:rFonts w:ascii="Times New Roman" w:hAnsi="Times New Roman" w:cs="Times New Roman"/>
          <w:sz w:val="28"/>
          <w:szCs w:val="28"/>
        </w:rPr>
        <w:t xml:space="preserve"> программ технической, </w:t>
      </w:r>
      <w:proofErr w:type="spellStart"/>
      <w:proofErr w:type="gramStart"/>
      <w:r w:rsidRPr="003805B7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proofErr w:type="gramEnd"/>
      <w:r w:rsidRPr="003805B7">
        <w:rPr>
          <w:rFonts w:ascii="Times New Roman" w:hAnsi="Times New Roman" w:cs="Times New Roman"/>
          <w:sz w:val="28"/>
          <w:szCs w:val="28"/>
        </w:rPr>
        <w:t xml:space="preserve">, физкультурно-спортивной, художественной, туристско-краеведческой, социально-гуманитарной направленности. </w:t>
      </w:r>
    </w:p>
    <w:p w:rsidR="0004645C" w:rsidRPr="003805B7" w:rsidRDefault="0004645C" w:rsidP="0004645C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5B7">
        <w:rPr>
          <w:rFonts w:ascii="Times New Roman" w:hAnsi="Times New Roman" w:cs="Times New Roman"/>
          <w:sz w:val="28"/>
          <w:szCs w:val="28"/>
        </w:rPr>
        <w:t xml:space="preserve">В 2022 году наибольший интерес для детей по-прежнему представляют программы технической и естественнонаучной направленности за счет изменения социального заказа и развития науки и техники. Значительно возрос спрос на художественные и социально-гуманитарные программы. </w:t>
      </w:r>
    </w:p>
    <w:p w:rsidR="0004645C" w:rsidRPr="003805B7" w:rsidRDefault="0004645C" w:rsidP="0004645C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5B7">
        <w:rPr>
          <w:rFonts w:ascii="Times New Roman" w:hAnsi="Times New Roman" w:cs="Times New Roman"/>
          <w:sz w:val="28"/>
          <w:szCs w:val="28"/>
        </w:rPr>
        <w:t>На территории Усть-Абаканского района действует подпрограмма «</w:t>
      </w:r>
      <w:r w:rsidRPr="003805B7">
        <w:rPr>
          <w:rFonts w:ascii="Times New Roman" w:eastAsia="Times New Roman" w:hAnsi="Times New Roman" w:cs="Times New Roman"/>
          <w:sz w:val="28"/>
          <w:szCs w:val="28"/>
        </w:rPr>
        <w:t>Развитие системы дополнительного образования детей, выявление и поддержки одаренных детей и молодежи», в рамках которой в 2022 было освоено168735 руб.</w:t>
      </w:r>
    </w:p>
    <w:p w:rsidR="0004645C" w:rsidRPr="003805B7" w:rsidRDefault="0004645C" w:rsidP="00046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5B7">
        <w:rPr>
          <w:rFonts w:ascii="Times New Roman" w:eastAsia="Calibri" w:hAnsi="Times New Roman" w:cs="Times New Roman"/>
          <w:sz w:val="28"/>
          <w:szCs w:val="28"/>
        </w:rPr>
        <w:t xml:space="preserve">Традиционно </w:t>
      </w:r>
      <w:proofErr w:type="gramStart"/>
      <w:r w:rsidRPr="003805B7">
        <w:rPr>
          <w:rFonts w:ascii="Times New Roman" w:eastAsia="Calibri" w:hAnsi="Times New Roman" w:cs="Times New Roman"/>
          <w:sz w:val="28"/>
          <w:szCs w:val="28"/>
        </w:rPr>
        <w:t>обучающиеся</w:t>
      </w:r>
      <w:proofErr w:type="gramEnd"/>
      <w:r w:rsidR="002819D8" w:rsidRPr="003805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05B7">
        <w:rPr>
          <w:rFonts w:ascii="Times New Roman" w:eastAsia="Calibri" w:hAnsi="Times New Roman" w:cs="Times New Roman"/>
          <w:sz w:val="28"/>
          <w:szCs w:val="28"/>
        </w:rPr>
        <w:t xml:space="preserve">образовательных организаций Усть-Абаканского района становятся победителями и призерами соревнований, конкурсов различного уровня. И 2022 год не стал исключением. </w:t>
      </w:r>
      <w:r w:rsidRPr="003805B7">
        <w:rPr>
          <w:rFonts w:ascii="Times New Roman" w:hAnsi="Times New Roman" w:cs="Times New Roman"/>
          <w:sz w:val="28"/>
          <w:szCs w:val="28"/>
        </w:rPr>
        <w:t xml:space="preserve">По итогам 2022 года учащиеся </w:t>
      </w:r>
      <w:r w:rsidRPr="003805B7">
        <w:rPr>
          <w:rFonts w:ascii="Times New Roman" w:hAnsi="Times New Roman" w:cs="Times New Roman"/>
          <w:sz w:val="28"/>
          <w:szCs w:val="28"/>
        </w:rPr>
        <w:lastRenderedPageBreak/>
        <w:t>продемонстрировали высокие достижения в различных мероприятиях районного, регионального и федерального уровней:</w:t>
      </w:r>
      <w:r w:rsidR="002819D8" w:rsidRPr="003805B7">
        <w:rPr>
          <w:rFonts w:ascii="Times New Roman" w:hAnsi="Times New Roman" w:cs="Times New Roman"/>
          <w:sz w:val="28"/>
          <w:szCs w:val="28"/>
        </w:rPr>
        <w:t xml:space="preserve"> </w:t>
      </w:r>
      <w:r w:rsidRPr="003805B7">
        <w:rPr>
          <w:rFonts w:ascii="Times New Roman" w:hAnsi="Times New Roman"/>
          <w:sz w:val="28"/>
          <w:szCs w:val="28"/>
        </w:rPr>
        <w:t xml:space="preserve">открытом районном турнире по скоростной сборке радиоаппаратуры, посвященном 77-йгодовщине Великой Победы </w:t>
      </w:r>
      <w:r w:rsidRPr="003805B7">
        <w:rPr>
          <w:rFonts w:ascii="Times New Roman" w:hAnsi="Times New Roman" w:cs="Times New Roman"/>
          <w:sz w:val="28"/>
          <w:szCs w:val="28"/>
        </w:rPr>
        <w:t xml:space="preserve">– два 1, два 2 и два 3 места; республиканском </w:t>
      </w:r>
      <w:r w:rsidRPr="003805B7">
        <w:rPr>
          <w:rFonts w:ascii="Times New Roman" w:hAnsi="Times New Roman"/>
          <w:sz w:val="28"/>
          <w:szCs w:val="28"/>
        </w:rPr>
        <w:t xml:space="preserve">инженерном </w:t>
      </w:r>
      <w:proofErr w:type="spellStart"/>
      <w:r w:rsidRPr="003805B7">
        <w:rPr>
          <w:rFonts w:ascii="Times New Roman" w:hAnsi="Times New Roman"/>
          <w:sz w:val="28"/>
          <w:szCs w:val="28"/>
        </w:rPr>
        <w:t>хакатоне</w:t>
      </w:r>
      <w:proofErr w:type="spellEnd"/>
      <w:r w:rsidRPr="003805B7">
        <w:rPr>
          <w:rFonts w:ascii="Times New Roman" w:hAnsi="Times New Roman"/>
          <w:sz w:val="28"/>
          <w:szCs w:val="28"/>
        </w:rPr>
        <w:t xml:space="preserve"> «ТехноХак-2022»</w:t>
      </w:r>
      <w:r w:rsidRPr="003805B7">
        <w:rPr>
          <w:rFonts w:ascii="Times New Roman" w:hAnsi="Times New Roman" w:cs="Times New Roman"/>
          <w:sz w:val="28"/>
          <w:szCs w:val="28"/>
        </w:rPr>
        <w:t xml:space="preserve"> –2 место; </w:t>
      </w:r>
      <w:proofErr w:type="gramStart"/>
      <w:r w:rsidRPr="003805B7">
        <w:rPr>
          <w:rFonts w:ascii="Times New Roman" w:hAnsi="Times New Roman" w:cs="Times New Roman"/>
          <w:sz w:val="28"/>
          <w:szCs w:val="28"/>
        </w:rPr>
        <w:t xml:space="preserve">открытом лично-командном первенстве Алтайского района по мотокроссу на Кубок ЖИЛСТРОЯ </w:t>
      </w:r>
      <w:r w:rsidRPr="003805B7">
        <w:rPr>
          <w:rFonts w:ascii="Times New Roman" w:hAnsi="Times New Roman" w:cs="Times New Roman"/>
          <w:sz w:val="28"/>
          <w:szCs w:val="28"/>
          <w:lang w:val="en-US"/>
        </w:rPr>
        <w:t>DEVELOPMENT</w:t>
      </w:r>
      <w:r w:rsidRPr="003805B7">
        <w:rPr>
          <w:rFonts w:ascii="Times New Roman" w:hAnsi="Times New Roman" w:cs="Times New Roman"/>
          <w:sz w:val="28"/>
          <w:szCs w:val="28"/>
        </w:rPr>
        <w:t xml:space="preserve"> памяти заслуженного строителя Республики Хакасия Магдалина А.А. –3 место; открытом лично-командном первенстве по мотокроссу в рамках Республиканского фестиваля по техническим видам спорта –1 место; открытом лично-командном первенстве г. Черногорск по мотокроссу, посвященном празднованию Великой Победы –3 место;</w:t>
      </w:r>
      <w:proofErr w:type="gramEnd"/>
      <w:r w:rsidR="002819D8" w:rsidRPr="003805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05B7">
        <w:rPr>
          <w:rFonts w:ascii="Times New Roman" w:hAnsi="Times New Roman"/>
          <w:color w:val="000000"/>
          <w:sz w:val="28"/>
          <w:szCs w:val="28"/>
        </w:rPr>
        <w:t>Республиканской выставке-конкурсе технических проектов школьников и студентов «</w:t>
      </w:r>
      <w:proofErr w:type="spellStart"/>
      <w:r w:rsidRPr="003805B7">
        <w:rPr>
          <w:rFonts w:ascii="Times New Roman" w:hAnsi="Times New Roman"/>
          <w:color w:val="000000"/>
          <w:sz w:val="28"/>
          <w:szCs w:val="28"/>
        </w:rPr>
        <w:t>Технотворчество</w:t>
      </w:r>
      <w:proofErr w:type="spellEnd"/>
      <w:r w:rsidRPr="003805B7">
        <w:rPr>
          <w:rFonts w:ascii="Times New Roman" w:hAnsi="Times New Roman"/>
          <w:color w:val="000000"/>
          <w:sz w:val="28"/>
          <w:szCs w:val="28"/>
        </w:rPr>
        <w:t xml:space="preserve"> Хакасии </w:t>
      </w:r>
      <w:r w:rsidRPr="003805B7">
        <w:rPr>
          <w:rFonts w:ascii="Times New Roman" w:hAnsi="Times New Roman"/>
          <w:sz w:val="28"/>
          <w:szCs w:val="28"/>
        </w:rPr>
        <w:t>–</w:t>
      </w:r>
      <w:r w:rsidRPr="003805B7">
        <w:rPr>
          <w:rFonts w:ascii="Times New Roman" w:hAnsi="Times New Roman"/>
          <w:color w:val="000000"/>
          <w:sz w:val="28"/>
          <w:szCs w:val="28"/>
        </w:rPr>
        <w:t xml:space="preserve"> 2022» </w:t>
      </w:r>
      <w:r w:rsidRPr="003805B7">
        <w:rPr>
          <w:rFonts w:ascii="Times New Roman" w:hAnsi="Times New Roman" w:cs="Times New Roman"/>
          <w:sz w:val="28"/>
          <w:szCs w:val="28"/>
        </w:rPr>
        <w:t>–</w:t>
      </w:r>
      <w:r w:rsidRPr="003805B7">
        <w:rPr>
          <w:rFonts w:ascii="Times New Roman" w:hAnsi="Times New Roman"/>
          <w:color w:val="000000"/>
          <w:sz w:val="28"/>
          <w:szCs w:val="28"/>
        </w:rPr>
        <w:t xml:space="preserve"> 2 и два 3 места; межрегиональном конкурсе изобретательских проектов «Мой первый бизнес» от СУЭК – 3 место; районных соревнованиях по картингу – 2 и 3 место</w:t>
      </w:r>
      <w:r w:rsidRPr="003805B7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3805B7">
        <w:rPr>
          <w:rFonts w:ascii="Times New Roman" w:hAnsi="Times New Roman" w:cs="Times New Roman"/>
          <w:sz w:val="28"/>
          <w:szCs w:val="28"/>
        </w:rPr>
        <w:t>республиканском этапе Чемпионата МЧС России по пожарно-прикладному спорту – 2 место;</w:t>
      </w:r>
      <w:proofErr w:type="gramEnd"/>
      <w:r w:rsidR="002819D8" w:rsidRPr="003805B7">
        <w:rPr>
          <w:rFonts w:ascii="Times New Roman" w:hAnsi="Times New Roman" w:cs="Times New Roman"/>
          <w:sz w:val="28"/>
          <w:szCs w:val="28"/>
        </w:rPr>
        <w:t xml:space="preserve"> </w:t>
      </w:r>
      <w:r w:rsidRPr="003805B7">
        <w:rPr>
          <w:rFonts w:ascii="Times New Roman" w:hAnsi="Times New Roman" w:cs="Times New Roman"/>
          <w:sz w:val="28"/>
          <w:szCs w:val="28"/>
        </w:rPr>
        <w:t xml:space="preserve">Всероссийском </w:t>
      </w:r>
      <w:proofErr w:type="gramStart"/>
      <w:r w:rsidRPr="003805B7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3805B7">
        <w:rPr>
          <w:rFonts w:ascii="Times New Roman" w:hAnsi="Times New Roman" w:cs="Times New Roman"/>
          <w:sz w:val="28"/>
          <w:szCs w:val="28"/>
        </w:rPr>
        <w:t xml:space="preserve"> исследовательских работ и творческих проектов дошкольников и младших школьников «Я – исследователь – 2022», секции «Естествознание: неживая природа» – 3 место;</w:t>
      </w:r>
      <w:r w:rsidR="002819D8" w:rsidRPr="003805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05B7">
        <w:rPr>
          <w:rFonts w:ascii="Times New Roman" w:hAnsi="Times New Roman" w:cs="Times New Roman"/>
          <w:sz w:val="28"/>
          <w:szCs w:val="28"/>
        </w:rPr>
        <w:t xml:space="preserve">региональном этапе Всероссийского творческого конкурса памяти Василия </w:t>
      </w:r>
      <w:proofErr w:type="spellStart"/>
      <w:r w:rsidRPr="003805B7">
        <w:rPr>
          <w:rFonts w:ascii="Times New Roman" w:hAnsi="Times New Roman" w:cs="Times New Roman"/>
          <w:sz w:val="28"/>
          <w:szCs w:val="28"/>
        </w:rPr>
        <w:t>Ланового</w:t>
      </w:r>
      <w:proofErr w:type="spellEnd"/>
      <w:r w:rsidRPr="003805B7">
        <w:rPr>
          <w:rFonts w:ascii="Times New Roman" w:hAnsi="Times New Roman" w:cs="Times New Roman"/>
          <w:sz w:val="28"/>
          <w:szCs w:val="28"/>
        </w:rPr>
        <w:t xml:space="preserve"> «Пробуждая сердца», 3 место в номинации «Выразительное чтение наизусть стихов по теме Великой Отечественной войны» в группе 11-13 лет, 1 и 3 место в номинации «Выразительное чтение наизусть стихов по теме Великой Отечественной войны» в группе 14-17 лет;</w:t>
      </w:r>
      <w:proofErr w:type="gramEnd"/>
      <w:r w:rsidRPr="003805B7">
        <w:rPr>
          <w:rFonts w:ascii="Times New Roman" w:hAnsi="Times New Roman" w:cs="Times New Roman"/>
          <w:sz w:val="28"/>
          <w:szCs w:val="28"/>
        </w:rPr>
        <w:t xml:space="preserve"> республиканском </w:t>
      </w:r>
      <w:proofErr w:type="gramStart"/>
      <w:r w:rsidRPr="003805B7">
        <w:rPr>
          <w:rFonts w:ascii="Times New Roman" w:hAnsi="Times New Roman" w:cs="Times New Roman"/>
          <w:sz w:val="28"/>
          <w:szCs w:val="28"/>
        </w:rPr>
        <w:t>Чемпионате</w:t>
      </w:r>
      <w:proofErr w:type="gramEnd"/>
      <w:r w:rsidRPr="003805B7">
        <w:rPr>
          <w:rFonts w:ascii="Times New Roman" w:hAnsi="Times New Roman" w:cs="Times New Roman"/>
          <w:sz w:val="28"/>
          <w:szCs w:val="28"/>
        </w:rPr>
        <w:t xml:space="preserve"> и Первенстве по спортивному туризму на пешеходных дистанциях – 2 и 3 место;</w:t>
      </w:r>
      <w:r w:rsidR="002819D8" w:rsidRPr="003805B7">
        <w:rPr>
          <w:rFonts w:ascii="Times New Roman" w:hAnsi="Times New Roman" w:cs="Times New Roman"/>
          <w:sz w:val="28"/>
          <w:szCs w:val="28"/>
        </w:rPr>
        <w:t xml:space="preserve"> </w:t>
      </w:r>
      <w:r w:rsidRPr="003805B7">
        <w:rPr>
          <w:rFonts w:ascii="Times New Roman" w:hAnsi="Times New Roman" w:cs="Times New Roman"/>
          <w:sz w:val="28"/>
          <w:szCs w:val="28"/>
        </w:rPr>
        <w:t xml:space="preserve">VIII республиканской научно-практической конференции для школьников «Наука – наше будущее», в номинации «Экология» – 1 место, в номинации «Обществознание. Экономика» – два 1 и 2 место; республиканском конкурсе исследовательских работ и проектов младших школьников «Исследовательское творчество юных – 2022» – 2 и два 3 места; Межрегиональных соревнованиях "Кубок Дружбы" по </w:t>
      </w:r>
      <w:proofErr w:type="spellStart"/>
      <w:r w:rsidRPr="003805B7">
        <w:rPr>
          <w:rFonts w:ascii="Times New Roman" w:hAnsi="Times New Roman" w:cs="Times New Roman"/>
          <w:sz w:val="28"/>
          <w:szCs w:val="28"/>
        </w:rPr>
        <w:t>чир-спорту</w:t>
      </w:r>
      <w:proofErr w:type="spellEnd"/>
      <w:r w:rsidRPr="003805B7">
        <w:rPr>
          <w:rFonts w:ascii="Times New Roman" w:hAnsi="Times New Roman" w:cs="Times New Roman"/>
          <w:sz w:val="28"/>
          <w:szCs w:val="28"/>
        </w:rPr>
        <w:t>, возрастная группа мальчики/девочки в дисциплине «Фристайл» - 3 место, «Джаз» - 4 место, «</w:t>
      </w:r>
      <w:proofErr w:type="spellStart"/>
      <w:r w:rsidRPr="003805B7">
        <w:rPr>
          <w:rFonts w:ascii="Times New Roman" w:hAnsi="Times New Roman" w:cs="Times New Roman"/>
          <w:sz w:val="28"/>
          <w:szCs w:val="28"/>
        </w:rPr>
        <w:t>Хип</w:t>
      </w:r>
      <w:proofErr w:type="spellEnd"/>
      <w:proofErr w:type="gramStart"/>
      <w:r w:rsidRPr="003805B7">
        <w:rPr>
          <w:rFonts w:ascii="Times New Roman" w:hAnsi="Times New Roman" w:cs="Times New Roman"/>
          <w:sz w:val="28"/>
          <w:szCs w:val="28"/>
        </w:rPr>
        <w:t xml:space="preserve"> Х</w:t>
      </w:r>
      <w:proofErr w:type="gramEnd"/>
      <w:r w:rsidRPr="003805B7">
        <w:rPr>
          <w:rFonts w:ascii="Times New Roman" w:hAnsi="Times New Roman" w:cs="Times New Roman"/>
          <w:sz w:val="28"/>
          <w:szCs w:val="28"/>
        </w:rPr>
        <w:t xml:space="preserve">оп» - 2 место, «Джаз двойка» – 1 место, «Джаз соло» – 2 место; </w:t>
      </w:r>
      <w:proofErr w:type="gramStart"/>
      <w:r w:rsidRPr="003805B7">
        <w:rPr>
          <w:rFonts w:ascii="Times New Roman" w:hAnsi="Times New Roman" w:cs="Times New Roman"/>
          <w:sz w:val="28"/>
          <w:szCs w:val="28"/>
        </w:rPr>
        <w:t>Всероссийском конкурсе следственного комитета России «Юный следователь» с исследовательской работой «Открываем неизвестные имена героев Отечества» – победитель;</w:t>
      </w:r>
      <w:r w:rsidR="002819D8" w:rsidRPr="003805B7">
        <w:rPr>
          <w:rFonts w:ascii="Times New Roman" w:hAnsi="Times New Roman" w:cs="Times New Roman"/>
          <w:sz w:val="28"/>
          <w:szCs w:val="28"/>
        </w:rPr>
        <w:t xml:space="preserve"> </w:t>
      </w:r>
      <w:r w:rsidRPr="003805B7">
        <w:rPr>
          <w:rFonts w:ascii="Times New Roman" w:hAnsi="Times New Roman" w:cs="Times New Roman"/>
          <w:sz w:val="28"/>
          <w:szCs w:val="28"/>
        </w:rPr>
        <w:t>Республиканском слете отрядов ЮИД «Мы за безопасность», в номинации «ЮИД действует» – 3 место, в номинации «Фигурное вождение велосипеда» – 2 место; региональном чемпионате «</w:t>
      </w:r>
      <w:proofErr w:type="spellStart"/>
      <w:r w:rsidRPr="003805B7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3805B7">
        <w:rPr>
          <w:rFonts w:ascii="Times New Roman" w:hAnsi="Times New Roman" w:cs="Times New Roman"/>
          <w:sz w:val="28"/>
          <w:szCs w:val="28"/>
        </w:rPr>
        <w:t>» президентской платформы «Россия – страна возможностей», в компетенции «Художественное вышивание» – 2 место;</w:t>
      </w:r>
      <w:proofErr w:type="gramEnd"/>
      <w:r w:rsidR="002819D8" w:rsidRPr="003805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05B7">
        <w:rPr>
          <w:rFonts w:ascii="Times New Roman" w:hAnsi="Times New Roman" w:cs="Times New Roman"/>
          <w:sz w:val="28"/>
          <w:szCs w:val="28"/>
        </w:rPr>
        <w:t xml:space="preserve">региональном этапе Всероссийского конкурса сочинений «Без срока давности», в возрастной категории среди 8-9 классов – 1 место; региональном творческом фестивале, в том числе для детей с ОВЗ, «Я люблю тебя, Россия», в конкурсе «Песни Великой Победы» среди участников 7-12 лет (хор) – 3 место, (вокальная группа) – 3 место; </w:t>
      </w:r>
      <w:r w:rsidRPr="003805B7">
        <w:rPr>
          <w:rFonts w:ascii="Times New Roman" w:eastAsia="Times New Roman" w:hAnsi="Times New Roman" w:cs="Times New Roman"/>
          <w:sz w:val="28"/>
          <w:szCs w:val="28"/>
        </w:rPr>
        <w:t xml:space="preserve">Республиканской антинаркотическая акция «Молодежь Хакасии за ЗОЖ» в номинации литературное творчество </w:t>
      </w:r>
      <w:r w:rsidRPr="003805B7">
        <w:rPr>
          <w:rFonts w:ascii="Times New Roman" w:hAnsi="Times New Roman" w:cs="Times New Roman"/>
          <w:sz w:val="28"/>
          <w:szCs w:val="28"/>
        </w:rPr>
        <w:t>–</w:t>
      </w:r>
      <w:r w:rsidRPr="003805B7">
        <w:rPr>
          <w:rFonts w:ascii="Times New Roman" w:eastAsia="Times New Roman" w:hAnsi="Times New Roman" w:cs="Times New Roman"/>
          <w:sz w:val="28"/>
          <w:szCs w:val="28"/>
        </w:rPr>
        <w:t xml:space="preserve"> 1 место;</w:t>
      </w:r>
      <w:proofErr w:type="gramEnd"/>
      <w:r w:rsidRPr="003805B7">
        <w:rPr>
          <w:rFonts w:ascii="Times New Roman" w:eastAsia="Times New Roman" w:hAnsi="Times New Roman" w:cs="Times New Roman"/>
          <w:sz w:val="28"/>
          <w:szCs w:val="28"/>
        </w:rPr>
        <w:t xml:space="preserve"> Республиканском</w:t>
      </w:r>
      <w:r w:rsidR="002819D8" w:rsidRPr="003805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805B7">
        <w:rPr>
          <w:rFonts w:ascii="Times New Roman" w:eastAsia="Times New Roman" w:hAnsi="Times New Roman" w:cs="Times New Roman"/>
          <w:sz w:val="28"/>
          <w:szCs w:val="28"/>
        </w:rPr>
        <w:t>конкурсе</w:t>
      </w:r>
      <w:proofErr w:type="gramEnd"/>
      <w:r w:rsidRPr="003805B7">
        <w:rPr>
          <w:rFonts w:ascii="Times New Roman" w:eastAsia="Times New Roman" w:hAnsi="Times New Roman" w:cs="Times New Roman"/>
          <w:sz w:val="28"/>
          <w:szCs w:val="28"/>
        </w:rPr>
        <w:t xml:space="preserve"> школьных музеев «Мы помним! Мы гордимся!»</w:t>
      </w:r>
      <w:r w:rsidRPr="003805B7">
        <w:rPr>
          <w:rFonts w:ascii="Times New Roman" w:hAnsi="Times New Roman" w:cs="Times New Roman"/>
          <w:sz w:val="28"/>
          <w:szCs w:val="28"/>
        </w:rPr>
        <w:t>–</w:t>
      </w:r>
      <w:r w:rsidRPr="003805B7">
        <w:rPr>
          <w:rFonts w:ascii="Times New Roman" w:eastAsia="Times New Roman" w:hAnsi="Times New Roman" w:cs="Times New Roman"/>
          <w:sz w:val="28"/>
          <w:szCs w:val="28"/>
        </w:rPr>
        <w:t xml:space="preserve"> 3 место.</w:t>
      </w:r>
    </w:p>
    <w:p w:rsidR="0004645C" w:rsidRPr="003805B7" w:rsidRDefault="0004645C" w:rsidP="00046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5B7">
        <w:rPr>
          <w:rFonts w:ascii="Times New Roman" w:hAnsi="Times New Roman" w:cs="Times New Roman"/>
          <w:sz w:val="28"/>
          <w:szCs w:val="28"/>
        </w:rPr>
        <w:t xml:space="preserve">В 2022 году педагоги Усть-Абаканского района неоднократно становились лучшими в республике. Победители и призеры регионального </w:t>
      </w:r>
      <w:proofErr w:type="gramStart"/>
      <w:r w:rsidRPr="003805B7">
        <w:rPr>
          <w:rFonts w:ascii="Times New Roman" w:hAnsi="Times New Roman" w:cs="Times New Roman"/>
          <w:sz w:val="28"/>
          <w:szCs w:val="28"/>
        </w:rPr>
        <w:t xml:space="preserve">этапа Всероссийского </w:t>
      </w:r>
      <w:r w:rsidRPr="003805B7">
        <w:rPr>
          <w:rFonts w:ascii="Times New Roman" w:hAnsi="Times New Roman" w:cs="Times New Roman"/>
          <w:sz w:val="28"/>
          <w:szCs w:val="28"/>
        </w:rPr>
        <w:lastRenderedPageBreak/>
        <w:t>конкурса профессионального мастерства работников сферы дополнительного</w:t>
      </w:r>
      <w:proofErr w:type="gramEnd"/>
      <w:r w:rsidRPr="003805B7">
        <w:rPr>
          <w:rFonts w:ascii="Times New Roman" w:hAnsi="Times New Roman" w:cs="Times New Roman"/>
          <w:sz w:val="28"/>
          <w:szCs w:val="28"/>
        </w:rPr>
        <w:t xml:space="preserve"> образования "Сердце отдаю детям", в номинации  «Педагог дополнительного образования в естественно научной направленности» </w:t>
      </w:r>
      <w:r w:rsidRPr="003805B7">
        <w:rPr>
          <w:rFonts w:ascii="Times New Roman" w:hAnsi="Times New Roman"/>
          <w:color w:val="000000"/>
          <w:sz w:val="28"/>
          <w:szCs w:val="28"/>
        </w:rPr>
        <w:t>–</w:t>
      </w:r>
      <w:r w:rsidRPr="003805B7">
        <w:rPr>
          <w:rFonts w:ascii="Times New Roman" w:hAnsi="Times New Roman" w:cs="Times New Roman"/>
          <w:sz w:val="28"/>
          <w:szCs w:val="28"/>
        </w:rPr>
        <w:t xml:space="preserve"> 1 место,</w:t>
      </w:r>
      <w:r w:rsidR="002819D8" w:rsidRPr="003805B7">
        <w:rPr>
          <w:rFonts w:ascii="Times New Roman" w:hAnsi="Times New Roman" w:cs="Times New Roman"/>
          <w:sz w:val="28"/>
          <w:szCs w:val="28"/>
        </w:rPr>
        <w:t xml:space="preserve"> </w:t>
      </w:r>
      <w:r w:rsidRPr="003805B7">
        <w:rPr>
          <w:rFonts w:ascii="Times New Roman" w:hAnsi="Times New Roman" w:cs="Times New Roman"/>
          <w:sz w:val="28"/>
          <w:szCs w:val="28"/>
        </w:rPr>
        <w:t xml:space="preserve">в номинации «Педагог-наставник» </w:t>
      </w:r>
      <w:r w:rsidRPr="003805B7">
        <w:rPr>
          <w:rFonts w:ascii="Times New Roman" w:hAnsi="Times New Roman"/>
          <w:color w:val="000000"/>
          <w:sz w:val="28"/>
          <w:szCs w:val="28"/>
        </w:rPr>
        <w:t>–</w:t>
      </w:r>
      <w:r w:rsidRPr="003805B7">
        <w:rPr>
          <w:rFonts w:ascii="Times New Roman" w:hAnsi="Times New Roman" w:cs="Times New Roman"/>
          <w:sz w:val="28"/>
          <w:szCs w:val="28"/>
        </w:rPr>
        <w:t xml:space="preserve"> 2 и 3 место;</w:t>
      </w:r>
      <w:r w:rsidR="002819D8" w:rsidRPr="003805B7">
        <w:rPr>
          <w:rFonts w:ascii="Times New Roman" w:hAnsi="Times New Roman" w:cs="Times New Roman"/>
          <w:sz w:val="28"/>
          <w:szCs w:val="28"/>
        </w:rPr>
        <w:t xml:space="preserve"> </w:t>
      </w:r>
      <w:r w:rsidRPr="003805B7">
        <w:rPr>
          <w:rFonts w:ascii="Times New Roman" w:hAnsi="Times New Roman" w:cs="Times New Roman"/>
          <w:sz w:val="28"/>
          <w:szCs w:val="28"/>
        </w:rPr>
        <w:t xml:space="preserve">республиканского конкурса проектов «Лучшие практики по </w:t>
      </w:r>
      <w:proofErr w:type="spellStart"/>
      <w:r w:rsidRPr="003805B7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3805B7">
        <w:rPr>
          <w:rFonts w:ascii="Times New Roman" w:hAnsi="Times New Roman" w:cs="Times New Roman"/>
          <w:sz w:val="28"/>
          <w:szCs w:val="28"/>
        </w:rPr>
        <w:t xml:space="preserve"> работе», в номинации «Педагогический проект» </w:t>
      </w:r>
      <w:r w:rsidRPr="003805B7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3805B7">
        <w:rPr>
          <w:rFonts w:ascii="Times New Roman" w:hAnsi="Times New Roman" w:cs="Times New Roman"/>
          <w:sz w:val="28"/>
          <w:szCs w:val="28"/>
        </w:rPr>
        <w:t xml:space="preserve">1 и 2 место; регионального этапа XVII ежегодного Всероссийского конкурса в области педагогики, воспитания и работы с детьми и молодежью до 20 лет «За нравственный подвиг учителя», в номинации «За организацию духовно-нравственного воспитания в образовательной организации» </w:t>
      </w:r>
      <w:r w:rsidRPr="003805B7">
        <w:rPr>
          <w:rFonts w:ascii="Times New Roman" w:hAnsi="Times New Roman"/>
          <w:sz w:val="28"/>
          <w:szCs w:val="28"/>
        </w:rPr>
        <w:t>–</w:t>
      </w:r>
      <w:r w:rsidRPr="003805B7">
        <w:rPr>
          <w:rFonts w:ascii="Times New Roman" w:hAnsi="Times New Roman" w:cs="Times New Roman"/>
          <w:sz w:val="28"/>
          <w:szCs w:val="28"/>
        </w:rPr>
        <w:t xml:space="preserve"> призовое место;</w:t>
      </w:r>
      <w:r w:rsidR="0034349F" w:rsidRPr="003805B7">
        <w:rPr>
          <w:rFonts w:ascii="Times New Roman" w:hAnsi="Times New Roman" w:cs="Times New Roman"/>
          <w:sz w:val="28"/>
          <w:szCs w:val="28"/>
        </w:rPr>
        <w:t xml:space="preserve"> </w:t>
      </w:r>
      <w:r w:rsidRPr="003805B7">
        <w:rPr>
          <w:rFonts w:ascii="Times New Roman" w:hAnsi="Times New Roman" w:cs="Times New Roman"/>
          <w:sz w:val="28"/>
          <w:szCs w:val="28"/>
        </w:rPr>
        <w:t xml:space="preserve">республиканского конкурса на лучшую методическую разработку профилактических мероприятий «Здоровые дети – наше будущее» – 3 место; </w:t>
      </w:r>
      <w:r w:rsidRPr="003805B7">
        <w:rPr>
          <w:rFonts w:ascii="Times New Roman" w:eastAsia="Times New Roman" w:hAnsi="Times New Roman" w:cs="Times New Roman"/>
          <w:sz w:val="28"/>
          <w:szCs w:val="28"/>
        </w:rPr>
        <w:t xml:space="preserve">Республиканский конкурс авторов и чтецов </w:t>
      </w:r>
      <w:proofErr w:type="gramStart"/>
      <w:r w:rsidRPr="003805B7">
        <w:rPr>
          <w:rFonts w:ascii="Times New Roman" w:hAnsi="Times New Roman" w:cs="Times New Roman"/>
          <w:sz w:val="28"/>
          <w:szCs w:val="28"/>
        </w:rPr>
        <w:t>–</w:t>
      </w:r>
      <w:r w:rsidRPr="003805B7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3805B7">
        <w:rPr>
          <w:rFonts w:ascii="Times New Roman" w:eastAsia="Times New Roman" w:hAnsi="Times New Roman" w:cs="Times New Roman"/>
          <w:sz w:val="28"/>
          <w:szCs w:val="28"/>
        </w:rPr>
        <w:t>юбителей «Поэзия души»</w:t>
      </w:r>
      <w:r w:rsidRPr="003805B7">
        <w:rPr>
          <w:rFonts w:ascii="Times New Roman" w:hAnsi="Times New Roman" w:cs="Times New Roman"/>
          <w:sz w:val="28"/>
          <w:szCs w:val="28"/>
        </w:rPr>
        <w:t>–</w:t>
      </w:r>
      <w:r w:rsidRPr="003805B7">
        <w:rPr>
          <w:rFonts w:ascii="Times New Roman" w:eastAsia="Times New Roman" w:hAnsi="Times New Roman" w:cs="Times New Roman"/>
          <w:sz w:val="28"/>
          <w:szCs w:val="28"/>
        </w:rPr>
        <w:t>2 место.</w:t>
      </w:r>
    </w:p>
    <w:p w:rsidR="0004645C" w:rsidRPr="003805B7" w:rsidRDefault="0004645C" w:rsidP="0004645C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7EE3" w:rsidRPr="003805B7" w:rsidRDefault="00C32812" w:rsidP="00F569A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3805B7">
        <w:rPr>
          <w:rFonts w:ascii="Times New Roman" w:hAnsi="Times New Roman"/>
          <w:b/>
          <w:sz w:val="26"/>
          <w:szCs w:val="26"/>
        </w:rPr>
        <w:t>Подпрограмма 3 «Патриотическое воспитание граждан»</w:t>
      </w:r>
    </w:p>
    <w:p w:rsidR="00902D16" w:rsidRPr="003805B7" w:rsidRDefault="00902D16" w:rsidP="000056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9B7EE3" w:rsidRPr="003805B7" w:rsidRDefault="00902D16" w:rsidP="00902D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05B7">
        <w:rPr>
          <w:rFonts w:ascii="Times New Roman" w:hAnsi="Times New Roman" w:cs="Times New Roman"/>
          <w:sz w:val="28"/>
          <w:szCs w:val="28"/>
        </w:rPr>
        <w:t>В 9 образовательных организациях в 2022 году функционировали первичные отделения Всероссийской общественно-государственной детско-юношеской организации «Российское движение школьников» с охватом 1405 обучающихся (2020 г. – 193 чел., 2021 г. – 183 чел., 2022 г. – 1405 чел.):</w:t>
      </w:r>
      <w:r w:rsidR="0034349F" w:rsidRPr="003805B7">
        <w:rPr>
          <w:rFonts w:ascii="Times New Roman" w:hAnsi="Times New Roman" w:cs="Times New Roman"/>
          <w:sz w:val="28"/>
          <w:szCs w:val="28"/>
        </w:rPr>
        <w:t xml:space="preserve"> </w:t>
      </w:r>
      <w:r w:rsidRPr="003805B7">
        <w:rPr>
          <w:rFonts w:ascii="Times New Roman" w:hAnsi="Times New Roman"/>
          <w:sz w:val="26"/>
          <w:szCs w:val="26"/>
        </w:rPr>
        <w:t>МБОУ «Калининская СОШ», МБОУ «</w:t>
      </w:r>
      <w:proofErr w:type="spellStart"/>
      <w:r w:rsidRPr="003805B7">
        <w:rPr>
          <w:rFonts w:ascii="Times New Roman" w:hAnsi="Times New Roman"/>
          <w:sz w:val="26"/>
          <w:szCs w:val="26"/>
        </w:rPr>
        <w:t>Расцветская</w:t>
      </w:r>
      <w:proofErr w:type="spellEnd"/>
      <w:r w:rsidRPr="003805B7">
        <w:rPr>
          <w:rFonts w:ascii="Times New Roman" w:hAnsi="Times New Roman"/>
          <w:sz w:val="26"/>
          <w:szCs w:val="26"/>
        </w:rPr>
        <w:t xml:space="preserve"> СОШ», МБОУ «</w:t>
      </w:r>
      <w:proofErr w:type="spellStart"/>
      <w:r w:rsidRPr="003805B7">
        <w:rPr>
          <w:rFonts w:ascii="Times New Roman" w:hAnsi="Times New Roman"/>
          <w:sz w:val="26"/>
          <w:szCs w:val="26"/>
        </w:rPr>
        <w:t>Чапаевская</w:t>
      </w:r>
      <w:proofErr w:type="spellEnd"/>
      <w:r w:rsidRPr="003805B7">
        <w:rPr>
          <w:rFonts w:ascii="Times New Roman" w:hAnsi="Times New Roman"/>
          <w:sz w:val="26"/>
          <w:szCs w:val="26"/>
        </w:rPr>
        <w:t xml:space="preserve"> ООШ», МБОУ «Красноозерная ООШ», МБОУ «</w:t>
      </w:r>
      <w:proofErr w:type="spellStart"/>
      <w:r w:rsidRPr="003805B7">
        <w:rPr>
          <w:rFonts w:ascii="Times New Roman" w:hAnsi="Times New Roman"/>
          <w:sz w:val="26"/>
          <w:szCs w:val="26"/>
        </w:rPr>
        <w:t>Райковская</w:t>
      </w:r>
      <w:proofErr w:type="spellEnd"/>
      <w:r w:rsidRPr="003805B7">
        <w:rPr>
          <w:rFonts w:ascii="Times New Roman" w:hAnsi="Times New Roman"/>
          <w:sz w:val="26"/>
          <w:szCs w:val="26"/>
        </w:rPr>
        <w:t xml:space="preserve"> СОШ им. Н.И. Носова», МБОУ «</w:t>
      </w:r>
      <w:proofErr w:type="spellStart"/>
      <w:r w:rsidRPr="003805B7">
        <w:rPr>
          <w:rFonts w:ascii="Times New Roman" w:hAnsi="Times New Roman"/>
          <w:sz w:val="26"/>
          <w:szCs w:val="26"/>
        </w:rPr>
        <w:t>Сапоговская</w:t>
      </w:r>
      <w:proofErr w:type="spellEnd"/>
      <w:r w:rsidRPr="003805B7">
        <w:rPr>
          <w:rFonts w:ascii="Times New Roman" w:hAnsi="Times New Roman"/>
          <w:sz w:val="26"/>
          <w:szCs w:val="26"/>
        </w:rPr>
        <w:t xml:space="preserve"> СОШ», МБОУ «Усть-Бюрская СОШ», МБОУ «Доможаковская</w:t>
      </w:r>
      <w:proofErr w:type="gramEnd"/>
      <w:r w:rsidRPr="003805B7">
        <w:rPr>
          <w:rFonts w:ascii="Times New Roman" w:hAnsi="Times New Roman"/>
          <w:sz w:val="26"/>
          <w:szCs w:val="26"/>
        </w:rPr>
        <w:t xml:space="preserve"> СОШ им. Н.Г. </w:t>
      </w:r>
      <w:proofErr w:type="spellStart"/>
      <w:r w:rsidRPr="003805B7">
        <w:rPr>
          <w:rFonts w:ascii="Times New Roman" w:hAnsi="Times New Roman"/>
          <w:sz w:val="26"/>
          <w:szCs w:val="26"/>
        </w:rPr>
        <w:t>Доможакова</w:t>
      </w:r>
      <w:proofErr w:type="spellEnd"/>
      <w:r w:rsidRPr="003805B7">
        <w:rPr>
          <w:rFonts w:ascii="Times New Roman" w:hAnsi="Times New Roman"/>
          <w:sz w:val="26"/>
          <w:szCs w:val="26"/>
        </w:rPr>
        <w:t>», МБОУ «</w:t>
      </w:r>
      <w:proofErr w:type="spellStart"/>
      <w:r w:rsidRPr="003805B7">
        <w:rPr>
          <w:rFonts w:ascii="Times New Roman" w:hAnsi="Times New Roman"/>
          <w:sz w:val="26"/>
          <w:szCs w:val="26"/>
        </w:rPr>
        <w:t>В-Биджинская</w:t>
      </w:r>
      <w:proofErr w:type="spellEnd"/>
      <w:r w:rsidRPr="003805B7">
        <w:rPr>
          <w:rFonts w:ascii="Times New Roman" w:hAnsi="Times New Roman"/>
          <w:sz w:val="26"/>
          <w:szCs w:val="26"/>
        </w:rPr>
        <w:t xml:space="preserve"> СОШ». </w:t>
      </w:r>
    </w:p>
    <w:p w:rsidR="00902D16" w:rsidRPr="003805B7" w:rsidRDefault="00902D16" w:rsidP="00902D16">
      <w:pPr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805B7">
        <w:rPr>
          <w:rFonts w:ascii="Times New Roman" w:hAnsi="Times New Roman" w:cs="Times New Roman"/>
          <w:sz w:val="28"/>
          <w:szCs w:val="28"/>
        </w:rPr>
        <w:t>Продолжает развиваться всероссийское детско-юношеское военно-патриотическое общественное движение «</w:t>
      </w:r>
      <w:proofErr w:type="spellStart"/>
      <w:r w:rsidRPr="003805B7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3805B7">
        <w:rPr>
          <w:rFonts w:ascii="Times New Roman" w:hAnsi="Times New Roman" w:cs="Times New Roman"/>
          <w:sz w:val="28"/>
          <w:szCs w:val="28"/>
        </w:rPr>
        <w:t xml:space="preserve">», растет число ее </w:t>
      </w:r>
      <w:proofErr w:type="spellStart"/>
      <w:r w:rsidRPr="003805B7">
        <w:rPr>
          <w:rFonts w:ascii="Times New Roman" w:hAnsi="Times New Roman" w:cs="Times New Roman"/>
          <w:sz w:val="28"/>
          <w:szCs w:val="28"/>
        </w:rPr>
        <w:t>участников</w:t>
      </w:r>
      <w:proofErr w:type="gramStart"/>
      <w:r w:rsidRPr="003805B7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3805B7">
        <w:rPr>
          <w:rFonts w:ascii="Times New Roman" w:hAnsi="Times New Roman" w:cs="Times New Roman"/>
          <w:sz w:val="28"/>
          <w:szCs w:val="28"/>
        </w:rPr>
        <w:t>бщий</w:t>
      </w:r>
      <w:proofErr w:type="spellEnd"/>
      <w:r w:rsidRPr="003805B7">
        <w:rPr>
          <w:rFonts w:ascii="Times New Roman" w:hAnsi="Times New Roman" w:cs="Times New Roman"/>
          <w:sz w:val="28"/>
          <w:szCs w:val="28"/>
        </w:rPr>
        <w:t xml:space="preserve"> охват юнармейцев района составляет 224 человек (2020 г. – 193 чел., 2021 г. – 183 чел., 2022 г. – 224 чел.)</w:t>
      </w:r>
      <w:proofErr w:type="spellStart"/>
      <w:r w:rsidRPr="003805B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3805B7">
        <w:rPr>
          <w:rFonts w:ascii="Times New Roman" w:hAnsi="Times New Roman" w:cs="Times New Roman"/>
          <w:sz w:val="28"/>
          <w:szCs w:val="28"/>
        </w:rPr>
        <w:t xml:space="preserve"> клуба </w:t>
      </w:r>
      <w:r w:rsidRPr="003805B7">
        <w:rPr>
          <w:rFonts w:ascii="Times New Roman" w:hAnsi="Times New Roman" w:cs="Times New Roman"/>
          <w:b/>
          <w:sz w:val="28"/>
          <w:szCs w:val="28"/>
        </w:rPr>
        <w:t>«Ирбис»</w:t>
      </w:r>
      <w:r w:rsidRPr="003805B7">
        <w:rPr>
          <w:rFonts w:ascii="Times New Roman" w:hAnsi="Times New Roman" w:cs="Times New Roman"/>
          <w:sz w:val="28"/>
          <w:szCs w:val="28"/>
        </w:rPr>
        <w:t>,в восьмой раз подряд стали победителями республиканского этапа Всероссийской военно-спортивной игры «Победа», посвященной празднованию 77-й годовщины Победы в Великой Отечественной войне 1941-1945 годов; во Всероссийском этапе военно-спортивной игры «Победа» в г. Москва заняли 2 место из 84 команд; в шестой раз подряд стали победителями республиканского смотра-конкурса «Лучший казачий кадетский класс»</w:t>
      </w:r>
      <w:proofErr w:type="gramStart"/>
      <w:r w:rsidRPr="003805B7">
        <w:rPr>
          <w:rFonts w:ascii="Times New Roman" w:hAnsi="Times New Roman" w:cs="Times New Roman"/>
          <w:sz w:val="28"/>
          <w:szCs w:val="28"/>
        </w:rPr>
        <w:t>;п</w:t>
      </w:r>
      <w:proofErr w:type="gramEnd"/>
      <w:r w:rsidRPr="003805B7">
        <w:rPr>
          <w:rFonts w:ascii="Times New Roman" w:hAnsi="Times New Roman" w:cs="Times New Roman"/>
          <w:sz w:val="28"/>
          <w:szCs w:val="28"/>
        </w:rPr>
        <w:t xml:space="preserve">обедителями и призерами открытого первенства по военно-прикладным видам спорта и спортивному туризму г. Абазы (команда «Ирбис-1» стала победителем, команда «Ирбис-2» заняла 3 место); призерами республиканского зимнего кубка по пулевой стрельбе из пневматической винтовки (3 место); призерами открытого турнира </w:t>
      </w:r>
      <w:proofErr w:type="spellStart"/>
      <w:r w:rsidRPr="003805B7">
        <w:rPr>
          <w:rFonts w:ascii="Times New Roman" w:hAnsi="Times New Roman" w:cs="Times New Roman"/>
          <w:sz w:val="28"/>
          <w:szCs w:val="28"/>
        </w:rPr>
        <w:t>Аскизского</w:t>
      </w:r>
      <w:proofErr w:type="spellEnd"/>
      <w:r w:rsidRPr="003805B7">
        <w:rPr>
          <w:rFonts w:ascii="Times New Roman" w:hAnsi="Times New Roman" w:cs="Times New Roman"/>
          <w:sz w:val="28"/>
          <w:szCs w:val="28"/>
        </w:rPr>
        <w:t xml:space="preserve"> района по пулевой стрельбе (3 место); победителями и призерами в личном первенстве среди юнармейцев республики по пулевой стрельбе (среди девушек – 1, 2 и 3 место; среди юношей – 2 и 3 место); призерами Республиканской спартакиады допризывной молодежи (2 место)</w:t>
      </w:r>
      <w:proofErr w:type="gramStart"/>
      <w:r w:rsidRPr="003805B7">
        <w:rPr>
          <w:rFonts w:ascii="Times New Roman" w:hAnsi="Times New Roman" w:cs="Times New Roman"/>
          <w:sz w:val="28"/>
          <w:szCs w:val="28"/>
        </w:rPr>
        <w:t>;п</w:t>
      </w:r>
      <w:proofErr w:type="gramEnd"/>
      <w:r w:rsidRPr="003805B7">
        <w:rPr>
          <w:rFonts w:ascii="Times New Roman" w:hAnsi="Times New Roman" w:cs="Times New Roman"/>
          <w:sz w:val="28"/>
          <w:szCs w:val="28"/>
        </w:rPr>
        <w:t>обедителями Всероссийского творческого конкурса «На защите мира» в возрастной категории 14–17 лет в номинации «Видеоролик».</w:t>
      </w:r>
    </w:p>
    <w:p w:rsidR="00902D16" w:rsidRPr="003805B7" w:rsidRDefault="00902D16" w:rsidP="00902D16">
      <w:pPr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805B7">
        <w:rPr>
          <w:rFonts w:ascii="Times New Roman" w:hAnsi="Times New Roman" w:cs="Times New Roman"/>
          <w:sz w:val="28"/>
          <w:szCs w:val="28"/>
        </w:rPr>
        <w:lastRenderedPageBreak/>
        <w:t>Юнармейцы МБОУ «Солнечная СОШ» из отряда «Манул» в 2022 году также активно участвовали в соревнованиях и достигли первых результатов: победа в личном первенстве среди юнармейцев республики по пулевой стрельбе среди юношей; второе место во Всероссийском творческом конкурсе «На защите мира» в возрастной категории 14-17 лет в номинации «Видеоролик».</w:t>
      </w:r>
    </w:p>
    <w:p w:rsidR="00902D16" w:rsidRPr="003805B7" w:rsidRDefault="00902D16" w:rsidP="00902D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9B7EE3" w:rsidRPr="003805B7" w:rsidRDefault="00C32812" w:rsidP="000056CD">
      <w:pPr>
        <w:pStyle w:val="a5"/>
        <w:spacing w:before="0" w:beforeAutospacing="0" w:after="0" w:afterAutospacing="0"/>
        <w:jc w:val="center"/>
        <w:rPr>
          <w:i/>
          <w:color w:val="000000"/>
          <w:sz w:val="26"/>
          <w:szCs w:val="26"/>
        </w:rPr>
      </w:pPr>
      <w:r w:rsidRPr="003805B7">
        <w:rPr>
          <w:i/>
          <w:color w:val="000000"/>
          <w:sz w:val="26"/>
          <w:szCs w:val="26"/>
        </w:rPr>
        <w:t>б) Перечень мероприятий, реализуемых в рамках муниципальной программы (причины частичного или полного невыполнения) с указанием объемов бюджетных ассигнований, направленных на их реализацию</w:t>
      </w:r>
    </w:p>
    <w:p w:rsidR="003C547F" w:rsidRPr="003805B7" w:rsidRDefault="003C547F" w:rsidP="000056CD">
      <w:pPr>
        <w:pStyle w:val="a5"/>
        <w:spacing w:before="0" w:beforeAutospacing="0" w:after="0" w:afterAutospacing="0"/>
        <w:jc w:val="center"/>
        <w:rPr>
          <w:i/>
          <w:color w:val="000000"/>
          <w:sz w:val="26"/>
          <w:szCs w:val="26"/>
        </w:rPr>
      </w:pPr>
    </w:p>
    <w:p w:rsidR="009B7EE3" w:rsidRPr="003805B7" w:rsidRDefault="00C32812" w:rsidP="000056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805B7">
        <w:rPr>
          <w:rFonts w:ascii="Times New Roman" w:hAnsi="Times New Roman"/>
          <w:sz w:val="26"/>
          <w:szCs w:val="26"/>
        </w:rPr>
        <w:t>На реализацию программных мероприятий, предусмотренных муниципальной программой «Развитие образования в Усть-Абаканском районе», в 202</w:t>
      </w:r>
      <w:r w:rsidR="000453B9" w:rsidRPr="003805B7">
        <w:rPr>
          <w:rFonts w:ascii="Times New Roman" w:hAnsi="Times New Roman"/>
          <w:sz w:val="26"/>
          <w:szCs w:val="26"/>
        </w:rPr>
        <w:t>2</w:t>
      </w:r>
      <w:r w:rsidRPr="003805B7">
        <w:rPr>
          <w:rFonts w:ascii="Times New Roman" w:hAnsi="Times New Roman"/>
          <w:sz w:val="26"/>
          <w:szCs w:val="26"/>
        </w:rPr>
        <w:t xml:space="preserve"> году было запланировано </w:t>
      </w:r>
      <w:r w:rsidR="000453B9" w:rsidRPr="003805B7">
        <w:rPr>
          <w:rFonts w:ascii="Times New Roman" w:hAnsi="Times New Roman"/>
          <w:sz w:val="26"/>
          <w:szCs w:val="26"/>
        </w:rPr>
        <w:t xml:space="preserve">1 180 012,4 </w:t>
      </w:r>
      <w:r w:rsidRPr="003805B7">
        <w:rPr>
          <w:rFonts w:ascii="Times New Roman" w:hAnsi="Times New Roman"/>
          <w:sz w:val="26"/>
          <w:szCs w:val="26"/>
        </w:rPr>
        <w:t>тыс</w:t>
      </w:r>
      <w:proofErr w:type="gramStart"/>
      <w:r w:rsidRPr="003805B7">
        <w:rPr>
          <w:rFonts w:ascii="Times New Roman" w:hAnsi="Times New Roman"/>
          <w:sz w:val="26"/>
          <w:szCs w:val="26"/>
        </w:rPr>
        <w:t>.р</w:t>
      </w:r>
      <w:proofErr w:type="gramEnd"/>
      <w:r w:rsidRPr="003805B7">
        <w:rPr>
          <w:rFonts w:ascii="Times New Roman" w:hAnsi="Times New Roman"/>
          <w:sz w:val="26"/>
          <w:szCs w:val="26"/>
        </w:rPr>
        <w:t xml:space="preserve">уб., в том числе за счет средств </w:t>
      </w:r>
      <w:r w:rsidR="0054058F" w:rsidRPr="003805B7">
        <w:rPr>
          <w:rFonts w:ascii="Times New Roman" w:hAnsi="Times New Roman"/>
          <w:sz w:val="26"/>
          <w:szCs w:val="26"/>
        </w:rPr>
        <w:t>районного</w:t>
      </w:r>
      <w:r w:rsidRPr="003805B7">
        <w:rPr>
          <w:rFonts w:ascii="Times New Roman" w:hAnsi="Times New Roman"/>
          <w:sz w:val="26"/>
          <w:szCs w:val="26"/>
        </w:rPr>
        <w:t xml:space="preserve"> бюджета – </w:t>
      </w:r>
      <w:r w:rsidR="000453B9" w:rsidRPr="003805B7">
        <w:rPr>
          <w:rFonts w:ascii="Times New Roman" w:hAnsi="Times New Roman"/>
          <w:sz w:val="26"/>
          <w:szCs w:val="26"/>
        </w:rPr>
        <w:t xml:space="preserve">411 671,2 </w:t>
      </w:r>
      <w:r w:rsidRPr="003805B7">
        <w:rPr>
          <w:rFonts w:ascii="Times New Roman" w:hAnsi="Times New Roman"/>
          <w:sz w:val="26"/>
          <w:szCs w:val="26"/>
        </w:rPr>
        <w:t xml:space="preserve">тыс.руб., республиканского бюджета – </w:t>
      </w:r>
      <w:r w:rsidR="000453B9" w:rsidRPr="003805B7">
        <w:rPr>
          <w:rFonts w:ascii="Times New Roman" w:hAnsi="Times New Roman"/>
          <w:sz w:val="26"/>
          <w:szCs w:val="26"/>
        </w:rPr>
        <w:t xml:space="preserve">695 654,9 </w:t>
      </w:r>
      <w:r w:rsidRPr="003805B7">
        <w:rPr>
          <w:rFonts w:ascii="Times New Roman" w:hAnsi="Times New Roman"/>
          <w:sz w:val="26"/>
          <w:szCs w:val="26"/>
        </w:rPr>
        <w:t xml:space="preserve">тыс.руб., </w:t>
      </w:r>
      <w:r w:rsidR="0054058F" w:rsidRPr="003805B7">
        <w:rPr>
          <w:rFonts w:ascii="Times New Roman" w:hAnsi="Times New Roman"/>
          <w:sz w:val="26"/>
          <w:szCs w:val="26"/>
        </w:rPr>
        <w:t>федерального</w:t>
      </w:r>
      <w:r w:rsidRPr="003805B7">
        <w:rPr>
          <w:rFonts w:ascii="Times New Roman" w:hAnsi="Times New Roman"/>
          <w:sz w:val="26"/>
          <w:szCs w:val="26"/>
        </w:rPr>
        <w:t xml:space="preserve"> бюджета – </w:t>
      </w:r>
      <w:r w:rsidR="000453B9" w:rsidRPr="003805B7">
        <w:rPr>
          <w:rFonts w:ascii="Times New Roman" w:hAnsi="Times New Roman"/>
          <w:sz w:val="26"/>
          <w:szCs w:val="26"/>
        </w:rPr>
        <w:t xml:space="preserve">72 686,3 </w:t>
      </w:r>
      <w:r w:rsidRPr="003805B7">
        <w:rPr>
          <w:rFonts w:ascii="Times New Roman" w:hAnsi="Times New Roman"/>
          <w:sz w:val="26"/>
          <w:szCs w:val="26"/>
        </w:rPr>
        <w:t xml:space="preserve">тыс.руб.. Исполнение составило </w:t>
      </w:r>
      <w:r w:rsidR="000453B9" w:rsidRPr="003805B7">
        <w:rPr>
          <w:rFonts w:ascii="Times New Roman" w:hAnsi="Times New Roman"/>
          <w:sz w:val="26"/>
          <w:szCs w:val="26"/>
        </w:rPr>
        <w:t xml:space="preserve">1 149 973,5 </w:t>
      </w:r>
      <w:r w:rsidRPr="003805B7">
        <w:rPr>
          <w:rFonts w:ascii="Times New Roman" w:hAnsi="Times New Roman"/>
          <w:sz w:val="26"/>
          <w:szCs w:val="26"/>
        </w:rPr>
        <w:t>тыс.руб. (</w:t>
      </w:r>
      <w:r w:rsidR="000453B9" w:rsidRPr="003805B7">
        <w:rPr>
          <w:rFonts w:ascii="Times New Roman" w:hAnsi="Times New Roman"/>
          <w:sz w:val="26"/>
          <w:szCs w:val="26"/>
        </w:rPr>
        <w:t>97,5</w:t>
      </w:r>
      <w:r w:rsidR="000E0F93" w:rsidRPr="003805B7">
        <w:rPr>
          <w:rFonts w:ascii="Times New Roman" w:hAnsi="Times New Roman"/>
          <w:sz w:val="26"/>
          <w:szCs w:val="26"/>
        </w:rPr>
        <w:t>%</w:t>
      </w:r>
      <w:r w:rsidRPr="003805B7">
        <w:rPr>
          <w:rFonts w:ascii="Times New Roman" w:hAnsi="Times New Roman"/>
          <w:sz w:val="26"/>
          <w:szCs w:val="26"/>
        </w:rPr>
        <w:t xml:space="preserve">), в том числе за счет средств </w:t>
      </w:r>
      <w:r w:rsidR="0054058F" w:rsidRPr="003805B7">
        <w:rPr>
          <w:rFonts w:ascii="Times New Roman" w:hAnsi="Times New Roman"/>
          <w:sz w:val="26"/>
          <w:szCs w:val="26"/>
        </w:rPr>
        <w:t>районного</w:t>
      </w:r>
      <w:r w:rsidRPr="003805B7">
        <w:rPr>
          <w:rFonts w:ascii="Times New Roman" w:hAnsi="Times New Roman"/>
          <w:sz w:val="26"/>
          <w:szCs w:val="26"/>
        </w:rPr>
        <w:t xml:space="preserve"> бюджета – </w:t>
      </w:r>
      <w:r w:rsidR="000453B9" w:rsidRPr="003805B7">
        <w:rPr>
          <w:rFonts w:ascii="Times New Roman" w:hAnsi="Times New Roman"/>
          <w:sz w:val="26"/>
          <w:szCs w:val="26"/>
        </w:rPr>
        <w:t xml:space="preserve">392 782,3 </w:t>
      </w:r>
      <w:r w:rsidRPr="003805B7">
        <w:rPr>
          <w:rFonts w:ascii="Times New Roman" w:hAnsi="Times New Roman"/>
          <w:sz w:val="26"/>
          <w:szCs w:val="26"/>
        </w:rPr>
        <w:t>тыс</w:t>
      </w:r>
      <w:proofErr w:type="gramStart"/>
      <w:r w:rsidRPr="003805B7">
        <w:rPr>
          <w:rFonts w:ascii="Times New Roman" w:hAnsi="Times New Roman"/>
          <w:sz w:val="26"/>
          <w:szCs w:val="26"/>
        </w:rPr>
        <w:t>.р</w:t>
      </w:r>
      <w:proofErr w:type="gramEnd"/>
      <w:r w:rsidRPr="003805B7">
        <w:rPr>
          <w:rFonts w:ascii="Times New Roman" w:hAnsi="Times New Roman"/>
          <w:sz w:val="26"/>
          <w:szCs w:val="26"/>
        </w:rPr>
        <w:t xml:space="preserve">уб., республиканского бюджета – </w:t>
      </w:r>
      <w:r w:rsidR="000453B9" w:rsidRPr="003805B7">
        <w:rPr>
          <w:rFonts w:ascii="Times New Roman" w:hAnsi="Times New Roman"/>
          <w:sz w:val="26"/>
          <w:szCs w:val="26"/>
        </w:rPr>
        <w:t xml:space="preserve">686 901,4 </w:t>
      </w:r>
      <w:r w:rsidRPr="003805B7">
        <w:rPr>
          <w:rFonts w:ascii="Times New Roman" w:hAnsi="Times New Roman"/>
          <w:sz w:val="26"/>
          <w:szCs w:val="26"/>
        </w:rPr>
        <w:t xml:space="preserve">тыс.руб., </w:t>
      </w:r>
      <w:r w:rsidR="0054058F" w:rsidRPr="003805B7">
        <w:rPr>
          <w:rFonts w:ascii="Times New Roman" w:hAnsi="Times New Roman"/>
          <w:sz w:val="26"/>
          <w:szCs w:val="26"/>
        </w:rPr>
        <w:t>федерального</w:t>
      </w:r>
      <w:r w:rsidRPr="003805B7">
        <w:rPr>
          <w:rFonts w:ascii="Times New Roman" w:hAnsi="Times New Roman"/>
          <w:sz w:val="26"/>
          <w:szCs w:val="26"/>
        </w:rPr>
        <w:t xml:space="preserve"> бюджета – </w:t>
      </w:r>
      <w:r w:rsidR="000453B9" w:rsidRPr="003805B7">
        <w:rPr>
          <w:rFonts w:ascii="Times New Roman" w:hAnsi="Times New Roman"/>
          <w:sz w:val="26"/>
          <w:szCs w:val="26"/>
        </w:rPr>
        <w:t xml:space="preserve">70 289,8 </w:t>
      </w:r>
      <w:r w:rsidRPr="003805B7">
        <w:rPr>
          <w:rFonts w:ascii="Times New Roman" w:hAnsi="Times New Roman"/>
          <w:sz w:val="26"/>
          <w:szCs w:val="26"/>
        </w:rPr>
        <w:t>тыс.руб.</w:t>
      </w:r>
    </w:p>
    <w:p w:rsidR="009B7EE3" w:rsidRPr="003805B7" w:rsidRDefault="00C32812" w:rsidP="000056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805B7">
        <w:rPr>
          <w:rFonts w:ascii="Times New Roman" w:hAnsi="Times New Roman"/>
          <w:sz w:val="26"/>
          <w:szCs w:val="26"/>
        </w:rPr>
        <w:t>Частичное невыполнение муниципальной пр</w:t>
      </w:r>
      <w:r w:rsidR="000E0F93" w:rsidRPr="003805B7">
        <w:rPr>
          <w:rFonts w:ascii="Times New Roman" w:hAnsi="Times New Roman"/>
          <w:sz w:val="26"/>
          <w:szCs w:val="26"/>
        </w:rPr>
        <w:t xml:space="preserve">ограммы связано с большим количеством </w:t>
      </w:r>
      <w:r w:rsidR="00F437FE" w:rsidRPr="003805B7">
        <w:rPr>
          <w:rFonts w:ascii="Times New Roman" w:hAnsi="Times New Roman"/>
          <w:sz w:val="26"/>
          <w:szCs w:val="26"/>
        </w:rPr>
        <w:t>дней не трудоспособности (эконо</w:t>
      </w:r>
      <w:r w:rsidR="000E0F93" w:rsidRPr="003805B7">
        <w:rPr>
          <w:rFonts w:ascii="Times New Roman" w:hAnsi="Times New Roman"/>
          <w:sz w:val="26"/>
          <w:szCs w:val="26"/>
        </w:rPr>
        <w:t>мия ФОТ, дни нетрудоспособности оплачивались из ФСС)</w:t>
      </w:r>
    </w:p>
    <w:p w:rsidR="009B7EE3" w:rsidRPr="003805B7" w:rsidRDefault="00C32812" w:rsidP="000056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805B7">
        <w:rPr>
          <w:rFonts w:ascii="Times New Roman" w:hAnsi="Times New Roman"/>
          <w:sz w:val="26"/>
          <w:szCs w:val="26"/>
        </w:rPr>
        <w:t>Реализация мероприятий программы в 202</w:t>
      </w:r>
      <w:r w:rsidR="000453B9" w:rsidRPr="003805B7">
        <w:rPr>
          <w:rFonts w:ascii="Times New Roman" w:hAnsi="Times New Roman"/>
          <w:sz w:val="26"/>
          <w:szCs w:val="26"/>
        </w:rPr>
        <w:t>2</w:t>
      </w:r>
      <w:r w:rsidRPr="003805B7">
        <w:rPr>
          <w:rFonts w:ascii="Times New Roman" w:hAnsi="Times New Roman"/>
          <w:sz w:val="26"/>
          <w:szCs w:val="26"/>
        </w:rPr>
        <w:t xml:space="preserve"> году осуществлялась в рамках трех подпрограмм:</w:t>
      </w:r>
    </w:p>
    <w:p w:rsidR="009B7EE3" w:rsidRPr="003805B7" w:rsidRDefault="009B7EE3" w:rsidP="000056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9B7EE3" w:rsidRPr="003805B7" w:rsidRDefault="00C32812" w:rsidP="000056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3805B7">
        <w:rPr>
          <w:rFonts w:ascii="Times New Roman" w:hAnsi="Times New Roman"/>
          <w:b/>
          <w:sz w:val="26"/>
          <w:szCs w:val="26"/>
        </w:rPr>
        <w:t>Подпрограмма 1 «Развитие дошкольного, начального, общего, основного общего, среднего общего образования».</w:t>
      </w:r>
    </w:p>
    <w:p w:rsidR="009B7EE3" w:rsidRPr="003805B7" w:rsidRDefault="009B7EE3" w:rsidP="000056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9B7EE3" w:rsidRPr="003805B7" w:rsidRDefault="00C32812" w:rsidP="000056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805B7">
        <w:rPr>
          <w:rFonts w:ascii="Times New Roman" w:hAnsi="Times New Roman"/>
          <w:sz w:val="26"/>
          <w:szCs w:val="26"/>
        </w:rPr>
        <w:t xml:space="preserve">В рамках данной подпрограммы были запланированы мероприятия на сумму </w:t>
      </w:r>
      <w:r w:rsidR="00A71BBD" w:rsidRPr="003805B7">
        <w:rPr>
          <w:rFonts w:ascii="Times New Roman" w:hAnsi="Times New Roman"/>
          <w:sz w:val="26"/>
          <w:szCs w:val="26"/>
        </w:rPr>
        <w:t xml:space="preserve">1 114 160,1 </w:t>
      </w:r>
      <w:r w:rsidRPr="003805B7">
        <w:rPr>
          <w:rFonts w:ascii="Times New Roman" w:hAnsi="Times New Roman"/>
          <w:sz w:val="26"/>
          <w:szCs w:val="26"/>
        </w:rPr>
        <w:t xml:space="preserve">тыс. руб., из них средства </w:t>
      </w:r>
      <w:r w:rsidR="0054058F" w:rsidRPr="003805B7">
        <w:rPr>
          <w:rFonts w:ascii="Times New Roman" w:hAnsi="Times New Roman"/>
          <w:sz w:val="26"/>
          <w:szCs w:val="26"/>
        </w:rPr>
        <w:t>районного</w:t>
      </w:r>
      <w:r w:rsidRPr="003805B7">
        <w:rPr>
          <w:rFonts w:ascii="Times New Roman" w:hAnsi="Times New Roman"/>
          <w:sz w:val="26"/>
          <w:szCs w:val="26"/>
        </w:rPr>
        <w:t xml:space="preserve"> бюджета – </w:t>
      </w:r>
      <w:r w:rsidR="00831774" w:rsidRPr="003805B7">
        <w:rPr>
          <w:rFonts w:ascii="Times New Roman" w:hAnsi="Times New Roman"/>
          <w:sz w:val="26"/>
          <w:szCs w:val="26"/>
        </w:rPr>
        <w:t xml:space="preserve">345 818,9 </w:t>
      </w:r>
      <w:r w:rsidRPr="003805B7">
        <w:rPr>
          <w:rFonts w:ascii="Times New Roman" w:hAnsi="Times New Roman"/>
          <w:sz w:val="26"/>
          <w:szCs w:val="26"/>
        </w:rPr>
        <w:t>тыс</w:t>
      </w:r>
      <w:proofErr w:type="gramStart"/>
      <w:r w:rsidRPr="003805B7">
        <w:rPr>
          <w:rFonts w:ascii="Times New Roman" w:hAnsi="Times New Roman"/>
          <w:sz w:val="26"/>
          <w:szCs w:val="26"/>
        </w:rPr>
        <w:t>.р</w:t>
      </w:r>
      <w:proofErr w:type="gramEnd"/>
      <w:r w:rsidRPr="003805B7">
        <w:rPr>
          <w:rFonts w:ascii="Times New Roman" w:hAnsi="Times New Roman"/>
          <w:sz w:val="26"/>
          <w:szCs w:val="26"/>
        </w:rPr>
        <w:t xml:space="preserve">уб., республиканского бюджета – </w:t>
      </w:r>
      <w:r w:rsidR="00831774" w:rsidRPr="003805B7">
        <w:rPr>
          <w:rFonts w:ascii="Times New Roman" w:hAnsi="Times New Roman"/>
          <w:sz w:val="26"/>
          <w:szCs w:val="26"/>
        </w:rPr>
        <w:t xml:space="preserve">695 654,9 </w:t>
      </w:r>
      <w:r w:rsidRPr="003805B7">
        <w:rPr>
          <w:rFonts w:ascii="Times New Roman" w:hAnsi="Times New Roman"/>
          <w:sz w:val="26"/>
          <w:szCs w:val="26"/>
        </w:rPr>
        <w:t xml:space="preserve">тыс.руб., </w:t>
      </w:r>
      <w:r w:rsidR="0054058F" w:rsidRPr="003805B7">
        <w:rPr>
          <w:rFonts w:ascii="Times New Roman" w:hAnsi="Times New Roman"/>
          <w:sz w:val="26"/>
          <w:szCs w:val="26"/>
        </w:rPr>
        <w:t>федерального</w:t>
      </w:r>
      <w:r w:rsidRPr="003805B7">
        <w:rPr>
          <w:rFonts w:ascii="Times New Roman" w:hAnsi="Times New Roman"/>
          <w:sz w:val="26"/>
          <w:szCs w:val="26"/>
        </w:rPr>
        <w:t xml:space="preserve"> бюджета – </w:t>
      </w:r>
      <w:r w:rsidR="00831774" w:rsidRPr="003805B7">
        <w:rPr>
          <w:rFonts w:ascii="Times New Roman" w:hAnsi="Times New Roman"/>
          <w:sz w:val="26"/>
          <w:szCs w:val="26"/>
        </w:rPr>
        <w:t xml:space="preserve">72 686,3 </w:t>
      </w:r>
      <w:r w:rsidRPr="003805B7">
        <w:rPr>
          <w:rFonts w:ascii="Times New Roman" w:hAnsi="Times New Roman"/>
          <w:sz w:val="26"/>
          <w:szCs w:val="26"/>
        </w:rPr>
        <w:t>тыс.руб.</w:t>
      </w:r>
    </w:p>
    <w:p w:rsidR="009B7EE3" w:rsidRPr="003805B7" w:rsidRDefault="00C32812" w:rsidP="000056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805B7">
        <w:rPr>
          <w:rFonts w:ascii="Times New Roman" w:hAnsi="Times New Roman"/>
          <w:sz w:val="26"/>
          <w:szCs w:val="26"/>
        </w:rPr>
        <w:t xml:space="preserve">Исполнение составило – </w:t>
      </w:r>
      <w:r w:rsidR="00A71BBD" w:rsidRPr="003805B7">
        <w:rPr>
          <w:rFonts w:ascii="Times New Roman" w:hAnsi="Times New Roman"/>
          <w:sz w:val="26"/>
          <w:szCs w:val="26"/>
        </w:rPr>
        <w:t xml:space="preserve">1 085 323,4 </w:t>
      </w:r>
      <w:r w:rsidRPr="003805B7">
        <w:rPr>
          <w:rFonts w:ascii="Times New Roman" w:hAnsi="Times New Roman"/>
          <w:sz w:val="26"/>
          <w:szCs w:val="26"/>
        </w:rPr>
        <w:t>тыс. руб., (</w:t>
      </w:r>
      <w:r w:rsidR="00A71BBD" w:rsidRPr="003805B7">
        <w:rPr>
          <w:rFonts w:ascii="Times New Roman" w:hAnsi="Times New Roman"/>
          <w:sz w:val="26"/>
          <w:szCs w:val="26"/>
        </w:rPr>
        <w:t>97,4</w:t>
      </w:r>
      <w:r w:rsidR="00F437FE" w:rsidRPr="003805B7">
        <w:rPr>
          <w:rFonts w:ascii="Times New Roman" w:hAnsi="Times New Roman"/>
          <w:sz w:val="26"/>
          <w:szCs w:val="26"/>
        </w:rPr>
        <w:t>%</w:t>
      </w:r>
      <w:r w:rsidRPr="003805B7">
        <w:rPr>
          <w:rFonts w:ascii="Times New Roman" w:hAnsi="Times New Roman"/>
          <w:sz w:val="26"/>
          <w:szCs w:val="26"/>
        </w:rPr>
        <w:t xml:space="preserve">) в том числе: средства </w:t>
      </w:r>
      <w:r w:rsidR="0054058F" w:rsidRPr="003805B7">
        <w:rPr>
          <w:rFonts w:ascii="Times New Roman" w:hAnsi="Times New Roman"/>
          <w:sz w:val="26"/>
          <w:szCs w:val="26"/>
        </w:rPr>
        <w:t>районного</w:t>
      </w:r>
      <w:r w:rsidRPr="003805B7">
        <w:rPr>
          <w:rFonts w:ascii="Times New Roman" w:hAnsi="Times New Roman"/>
          <w:sz w:val="26"/>
          <w:szCs w:val="26"/>
        </w:rPr>
        <w:t xml:space="preserve"> бюджета – </w:t>
      </w:r>
      <w:r w:rsidR="00831774" w:rsidRPr="003805B7">
        <w:rPr>
          <w:rFonts w:ascii="Times New Roman" w:hAnsi="Times New Roman"/>
          <w:sz w:val="26"/>
          <w:szCs w:val="26"/>
        </w:rPr>
        <w:t xml:space="preserve">328 132,2 </w:t>
      </w:r>
      <w:r w:rsidRPr="003805B7">
        <w:rPr>
          <w:rFonts w:ascii="Times New Roman" w:hAnsi="Times New Roman"/>
          <w:sz w:val="26"/>
          <w:szCs w:val="26"/>
        </w:rPr>
        <w:t>тыс</w:t>
      </w:r>
      <w:proofErr w:type="gramStart"/>
      <w:r w:rsidRPr="003805B7">
        <w:rPr>
          <w:rFonts w:ascii="Times New Roman" w:hAnsi="Times New Roman"/>
          <w:sz w:val="26"/>
          <w:szCs w:val="26"/>
        </w:rPr>
        <w:t>.р</w:t>
      </w:r>
      <w:proofErr w:type="gramEnd"/>
      <w:r w:rsidRPr="003805B7">
        <w:rPr>
          <w:rFonts w:ascii="Times New Roman" w:hAnsi="Times New Roman"/>
          <w:sz w:val="26"/>
          <w:szCs w:val="26"/>
        </w:rPr>
        <w:t xml:space="preserve">уб., республиканского бюджета – </w:t>
      </w:r>
      <w:r w:rsidR="00831774" w:rsidRPr="003805B7">
        <w:rPr>
          <w:rFonts w:ascii="Times New Roman" w:hAnsi="Times New Roman"/>
          <w:sz w:val="26"/>
          <w:szCs w:val="26"/>
        </w:rPr>
        <w:t xml:space="preserve">686 901,4 </w:t>
      </w:r>
      <w:r w:rsidRPr="003805B7">
        <w:rPr>
          <w:rFonts w:ascii="Times New Roman" w:hAnsi="Times New Roman"/>
          <w:sz w:val="26"/>
          <w:szCs w:val="26"/>
        </w:rPr>
        <w:t xml:space="preserve">тыс.руб., </w:t>
      </w:r>
      <w:r w:rsidR="0054058F" w:rsidRPr="003805B7">
        <w:rPr>
          <w:rFonts w:ascii="Times New Roman" w:hAnsi="Times New Roman"/>
          <w:sz w:val="26"/>
          <w:szCs w:val="26"/>
        </w:rPr>
        <w:t>федерального</w:t>
      </w:r>
      <w:r w:rsidRPr="003805B7">
        <w:rPr>
          <w:rFonts w:ascii="Times New Roman" w:hAnsi="Times New Roman"/>
          <w:sz w:val="26"/>
          <w:szCs w:val="26"/>
        </w:rPr>
        <w:t xml:space="preserve"> бюджета – </w:t>
      </w:r>
      <w:r w:rsidR="00831774" w:rsidRPr="003805B7">
        <w:rPr>
          <w:rFonts w:ascii="Times New Roman" w:hAnsi="Times New Roman"/>
          <w:sz w:val="26"/>
          <w:szCs w:val="26"/>
        </w:rPr>
        <w:t xml:space="preserve">70 289,8 </w:t>
      </w:r>
      <w:r w:rsidRPr="003805B7">
        <w:rPr>
          <w:rFonts w:ascii="Times New Roman" w:hAnsi="Times New Roman"/>
          <w:sz w:val="26"/>
          <w:szCs w:val="26"/>
        </w:rPr>
        <w:t>тыс.руб.</w:t>
      </w:r>
    </w:p>
    <w:p w:rsidR="009B7EE3" w:rsidRPr="003805B7" w:rsidRDefault="00C32812" w:rsidP="000056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805B7">
        <w:rPr>
          <w:rFonts w:ascii="Times New Roman" w:hAnsi="Times New Roman"/>
          <w:sz w:val="26"/>
          <w:szCs w:val="26"/>
        </w:rPr>
        <w:t>Бюджетные средства подпрограммы направлены на реализацию следующих мероприятий:</w:t>
      </w:r>
    </w:p>
    <w:p w:rsidR="009B7EE3" w:rsidRPr="003805B7" w:rsidRDefault="00C32812" w:rsidP="000056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6"/>
          <w:szCs w:val="26"/>
        </w:rPr>
      </w:pPr>
      <w:r w:rsidRPr="003805B7">
        <w:rPr>
          <w:rFonts w:ascii="Times New Roman" w:hAnsi="Times New Roman"/>
          <w:b/>
          <w:i/>
          <w:sz w:val="26"/>
          <w:szCs w:val="26"/>
        </w:rPr>
        <w:t>Основное мероприятие 1</w:t>
      </w:r>
      <w:r w:rsidRPr="003805B7">
        <w:rPr>
          <w:rFonts w:ascii="Times New Roman" w:hAnsi="Times New Roman"/>
          <w:i/>
          <w:sz w:val="26"/>
          <w:szCs w:val="26"/>
        </w:rPr>
        <w:t xml:space="preserve"> «Развитие дошкольного образования» включает следующие направления расходов: </w:t>
      </w:r>
    </w:p>
    <w:p w:rsidR="009B7EE3" w:rsidRPr="003805B7" w:rsidRDefault="00C32812" w:rsidP="000056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805B7">
        <w:rPr>
          <w:rFonts w:ascii="Times New Roman" w:hAnsi="Times New Roman"/>
          <w:sz w:val="26"/>
          <w:szCs w:val="26"/>
        </w:rPr>
        <w:t xml:space="preserve">- Обеспечение деятельности подведомственных учреждений (Дошкольные организации) – </w:t>
      </w:r>
      <w:r w:rsidR="00870B86" w:rsidRPr="003805B7">
        <w:rPr>
          <w:rFonts w:ascii="Times New Roman" w:hAnsi="Times New Roman"/>
          <w:sz w:val="26"/>
          <w:szCs w:val="26"/>
        </w:rPr>
        <w:t xml:space="preserve">54 269,4 </w:t>
      </w:r>
      <w:r w:rsidRPr="003805B7">
        <w:rPr>
          <w:rFonts w:ascii="Times New Roman" w:hAnsi="Times New Roman"/>
          <w:sz w:val="26"/>
          <w:szCs w:val="26"/>
        </w:rPr>
        <w:t>тыс</w:t>
      </w:r>
      <w:proofErr w:type="gramStart"/>
      <w:r w:rsidRPr="003805B7">
        <w:rPr>
          <w:rFonts w:ascii="Times New Roman" w:hAnsi="Times New Roman"/>
          <w:sz w:val="26"/>
          <w:szCs w:val="26"/>
        </w:rPr>
        <w:t>.р</w:t>
      </w:r>
      <w:proofErr w:type="gramEnd"/>
      <w:r w:rsidRPr="003805B7">
        <w:rPr>
          <w:rFonts w:ascii="Times New Roman" w:hAnsi="Times New Roman"/>
          <w:sz w:val="26"/>
          <w:szCs w:val="26"/>
        </w:rPr>
        <w:t xml:space="preserve">уб., кассовое исполнение – </w:t>
      </w:r>
      <w:r w:rsidR="00870B86" w:rsidRPr="003805B7">
        <w:rPr>
          <w:rFonts w:ascii="Times New Roman" w:hAnsi="Times New Roman"/>
          <w:sz w:val="26"/>
          <w:szCs w:val="26"/>
        </w:rPr>
        <w:t>94,7</w:t>
      </w:r>
      <w:r w:rsidRPr="003805B7">
        <w:rPr>
          <w:rFonts w:ascii="Times New Roman" w:hAnsi="Times New Roman"/>
          <w:sz w:val="26"/>
          <w:szCs w:val="26"/>
        </w:rPr>
        <w:t xml:space="preserve">% (план – </w:t>
      </w:r>
      <w:r w:rsidR="00870B86" w:rsidRPr="003805B7">
        <w:rPr>
          <w:rFonts w:ascii="Times New Roman" w:hAnsi="Times New Roman"/>
          <w:sz w:val="26"/>
          <w:szCs w:val="26"/>
        </w:rPr>
        <w:t xml:space="preserve">57 316,4 </w:t>
      </w:r>
      <w:r w:rsidR="00C95C60" w:rsidRPr="003805B7">
        <w:rPr>
          <w:rFonts w:ascii="Times New Roman" w:hAnsi="Times New Roman"/>
          <w:sz w:val="26"/>
          <w:szCs w:val="26"/>
        </w:rPr>
        <w:t>тыс.руб.);</w:t>
      </w:r>
    </w:p>
    <w:p w:rsidR="009B7EE3" w:rsidRPr="003805B7" w:rsidRDefault="00C32812" w:rsidP="000056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805B7">
        <w:rPr>
          <w:rFonts w:ascii="Times New Roman" w:hAnsi="Times New Roman"/>
          <w:sz w:val="26"/>
          <w:szCs w:val="26"/>
        </w:rPr>
        <w:t xml:space="preserve">- Капитальный ремонт в муниципальных учреждениях, в том числе проектно-сметная документация – </w:t>
      </w:r>
      <w:r w:rsidR="00C95C60" w:rsidRPr="003805B7">
        <w:rPr>
          <w:rFonts w:ascii="Times New Roman" w:hAnsi="Times New Roman"/>
          <w:sz w:val="26"/>
          <w:szCs w:val="26"/>
        </w:rPr>
        <w:t xml:space="preserve">3 736,1 </w:t>
      </w:r>
      <w:r w:rsidRPr="003805B7">
        <w:rPr>
          <w:rFonts w:ascii="Times New Roman" w:hAnsi="Times New Roman"/>
          <w:sz w:val="26"/>
          <w:szCs w:val="26"/>
        </w:rPr>
        <w:t>тыс</w:t>
      </w:r>
      <w:proofErr w:type="gramStart"/>
      <w:r w:rsidRPr="003805B7">
        <w:rPr>
          <w:rFonts w:ascii="Times New Roman" w:hAnsi="Times New Roman"/>
          <w:sz w:val="26"/>
          <w:szCs w:val="26"/>
        </w:rPr>
        <w:t>.р</w:t>
      </w:r>
      <w:proofErr w:type="gramEnd"/>
      <w:r w:rsidRPr="003805B7">
        <w:rPr>
          <w:rFonts w:ascii="Times New Roman" w:hAnsi="Times New Roman"/>
          <w:sz w:val="26"/>
          <w:szCs w:val="26"/>
        </w:rPr>
        <w:t xml:space="preserve">уб., исполнение – 100% (план – </w:t>
      </w:r>
      <w:r w:rsidR="00C95C60" w:rsidRPr="003805B7">
        <w:rPr>
          <w:rFonts w:ascii="Times New Roman" w:hAnsi="Times New Roman"/>
          <w:sz w:val="26"/>
          <w:szCs w:val="26"/>
        </w:rPr>
        <w:t xml:space="preserve">3 736,1 </w:t>
      </w:r>
      <w:r w:rsidRPr="003805B7">
        <w:rPr>
          <w:rFonts w:ascii="Times New Roman" w:hAnsi="Times New Roman"/>
          <w:sz w:val="26"/>
          <w:szCs w:val="26"/>
        </w:rPr>
        <w:t>тыс.руб.);</w:t>
      </w:r>
    </w:p>
    <w:p w:rsidR="009B7EE3" w:rsidRPr="003805B7" w:rsidRDefault="00C32812" w:rsidP="000056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805B7">
        <w:rPr>
          <w:rFonts w:ascii="Times New Roman" w:hAnsi="Times New Roman"/>
          <w:sz w:val="26"/>
          <w:szCs w:val="26"/>
        </w:rPr>
        <w:t xml:space="preserve">- Мероприятия по развитию дошкольного образования – </w:t>
      </w:r>
      <w:r w:rsidR="00C95C60" w:rsidRPr="003805B7">
        <w:rPr>
          <w:rFonts w:ascii="Times New Roman" w:hAnsi="Times New Roman"/>
          <w:sz w:val="26"/>
          <w:szCs w:val="26"/>
        </w:rPr>
        <w:t>12 348,</w:t>
      </w:r>
      <w:r w:rsidR="00FF3554" w:rsidRPr="003805B7">
        <w:rPr>
          <w:rFonts w:ascii="Times New Roman" w:hAnsi="Times New Roman"/>
          <w:sz w:val="26"/>
          <w:szCs w:val="26"/>
        </w:rPr>
        <w:t>7</w:t>
      </w:r>
      <w:r w:rsidR="00C95C60" w:rsidRPr="003805B7">
        <w:rPr>
          <w:rFonts w:ascii="Times New Roman" w:hAnsi="Times New Roman"/>
          <w:sz w:val="26"/>
          <w:szCs w:val="26"/>
        </w:rPr>
        <w:t xml:space="preserve"> </w:t>
      </w:r>
      <w:r w:rsidRPr="003805B7">
        <w:rPr>
          <w:rFonts w:ascii="Times New Roman" w:hAnsi="Times New Roman"/>
          <w:sz w:val="26"/>
          <w:szCs w:val="26"/>
        </w:rPr>
        <w:t>тыс</w:t>
      </w:r>
      <w:proofErr w:type="gramStart"/>
      <w:r w:rsidRPr="003805B7">
        <w:rPr>
          <w:rFonts w:ascii="Times New Roman" w:hAnsi="Times New Roman"/>
          <w:sz w:val="26"/>
          <w:szCs w:val="26"/>
        </w:rPr>
        <w:t>.р</w:t>
      </w:r>
      <w:proofErr w:type="gramEnd"/>
      <w:r w:rsidRPr="003805B7">
        <w:rPr>
          <w:rFonts w:ascii="Times New Roman" w:hAnsi="Times New Roman"/>
          <w:sz w:val="26"/>
          <w:szCs w:val="26"/>
        </w:rPr>
        <w:t xml:space="preserve">уб., исполнение – </w:t>
      </w:r>
      <w:r w:rsidR="00C95C60" w:rsidRPr="003805B7">
        <w:rPr>
          <w:rFonts w:ascii="Times New Roman" w:hAnsi="Times New Roman"/>
          <w:sz w:val="26"/>
          <w:szCs w:val="26"/>
        </w:rPr>
        <w:t>99,7</w:t>
      </w:r>
      <w:r w:rsidRPr="003805B7">
        <w:rPr>
          <w:rFonts w:ascii="Times New Roman" w:hAnsi="Times New Roman"/>
          <w:sz w:val="26"/>
          <w:szCs w:val="26"/>
        </w:rPr>
        <w:t xml:space="preserve">% (план – </w:t>
      </w:r>
      <w:r w:rsidR="00C95C60" w:rsidRPr="003805B7">
        <w:rPr>
          <w:rFonts w:ascii="Times New Roman" w:hAnsi="Times New Roman"/>
          <w:sz w:val="26"/>
          <w:szCs w:val="26"/>
        </w:rPr>
        <w:t xml:space="preserve">12 387,9 </w:t>
      </w:r>
      <w:r w:rsidRPr="003805B7">
        <w:rPr>
          <w:rFonts w:ascii="Times New Roman" w:hAnsi="Times New Roman"/>
          <w:sz w:val="26"/>
          <w:szCs w:val="26"/>
        </w:rPr>
        <w:t>тыс.руб.);</w:t>
      </w:r>
    </w:p>
    <w:p w:rsidR="009B7EE3" w:rsidRPr="003805B7" w:rsidRDefault="00C32812" w:rsidP="000056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805B7">
        <w:rPr>
          <w:rFonts w:ascii="Times New Roman" w:hAnsi="Times New Roman"/>
          <w:sz w:val="26"/>
          <w:szCs w:val="26"/>
        </w:rPr>
        <w:t xml:space="preserve">-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за счет средств республиканского бюджета – </w:t>
      </w:r>
      <w:r w:rsidR="00C95C60" w:rsidRPr="003805B7">
        <w:rPr>
          <w:rFonts w:ascii="Times New Roman" w:hAnsi="Times New Roman"/>
          <w:sz w:val="26"/>
          <w:szCs w:val="26"/>
        </w:rPr>
        <w:t>130 466,4</w:t>
      </w:r>
      <w:r w:rsidRPr="003805B7">
        <w:rPr>
          <w:rFonts w:ascii="Times New Roman" w:hAnsi="Times New Roman"/>
          <w:sz w:val="26"/>
          <w:szCs w:val="26"/>
        </w:rPr>
        <w:t>тыс</w:t>
      </w:r>
      <w:proofErr w:type="gramStart"/>
      <w:r w:rsidRPr="003805B7">
        <w:rPr>
          <w:rFonts w:ascii="Times New Roman" w:hAnsi="Times New Roman"/>
          <w:sz w:val="26"/>
          <w:szCs w:val="26"/>
        </w:rPr>
        <w:t>.р</w:t>
      </w:r>
      <w:proofErr w:type="gramEnd"/>
      <w:r w:rsidRPr="003805B7">
        <w:rPr>
          <w:rFonts w:ascii="Times New Roman" w:hAnsi="Times New Roman"/>
          <w:sz w:val="26"/>
          <w:szCs w:val="26"/>
        </w:rPr>
        <w:t xml:space="preserve">уб., кассовое исполнение – </w:t>
      </w:r>
      <w:r w:rsidR="00EA58C4" w:rsidRPr="003805B7">
        <w:rPr>
          <w:rFonts w:ascii="Times New Roman" w:hAnsi="Times New Roman"/>
          <w:sz w:val="26"/>
          <w:szCs w:val="26"/>
        </w:rPr>
        <w:t xml:space="preserve">100 </w:t>
      </w:r>
      <w:r w:rsidRPr="003805B7">
        <w:rPr>
          <w:rFonts w:ascii="Times New Roman" w:hAnsi="Times New Roman"/>
          <w:sz w:val="26"/>
          <w:szCs w:val="26"/>
        </w:rPr>
        <w:t xml:space="preserve">% (план – </w:t>
      </w:r>
      <w:r w:rsidR="00C95C60" w:rsidRPr="003805B7">
        <w:rPr>
          <w:rFonts w:ascii="Times New Roman" w:hAnsi="Times New Roman"/>
          <w:sz w:val="26"/>
          <w:szCs w:val="26"/>
        </w:rPr>
        <w:t>130 466,4</w:t>
      </w:r>
      <w:r w:rsidR="00EA58C4" w:rsidRPr="003805B7">
        <w:rPr>
          <w:rFonts w:ascii="Times New Roman" w:hAnsi="Times New Roman"/>
          <w:sz w:val="26"/>
          <w:szCs w:val="26"/>
        </w:rPr>
        <w:t>тыс.руб.)</w:t>
      </w:r>
      <w:r w:rsidRPr="003805B7">
        <w:rPr>
          <w:rFonts w:ascii="Times New Roman" w:hAnsi="Times New Roman"/>
          <w:sz w:val="26"/>
          <w:szCs w:val="26"/>
        </w:rPr>
        <w:t>;</w:t>
      </w:r>
    </w:p>
    <w:p w:rsidR="009B7EE3" w:rsidRPr="003805B7" w:rsidRDefault="00C32812" w:rsidP="000056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805B7">
        <w:rPr>
          <w:rFonts w:ascii="Times New Roman" w:hAnsi="Times New Roman"/>
          <w:sz w:val="26"/>
          <w:szCs w:val="26"/>
        </w:rPr>
        <w:lastRenderedPageBreak/>
        <w:t xml:space="preserve">- </w:t>
      </w:r>
      <w:r w:rsidR="00C95C60" w:rsidRPr="003805B7">
        <w:rPr>
          <w:rFonts w:ascii="Times New Roman" w:hAnsi="Times New Roman"/>
          <w:sz w:val="26"/>
          <w:szCs w:val="26"/>
        </w:rPr>
        <w:t>Модернизация региональных систем дошкольного образования</w:t>
      </w:r>
      <w:r w:rsidRPr="003805B7">
        <w:rPr>
          <w:rFonts w:ascii="Times New Roman" w:hAnsi="Times New Roman"/>
          <w:sz w:val="26"/>
          <w:szCs w:val="26"/>
        </w:rPr>
        <w:t xml:space="preserve">, за счёт средств республиканского бюджета – </w:t>
      </w:r>
      <w:r w:rsidR="00C95C60" w:rsidRPr="003805B7">
        <w:rPr>
          <w:rFonts w:ascii="Times New Roman" w:hAnsi="Times New Roman"/>
          <w:sz w:val="26"/>
          <w:szCs w:val="26"/>
        </w:rPr>
        <w:t xml:space="preserve">2 000,0 </w:t>
      </w:r>
      <w:r w:rsidRPr="003805B7">
        <w:rPr>
          <w:rFonts w:ascii="Times New Roman" w:hAnsi="Times New Roman"/>
          <w:sz w:val="26"/>
          <w:szCs w:val="26"/>
        </w:rPr>
        <w:t>тыс</w:t>
      </w:r>
      <w:proofErr w:type="gramStart"/>
      <w:r w:rsidRPr="003805B7">
        <w:rPr>
          <w:rFonts w:ascii="Times New Roman" w:hAnsi="Times New Roman"/>
          <w:sz w:val="26"/>
          <w:szCs w:val="26"/>
        </w:rPr>
        <w:t>.р</w:t>
      </w:r>
      <w:proofErr w:type="gramEnd"/>
      <w:r w:rsidRPr="003805B7">
        <w:rPr>
          <w:rFonts w:ascii="Times New Roman" w:hAnsi="Times New Roman"/>
          <w:sz w:val="26"/>
          <w:szCs w:val="26"/>
        </w:rPr>
        <w:t xml:space="preserve">уб., кассовое исполнение – 100% (план – </w:t>
      </w:r>
      <w:r w:rsidR="00C95C60" w:rsidRPr="003805B7">
        <w:rPr>
          <w:rFonts w:ascii="Times New Roman" w:hAnsi="Times New Roman"/>
          <w:sz w:val="26"/>
          <w:szCs w:val="26"/>
        </w:rPr>
        <w:t>2 000,0</w:t>
      </w:r>
      <w:r w:rsidRPr="003805B7">
        <w:rPr>
          <w:rFonts w:ascii="Times New Roman" w:hAnsi="Times New Roman"/>
          <w:sz w:val="26"/>
          <w:szCs w:val="26"/>
        </w:rPr>
        <w:t>тыс.руб.);</w:t>
      </w:r>
    </w:p>
    <w:p w:rsidR="009B7EE3" w:rsidRPr="003805B7" w:rsidRDefault="00C95C60" w:rsidP="000056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805B7">
        <w:rPr>
          <w:rFonts w:ascii="Times New Roman" w:hAnsi="Times New Roman"/>
          <w:sz w:val="26"/>
          <w:szCs w:val="26"/>
        </w:rPr>
        <w:t>- Модернизация региональных систем дошкольного образования</w:t>
      </w:r>
      <w:r w:rsidR="00C32812" w:rsidRPr="003805B7">
        <w:rPr>
          <w:rFonts w:ascii="Times New Roman" w:hAnsi="Times New Roman"/>
          <w:sz w:val="26"/>
          <w:szCs w:val="26"/>
        </w:rPr>
        <w:t xml:space="preserve"> (софинансирование к республиканскому бюджету) – </w:t>
      </w:r>
      <w:r w:rsidRPr="003805B7">
        <w:rPr>
          <w:rFonts w:ascii="Times New Roman" w:hAnsi="Times New Roman"/>
          <w:sz w:val="26"/>
          <w:szCs w:val="26"/>
        </w:rPr>
        <w:t xml:space="preserve">40,8 </w:t>
      </w:r>
      <w:r w:rsidR="00C32812" w:rsidRPr="003805B7">
        <w:rPr>
          <w:rFonts w:ascii="Times New Roman" w:hAnsi="Times New Roman"/>
          <w:sz w:val="26"/>
          <w:szCs w:val="26"/>
        </w:rPr>
        <w:t>тыс</w:t>
      </w:r>
      <w:proofErr w:type="gramStart"/>
      <w:r w:rsidR="00C32812" w:rsidRPr="003805B7">
        <w:rPr>
          <w:rFonts w:ascii="Times New Roman" w:hAnsi="Times New Roman"/>
          <w:sz w:val="26"/>
          <w:szCs w:val="26"/>
        </w:rPr>
        <w:t>.р</w:t>
      </w:r>
      <w:proofErr w:type="gramEnd"/>
      <w:r w:rsidR="00C32812" w:rsidRPr="003805B7">
        <w:rPr>
          <w:rFonts w:ascii="Times New Roman" w:hAnsi="Times New Roman"/>
          <w:sz w:val="26"/>
          <w:szCs w:val="26"/>
        </w:rPr>
        <w:t xml:space="preserve">уб., кассовое исполнение 100% (план – </w:t>
      </w:r>
      <w:r w:rsidRPr="003805B7">
        <w:rPr>
          <w:rFonts w:ascii="Times New Roman" w:hAnsi="Times New Roman"/>
          <w:sz w:val="26"/>
          <w:szCs w:val="26"/>
        </w:rPr>
        <w:t>40,8</w:t>
      </w:r>
      <w:r w:rsidR="00C32812" w:rsidRPr="003805B7">
        <w:rPr>
          <w:rFonts w:ascii="Times New Roman" w:hAnsi="Times New Roman"/>
          <w:sz w:val="26"/>
          <w:szCs w:val="26"/>
        </w:rPr>
        <w:t>тыс.руб.).</w:t>
      </w:r>
    </w:p>
    <w:p w:rsidR="009B7EE3" w:rsidRPr="003805B7" w:rsidRDefault="00C32812" w:rsidP="000056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805B7">
        <w:rPr>
          <w:rFonts w:ascii="Times New Roman" w:hAnsi="Times New Roman"/>
          <w:b/>
          <w:i/>
          <w:sz w:val="26"/>
          <w:szCs w:val="26"/>
        </w:rPr>
        <w:t>Основное мероприятие 2</w:t>
      </w:r>
      <w:r w:rsidRPr="003805B7">
        <w:rPr>
          <w:rFonts w:ascii="Times New Roman" w:hAnsi="Times New Roman"/>
          <w:i/>
          <w:sz w:val="26"/>
          <w:szCs w:val="26"/>
        </w:rPr>
        <w:t xml:space="preserve"> «Развитие начального общего, основного общего, среднего общего образования»</w:t>
      </w:r>
      <w:r w:rsidRPr="003805B7">
        <w:rPr>
          <w:rFonts w:ascii="Times New Roman" w:hAnsi="Times New Roman"/>
          <w:sz w:val="26"/>
          <w:szCs w:val="26"/>
        </w:rPr>
        <w:t xml:space="preserve"> включает следующие направления расходов: </w:t>
      </w:r>
    </w:p>
    <w:p w:rsidR="009B7EE3" w:rsidRPr="003805B7" w:rsidRDefault="00C32812" w:rsidP="000056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805B7">
        <w:rPr>
          <w:rFonts w:ascii="Times New Roman" w:hAnsi="Times New Roman"/>
          <w:sz w:val="26"/>
          <w:szCs w:val="26"/>
        </w:rPr>
        <w:t xml:space="preserve">- Обеспечение деятельности подведомственных учреждений (Общеобразовательные организации) – </w:t>
      </w:r>
      <w:r w:rsidR="000F7957" w:rsidRPr="003805B7">
        <w:rPr>
          <w:rFonts w:ascii="Times New Roman" w:hAnsi="Times New Roman"/>
          <w:sz w:val="26"/>
          <w:szCs w:val="26"/>
        </w:rPr>
        <w:t xml:space="preserve">151 830,2 </w:t>
      </w:r>
      <w:r w:rsidRPr="003805B7">
        <w:rPr>
          <w:rFonts w:ascii="Times New Roman" w:hAnsi="Times New Roman"/>
          <w:sz w:val="26"/>
          <w:szCs w:val="26"/>
        </w:rPr>
        <w:t>тыс</w:t>
      </w:r>
      <w:proofErr w:type="gramStart"/>
      <w:r w:rsidRPr="003805B7">
        <w:rPr>
          <w:rFonts w:ascii="Times New Roman" w:hAnsi="Times New Roman"/>
          <w:sz w:val="26"/>
          <w:szCs w:val="26"/>
        </w:rPr>
        <w:t>.р</w:t>
      </w:r>
      <w:proofErr w:type="gramEnd"/>
      <w:r w:rsidRPr="003805B7">
        <w:rPr>
          <w:rFonts w:ascii="Times New Roman" w:hAnsi="Times New Roman"/>
          <w:sz w:val="26"/>
          <w:szCs w:val="26"/>
        </w:rPr>
        <w:t xml:space="preserve">уб., кассовое исполнение – </w:t>
      </w:r>
      <w:r w:rsidR="000F7957" w:rsidRPr="003805B7">
        <w:rPr>
          <w:rFonts w:ascii="Times New Roman" w:hAnsi="Times New Roman"/>
          <w:sz w:val="26"/>
          <w:szCs w:val="26"/>
        </w:rPr>
        <w:t>92,5</w:t>
      </w:r>
      <w:r w:rsidRPr="003805B7">
        <w:rPr>
          <w:rFonts w:ascii="Times New Roman" w:hAnsi="Times New Roman"/>
          <w:sz w:val="26"/>
          <w:szCs w:val="26"/>
        </w:rPr>
        <w:t xml:space="preserve">% (план – </w:t>
      </w:r>
      <w:r w:rsidR="000F7957" w:rsidRPr="003805B7">
        <w:rPr>
          <w:rFonts w:ascii="Times New Roman" w:hAnsi="Times New Roman"/>
          <w:sz w:val="26"/>
          <w:szCs w:val="26"/>
        </w:rPr>
        <w:t>164 160,9тыс.руб.)</w:t>
      </w:r>
      <w:r w:rsidRPr="003805B7">
        <w:rPr>
          <w:rFonts w:ascii="Times New Roman" w:hAnsi="Times New Roman"/>
          <w:sz w:val="26"/>
          <w:szCs w:val="26"/>
        </w:rPr>
        <w:t>;</w:t>
      </w:r>
    </w:p>
    <w:p w:rsidR="009B7EE3" w:rsidRPr="003805B7" w:rsidRDefault="00C32812" w:rsidP="000056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805B7">
        <w:rPr>
          <w:rFonts w:ascii="Times New Roman" w:hAnsi="Times New Roman"/>
          <w:sz w:val="26"/>
          <w:szCs w:val="26"/>
        </w:rPr>
        <w:t xml:space="preserve">- Строительство, реконструкция объектов муниципальной собственности, в том числе разработка проектно-сметной документации – </w:t>
      </w:r>
      <w:r w:rsidR="000F7957" w:rsidRPr="003805B7">
        <w:rPr>
          <w:rFonts w:ascii="Times New Roman" w:hAnsi="Times New Roman"/>
          <w:sz w:val="26"/>
          <w:szCs w:val="26"/>
        </w:rPr>
        <w:t xml:space="preserve">17,0 </w:t>
      </w:r>
      <w:r w:rsidRPr="003805B7">
        <w:rPr>
          <w:rFonts w:ascii="Times New Roman" w:hAnsi="Times New Roman"/>
          <w:sz w:val="26"/>
          <w:szCs w:val="26"/>
        </w:rPr>
        <w:t>тыс</w:t>
      </w:r>
      <w:proofErr w:type="gramStart"/>
      <w:r w:rsidRPr="003805B7">
        <w:rPr>
          <w:rFonts w:ascii="Times New Roman" w:hAnsi="Times New Roman"/>
          <w:sz w:val="26"/>
          <w:szCs w:val="26"/>
        </w:rPr>
        <w:t>.р</w:t>
      </w:r>
      <w:proofErr w:type="gramEnd"/>
      <w:r w:rsidRPr="003805B7">
        <w:rPr>
          <w:rFonts w:ascii="Times New Roman" w:hAnsi="Times New Roman"/>
          <w:sz w:val="26"/>
          <w:szCs w:val="26"/>
        </w:rPr>
        <w:t xml:space="preserve">уб., исполнение – </w:t>
      </w:r>
      <w:r w:rsidR="000F7957" w:rsidRPr="003805B7">
        <w:rPr>
          <w:rFonts w:ascii="Times New Roman" w:hAnsi="Times New Roman"/>
          <w:sz w:val="26"/>
          <w:szCs w:val="26"/>
        </w:rPr>
        <w:t xml:space="preserve">80,9 </w:t>
      </w:r>
      <w:r w:rsidRPr="003805B7">
        <w:rPr>
          <w:rFonts w:ascii="Times New Roman" w:hAnsi="Times New Roman"/>
          <w:sz w:val="26"/>
          <w:szCs w:val="26"/>
        </w:rPr>
        <w:t xml:space="preserve">% (план – </w:t>
      </w:r>
      <w:r w:rsidR="000F7957" w:rsidRPr="003805B7">
        <w:rPr>
          <w:rFonts w:ascii="Times New Roman" w:hAnsi="Times New Roman"/>
          <w:sz w:val="26"/>
          <w:szCs w:val="26"/>
        </w:rPr>
        <w:t>21,1</w:t>
      </w:r>
      <w:r w:rsidRPr="003805B7">
        <w:rPr>
          <w:rFonts w:ascii="Times New Roman" w:hAnsi="Times New Roman"/>
          <w:sz w:val="26"/>
          <w:szCs w:val="26"/>
        </w:rPr>
        <w:t>тыс.руб.).</w:t>
      </w:r>
    </w:p>
    <w:p w:rsidR="009B7EE3" w:rsidRPr="003805B7" w:rsidRDefault="00C32812" w:rsidP="000056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805B7">
        <w:rPr>
          <w:rFonts w:ascii="Times New Roman" w:hAnsi="Times New Roman"/>
          <w:sz w:val="26"/>
          <w:szCs w:val="26"/>
        </w:rPr>
        <w:t xml:space="preserve">- Капитальный ремонт в муниципальных учреждениях, в том числе проектно-сметная документация – </w:t>
      </w:r>
      <w:r w:rsidR="000F7957" w:rsidRPr="003805B7">
        <w:rPr>
          <w:rFonts w:ascii="Times New Roman" w:hAnsi="Times New Roman"/>
          <w:sz w:val="26"/>
          <w:szCs w:val="26"/>
        </w:rPr>
        <w:t xml:space="preserve">3 643,3 </w:t>
      </w:r>
      <w:r w:rsidRPr="003805B7">
        <w:rPr>
          <w:rFonts w:ascii="Times New Roman" w:hAnsi="Times New Roman"/>
          <w:sz w:val="26"/>
          <w:szCs w:val="26"/>
        </w:rPr>
        <w:t>тыс</w:t>
      </w:r>
      <w:proofErr w:type="gramStart"/>
      <w:r w:rsidRPr="003805B7">
        <w:rPr>
          <w:rFonts w:ascii="Times New Roman" w:hAnsi="Times New Roman"/>
          <w:sz w:val="26"/>
          <w:szCs w:val="26"/>
        </w:rPr>
        <w:t>.р</w:t>
      </w:r>
      <w:proofErr w:type="gramEnd"/>
      <w:r w:rsidRPr="003805B7">
        <w:rPr>
          <w:rFonts w:ascii="Times New Roman" w:hAnsi="Times New Roman"/>
          <w:sz w:val="26"/>
          <w:szCs w:val="26"/>
        </w:rPr>
        <w:t xml:space="preserve">уб., кассовое исполнение – </w:t>
      </w:r>
      <w:r w:rsidR="000F7957" w:rsidRPr="003805B7">
        <w:rPr>
          <w:rFonts w:ascii="Times New Roman" w:hAnsi="Times New Roman"/>
          <w:sz w:val="26"/>
          <w:szCs w:val="26"/>
        </w:rPr>
        <w:t>72,95</w:t>
      </w:r>
      <w:r w:rsidRPr="003805B7">
        <w:rPr>
          <w:rFonts w:ascii="Times New Roman" w:hAnsi="Times New Roman"/>
          <w:sz w:val="26"/>
          <w:szCs w:val="26"/>
        </w:rPr>
        <w:t xml:space="preserve">% (план – </w:t>
      </w:r>
      <w:r w:rsidR="000F7957" w:rsidRPr="003805B7">
        <w:rPr>
          <w:rFonts w:ascii="Times New Roman" w:hAnsi="Times New Roman"/>
          <w:sz w:val="26"/>
          <w:szCs w:val="26"/>
        </w:rPr>
        <w:t xml:space="preserve">4 994,1 </w:t>
      </w:r>
      <w:r w:rsidRPr="003805B7">
        <w:rPr>
          <w:rFonts w:ascii="Times New Roman" w:hAnsi="Times New Roman"/>
          <w:sz w:val="26"/>
          <w:szCs w:val="26"/>
        </w:rPr>
        <w:t>тыс.руб.);</w:t>
      </w:r>
    </w:p>
    <w:p w:rsidR="009B7EE3" w:rsidRPr="003805B7" w:rsidRDefault="00C32812" w:rsidP="000056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805B7">
        <w:rPr>
          <w:rFonts w:ascii="Times New Roman" w:hAnsi="Times New Roman"/>
          <w:sz w:val="26"/>
          <w:szCs w:val="26"/>
        </w:rPr>
        <w:t xml:space="preserve">- Создание условия для обеспечения современного качества образования – </w:t>
      </w:r>
      <w:r w:rsidR="000F7957" w:rsidRPr="003805B7">
        <w:rPr>
          <w:rFonts w:ascii="Times New Roman" w:hAnsi="Times New Roman"/>
          <w:sz w:val="26"/>
          <w:szCs w:val="26"/>
        </w:rPr>
        <w:t xml:space="preserve">57 425,4 </w:t>
      </w:r>
      <w:r w:rsidRPr="003805B7">
        <w:rPr>
          <w:rFonts w:ascii="Times New Roman" w:hAnsi="Times New Roman"/>
          <w:sz w:val="26"/>
          <w:szCs w:val="26"/>
        </w:rPr>
        <w:t>тыс</w:t>
      </w:r>
      <w:proofErr w:type="gramStart"/>
      <w:r w:rsidRPr="003805B7">
        <w:rPr>
          <w:rFonts w:ascii="Times New Roman" w:hAnsi="Times New Roman"/>
          <w:sz w:val="26"/>
          <w:szCs w:val="26"/>
        </w:rPr>
        <w:t>.р</w:t>
      </w:r>
      <w:proofErr w:type="gramEnd"/>
      <w:r w:rsidRPr="003805B7">
        <w:rPr>
          <w:rFonts w:ascii="Times New Roman" w:hAnsi="Times New Roman"/>
          <w:sz w:val="26"/>
          <w:szCs w:val="26"/>
        </w:rPr>
        <w:t xml:space="preserve">уб., кассовое исполнение – </w:t>
      </w:r>
      <w:r w:rsidR="000F7957" w:rsidRPr="003805B7">
        <w:rPr>
          <w:rFonts w:ascii="Times New Roman" w:hAnsi="Times New Roman"/>
          <w:sz w:val="26"/>
          <w:szCs w:val="26"/>
        </w:rPr>
        <w:t>99,9</w:t>
      </w:r>
      <w:r w:rsidRPr="003805B7">
        <w:rPr>
          <w:rFonts w:ascii="Times New Roman" w:hAnsi="Times New Roman"/>
          <w:sz w:val="26"/>
          <w:szCs w:val="26"/>
        </w:rPr>
        <w:t xml:space="preserve">% (план – </w:t>
      </w:r>
      <w:r w:rsidR="000F7957" w:rsidRPr="003805B7">
        <w:rPr>
          <w:rFonts w:ascii="Times New Roman" w:hAnsi="Times New Roman"/>
          <w:sz w:val="26"/>
          <w:szCs w:val="26"/>
        </w:rPr>
        <w:t>57 501,4 тыс.руб.);</w:t>
      </w:r>
    </w:p>
    <w:p w:rsidR="000F7957" w:rsidRPr="003805B7" w:rsidRDefault="000F7957" w:rsidP="000056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805B7">
        <w:rPr>
          <w:rFonts w:ascii="Times New Roman" w:hAnsi="Times New Roman"/>
          <w:sz w:val="26"/>
          <w:szCs w:val="26"/>
        </w:rPr>
        <w:t>-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за счет средств федерального бюджета – 34 871,0 тыс</w:t>
      </w:r>
      <w:proofErr w:type="gramStart"/>
      <w:r w:rsidRPr="003805B7">
        <w:rPr>
          <w:rFonts w:ascii="Times New Roman" w:hAnsi="Times New Roman"/>
          <w:sz w:val="26"/>
          <w:szCs w:val="26"/>
        </w:rPr>
        <w:t>.р</w:t>
      </w:r>
      <w:proofErr w:type="gramEnd"/>
      <w:r w:rsidRPr="003805B7">
        <w:rPr>
          <w:rFonts w:ascii="Times New Roman" w:hAnsi="Times New Roman"/>
          <w:sz w:val="26"/>
          <w:szCs w:val="26"/>
        </w:rPr>
        <w:t>уб., кассовое исполнение – 96,9% (план – 36 000,0тыс.руб.);</w:t>
      </w:r>
    </w:p>
    <w:p w:rsidR="00C94878" w:rsidRPr="003805B7" w:rsidRDefault="00C32812" w:rsidP="000056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805B7">
        <w:rPr>
          <w:rFonts w:ascii="Times New Roman" w:hAnsi="Times New Roman"/>
          <w:sz w:val="26"/>
          <w:szCs w:val="26"/>
        </w:rPr>
        <w:t xml:space="preserve">-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счет средств республиканского бюджета – </w:t>
      </w:r>
      <w:r w:rsidR="000F7957" w:rsidRPr="003805B7">
        <w:rPr>
          <w:rFonts w:ascii="Times New Roman" w:hAnsi="Times New Roman"/>
          <w:sz w:val="26"/>
          <w:szCs w:val="26"/>
        </w:rPr>
        <w:t xml:space="preserve">537 902,4 </w:t>
      </w:r>
      <w:r w:rsidRPr="003805B7">
        <w:rPr>
          <w:rFonts w:ascii="Times New Roman" w:hAnsi="Times New Roman"/>
          <w:sz w:val="26"/>
          <w:szCs w:val="26"/>
        </w:rPr>
        <w:t>тыс</w:t>
      </w:r>
      <w:proofErr w:type="gramStart"/>
      <w:r w:rsidRPr="003805B7">
        <w:rPr>
          <w:rFonts w:ascii="Times New Roman" w:hAnsi="Times New Roman"/>
          <w:sz w:val="26"/>
          <w:szCs w:val="26"/>
        </w:rPr>
        <w:t>.р</w:t>
      </w:r>
      <w:proofErr w:type="gramEnd"/>
      <w:r w:rsidRPr="003805B7">
        <w:rPr>
          <w:rFonts w:ascii="Times New Roman" w:hAnsi="Times New Roman"/>
          <w:sz w:val="26"/>
          <w:szCs w:val="26"/>
        </w:rPr>
        <w:t xml:space="preserve">уб., исполнение – </w:t>
      </w:r>
      <w:r w:rsidR="000F7957" w:rsidRPr="003805B7">
        <w:rPr>
          <w:rFonts w:ascii="Times New Roman" w:hAnsi="Times New Roman"/>
          <w:sz w:val="26"/>
          <w:szCs w:val="26"/>
        </w:rPr>
        <w:t>99,1</w:t>
      </w:r>
      <w:r w:rsidRPr="003805B7">
        <w:rPr>
          <w:rFonts w:ascii="Times New Roman" w:hAnsi="Times New Roman"/>
          <w:sz w:val="26"/>
          <w:szCs w:val="26"/>
        </w:rPr>
        <w:t xml:space="preserve">% (план – </w:t>
      </w:r>
      <w:r w:rsidR="000F7957" w:rsidRPr="003805B7">
        <w:rPr>
          <w:rFonts w:ascii="Times New Roman" w:hAnsi="Times New Roman"/>
          <w:sz w:val="26"/>
          <w:szCs w:val="26"/>
        </w:rPr>
        <w:t>542 562,0 тыс.руб.)</w:t>
      </w:r>
      <w:r w:rsidR="00C94878" w:rsidRPr="003805B7">
        <w:rPr>
          <w:rFonts w:ascii="Times New Roman" w:hAnsi="Times New Roman"/>
          <w:sz w:val="26"/>
          <w:szCs w:val="26"/>
        </w:rPr>
        <w:t>;</w:t>
      </w:r>
    </w:p>
    <w:p w:rsidR="00C94878" w:rsidRPr="003805B7" w:rsidRDefault="000F7957" w:rsidP="000056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805B7">
        <w:rPr>
          <w:rFonts w:ascii="Times New Roman" w:hAnsi="Times New Roman"/>
          <w:sz w:val="26"/>
          <w:szCs w:val="26"/>
        </w:rPr>
        <w:t xml:space="preserve">- </w:t>
      </w:r>
      <w:r w:rsidR="00C94878" w:rsidRPr="003805B7">
        <w:rPr>
          <w:rFonts w:ascii="Times New Roman" w:hAnsi="Times New Roman"/>
          <w:sz w:val="26"/>
          <w:szCs w:val="26"/>
        </w:rPr>
        <w:t xml:space="preserve">Реализация мероприятий по развитию общеобразовательных организаций – </w:t>
      </w:r>
      <w:r w:rsidRPr="003805B7">
        <w:rPr>
          <w:rFonts w:ascii="Times New Roman" w:hAnsi="Times New Roman"/>
          <w:sz w:val="26"/>
          <w:szCs w:val="26"/>
        </w:rPr>
        <w:t>3 061,2</w:t>
      </w:r>
      <w:r w:rsidR="00C94878" w:rsidRPr="003805B7">
        <w:rPr>
          <w:rFonts w:ascii="Times New Roman" w:hAnsi="Times New Roman"/>
          <w:sz w:val="26"/>
          <w:szCs w:val="26"/>
        </w:rPr>
        <w:t xml:space="preserve"> тыс. </w:t>
      </w:r>
      <w:proofErr w:type="spellStart"/>
      <w:r w:rsidR="00C94878" w:rsidRPr="003805B7">
        <w:rPr>
          <w:rFonts w:ascii="Times New Roman" w:hAnsi="Times New Roman"/>
          <w:sz w:val="26"/>
          <w:szCs w:val="26"/>
        </w:rPr>
        <w:t>руб</w:t>
      </w:r>
      <w:proofErr w:type="spellEnd"/>
      <w:r w:rsidR="00C94878" w:rsidRPr="003805B7">
        <w:rPr>
          <w:rFonts w:ascii="Times New Roman" w:hAnsi="Times New Roman"/>
          <w:sz w:val="26"/>
          <w:szCs w:val="26"/>
        </w:rPr>
        <w:t xml:space="preserve">, исполнение 100% (план  - </w:t>
      </w:r>
      <w:r w:rsidRPr="003805B7">
        <w:rPr>
          <w:rFonts w:ascii="Times New Roman" w:hAnsi="Times New Roman"/>
          <w:sz w:val="26"/>
          <w:szCs w:val="26"/>
        </w:rPr>
        <w:t>3 061,2</w:t>
      </w:r>
      <w:r w:rsidR="00C94878" w:rsidRPr="003805B7">
        <w:rPr>
          <w:rFonts w:ascii="Times New Roman" w:hAnsi="Times New Roman"/>
          <w:sz w:val="26"/>
          <w:szCs w:val="26"/>
        </w:rPr>
        <w:t xml:space="preserve"> тыс. руб.);</w:t>
      </w:r>
    </w:p>
    <w:p w:rsidR="009B7EE3" w:rsidRPr="003805B7" w:rsidRDefault="00C32812" w:rsidP="000056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805B7">
        <w:rPr>
          <w:rFonts w:ascii="Times New Roman" w:hAnsi="Times New Roman"/>
          <w:sz w:val="26"/>
          <w:szCs w:val="26"/>
        </w:rPr>
        <w:t xml:space="preserve"> Организация школьного питания – </w:t>
      </w:r>
      <w:r w:rsidR="00F11FCE" w:rsidRPr="003805B7">
        <w:rPr>
          <w:rFonts w:ascii="Times New Roman" w:hAnsi="Times New Roman"/>
          <w:sz w:val="26"/>
          <w:szCs w:val="26"/>
        </w:rPr>
        <w:t xml:space="preserve">5 340,4 </w:t>
      </w:r>
      <w:r w:rsidRPr="003805B7">
        <w:rPr>
          <w:rFonts w:ascii="Times New Roman" w:hAnsi="Times New Roman"/>
          <w:sz w:val="26"/>
          <w:szCs w:val="26"/>
        </w:rPr>
        <w:t>тыс</w:t>
      </w:r>
      <w:proofErr w:type="gramStart"/>
      <w:r w:rsidRPr="003805B7">
        <w:rPr>
          <w:rFonts w:ascii="Times New Roman" w:hAnsi="Times New Roman"/>
          <w:sz w:val="26"/>
          <w:szCs w:val="26"/>
        </w:rPr>
        <w:t>.р</w:t>
      </w:r>
      <w:proofErr w:type="gramEnd"/>
      <w:r w:rsidRPr="003805B7">
        <w:rPr>
          <w:rFonts w:ascii="Times New Roman" w:hAnsi="Times New Roman"/>
          <w:sz w:val="26"/>
          <w:szCs w:val="26"/>
        </w:rPr>
        <w:t xml:space="preserve">уб., исполнение – </w:t>
      </w:r>
      <w:r w:rsidR="00F11FCE" w:rsidRPr="003805B7">
        <w:rPr>
          <w:rFonts w:ascii="Times New Roman" w:hAnsi="Times New Roman"/>
          <w:sz w:val="26"/>
          <w:szCs w:val="26"/>
        </w:rPr>
        <w:t>94,6</w:t>
      </w:r>
      <w:r w:rsidRPr="003805B7">
        <w:rPr>
          <w:rFonts w:ascii="Times New Roman" w:hAnsi="Times New Roman"/>
          <w:sz w:val="26"/>
          <w:szCs w:val="26"/>
        </w:rPr>
        <w:t xml:space="preserve">% (план – </w:t>
      </w:r>
      <w:r w:rsidR="00F11FCE" w:rsidRPr="003805B7">
        <w:rPr>
          <w:rFonts w:ascii="Times New Roman" w:hAnsi="Times New Roman"/>
          <w:sz w:val="26"/>
          <w:szCs w:val="26"/>
        </w:rPr>
        <w:t xml:space="preserve">5 643,6 </w:t>
      </w:r>
      <w:r w:rsidRPr="003805B7">
        <w:rPr>
          <w:rFonts w:ascii="Times New Roman" w:hAnsi="Times New Roman"/>
          <w:sz w:val="26"/>
          <w:szCs w:val="26"/>
        </w:rPr>
        <w:t xml:space="preserve">тыс.руб.), в том числе за счет средств республиканского бюджета – </w:t>
      </w:r>
      <w:r w:rsidR="00F11FCE" w:rsidRPr="003805B7">
        <w:rPr>
          <w:rFonts w:ascii="Times New Roman" w:hAnsi="Times New Roman"/>
          <w:sz w:val="26"/>
          <w:szCs w:val="26"/>
        </w:rPr>
        <w:t xml:space="preserve">3 232,6 </w:t>
      </w:r>
      <w:r w:rsidRPr="003805B7">
        <w:rPr>
          <w:rFonts w:ascii="Times New Roman" w:hAnsi="Times New Roman"/>
          <w:sz w:val="26"/>
          <w:szCs w:val="26"/>
        </w:rPr>
        <w:t xml:space="preserve">тыс.руб. (план – </w:t>
      </w:r>
      <w:r w:rsidR="00F11FCE" w:rsidRPr="003805B7">
        <w:rPr>
          <w:rFonts w:ascii="Times New Roman" w:hAnsi="Times New Roman"/>
          <w:sz w:val="26"/>
          <w:szCs w:val="26"/>
        </w:rPr>
        <w:t>3 232,6</w:t>
      </w:r>
      <w:r w:rsidRPr="003805B7">
        <w:rPr>
          <w:rFonts w:ascii="Times New Roman" w:hAnsi="Times New Roman"/>
          <w:sz w:val="26"/>
          <w:szCs w:val="26"/>
        </w:rPr>
        <w:t xml:space="preserve">тыс.руб.), районного бюджета – </w:t>
      </w:r>
      <w:r w:rsidR="00F11FCE" w:rsidRPr="003805B7">
        <w:rPr>
          <w:rFonts w:ascii="Times New Roman" w:hAnsi="Times New Roman"/>
          <w:sz w:val="26"/>
          <w:szCs w:val="26"/>
        </w:rPr>
        <w:t xml:space="preserve">2 107,8 </w:t>
      </w:r>
      <w:r w:rsidRPr="003805B7">
        <w:rPr>
          <w:rFonts w:ascii="Times New Roman" w:hAnsi="Times New Roman"/>
          <w:sz w:val="26"/>
          <w:szCs w:val="26"/>
        </w:rPr>
        <w:t>тыс.руб. (</w:t>
      </w:r>
      <w:r w:rsidR="00F11FCE" w:rsidRPr="003805B7">
        <w:rPr>
          <w:rFonts w:ascii="Times New Roman" w:hAnsi="Times New Roman"/>
          <w:sz w:val="26"/>
          <w:szCs w:val="26"/>
        </w:rPr>
        <w:t xml:space="preserve">2 270,5 </w:t>
      </w:r>
      <w:r w:rsidRPr="003805B7">
        <w:rPr>
          <w:rFonts w:ascii="Times New Roman" w:hAnsi="Times New Roman"/>
          <w:sz w:val="26"/>
          <w:szCs w:val="26"/>
        </w:rPr>
        <w:t>тыс.руб.).</w:t>
      </w:r>
    </w:p>
    <w:p w:rsidR="009B7EE3" w:rsidRPr="003805B7" w:rsidRDefault="00C32812" w:rsidP="000056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805B7">
        <w:rPr>
          <w:rFonts w:ascii="Times New Roman" w:hAnsi="Times New Roman"/>
          <w:sz w:val="26"/>
          <w:szCs w:val="26"/>
        </w:rPr>
        <w:t xml:space="preserve">Кредиторская задолженность – </w:t>
      </w:r>
      <w:r w:rsidR="00F11FCE" w:rsidRPr="003805B7">
        <w:rPr>
          <w:rFonts w:ascii="Times New Roman" w:hAnsi="Times New Roman"/>
          <w:sz w:val="26"/>
          <w:szCs w:val="26"/>
        </w:rPr>
        <w:t xml:space="preserve">122,4 </w:t>
      </w:r>
      <w:r w:rsidRPr="003805B7">
        <w:rPr>
          <w:rFonts w:ascii="Times New Roman" w:hAnsi="Times New Roman"/>
          <w:sz w:val="26"/>
          <w:szCs w:val="26"/>
        </w:rPr>
        <w:t>тыс</w:t>
      </w:r>
      <w:proofErr w:type="gramStart"/>
      <w:r w:rsidRPr="003805B7">
        <w:rPr>
          <w:rFonts w:ascii="Times New Roman" w:hAnsi="Times New Roman"/>
          <w:sz w:val="26"/>
          <w:szCs w:val="26"/>
        </w:rPr>
        <w:t>.р</w:t>
      </w:r>
      <w:proofErr w:type="gramEnd"/>
      <w:r w:rsidRPr="003805B7">
        <w:rPr>
          <w:rFonts w:ascii="Times New Roman" w:hAnsi="Times New Roman"/>
          <w:sz w:val="26"/>
          <w:szCs w:val="26"/>
        </w:rPr>
        <w:t>уб. – образовалась вследствие недостаточного финансирования;</w:t>
      </w:r>
    </w:p>
    <w:p w:rsidR="00F07613" w:rsidRPr="003805B7" w:rsidRDefault="00F07613" w:rsidP="000056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3805B7">
        <w:rPr>
          <w:rFonts w:ascii="Times New Roman" w:hAnsi="Times New Roman"/>
          <w:sz w:val="26"/>
          <w:szCs w:val="26"/>
        </w:rPr>
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– </w:t>
      </w:r>
      <w:r w:rsidR="00F11FCE" w:rsidRPr="003805B7">
        <w:rPr>
          <w:rFonts w:ascii="Times New Roman" w:hAnsi="Times New Roman"/>
          <w:sz w:val="26"/>
          <w:szCs w:val="26"/>
        </w:rPr>
        <w:t>31 358,4 тыс. руб.</w:t>
      </w:r>
      <w:r w:rsidRPr="003805B7">
        <w:rPr>
          <w:rFonts w:ascii="Times New Roman" w:hAnsi="Times New Roman"/>
          <w:sz w:val="26"/>
          <w:szCs w:val="26"/>
        </w:rPr>
        <w:t xml:space="preserve">, исполнение – </w:t>
      </w:r>
      <w:r w:rsidR="00F11FCE" w:rsidRPr="003805B7">
        <w:rPr>
          <w:rFonts w:ascii="Times New Roman" w:hAnsi="Times New Roman"/>
          <w:sz w:val="26"/>
          <w:szCs w:val="26"/>
        </w:rPr>
        <w:t>95,7</w:t>
      </w:r>
      <w:r w:rsidRPr="003805B7">
        <w:rPr>
          <w:rFonts w:ascii="Times New Roman" w:hAnsi="Times New Roman"/>
          <w:sz w:val="26"/>
          <w:szCs w:val="26"/>
        </w:rPr>
        <w:t xml:space="preserve">% (план – </w:t>
      </w:r>
      <w:r w:rsidR="00F11FCE" w:rsidRPr="003805B7">
        <w:rPr>
          <w:rFonts w:ascii="Times New Roman" w:hAnsi="Times New Roman"/>
          <w:sz w:val="26"/>
          <w:szCs w:val="26"/>
        </w:rPr>
        <w:t>32 781,0</w:t>
      </w:r>
      <w:r w:rsidRPr="003805B7">
        <w:rPr>
          <w:rFonts w:ascii="Times New Roman" w:hAnsi="Times New Roman"/>
          <w:sz w:val="26"/>
          <w:szCs w:val="26"/>
        </w:rPr>
        <w:t xml:space="preserve"> тыс. </w:t>
      </w:r>
      <w:proofErr w:type="spellStart"/>
      <w:r w:rsidRPr="003805B7">
        <w:rPr>
          <w:rFonts w:ascii="Times New Roman" w:hAnsi="Times New Roman"/>
          <w:sz w:val="26"/>
          <w:szCs w:val="26"/>
        </w:rPr>
        <w:t>руб</w:t>
      </w:r>
      <w:proofErr w:type="spellEnd"/>
      <w:r w:rsidRPr="003805B7">
        <w:rPr>
          <w:rFonts w:ascii="Times New Roman" w:hAnsi="Times New Roman"/>
          <w:sz w:val="26"/>
          <w:szCs w:val="26"/>
        </w:rPr>
        <w:t xml:space="preserve">, в том числе </w:t>
      </w:r>
      <w:r w:rsidR="009E3CB2" w:rsidRPr="003805B7">
        <w:rPr>
          <w:rFonts w:ascii="Times New Roman" w:hAnsi="Times New Roman"/>
          <w:sz w:val="26"/>
          <w:szCs w:val="26"/>
        </w:rPr>
        <w:t>федерального</w:t>
      </w:r>
      <w:r w:rsidRPr="003805B7">
        <w:rPr>
          <w:rFonts w:ascii="Times New Roman" w:hAnsi="Times New Roman"/>
          <w:sz w:val="26"/>
          <w:szCs w:val="26"/>
        </w:rPr>
        <w:t xml:space="preserve"> бюджета</w:t>
      </w:r>
      <w:r w:rsidR="00F11FCE" w:rsidRPr="003805B7">
        <w:rPr>
          <w:rFonts w:ascii="Times New Roman" w:hAnsi="Times New Roman"/>
          <w:sz w:val="26"/>
          <w:szCs w:val="26"/>
        </w:rPr>
        <w:t>29 207,9</w:t>
      </w:r>
      <w:r w:rsidR="009E3CB2" w:rsidRPr="003805B7">
        <w:rPr>
          <w:rFonts w:ascii="Times New Roman" w:hAnsi="Times New Roman"/>
          <w:sz w:val="26"/>
          <w:szCs w:val="26"/>
        </w:rPr>
        <w:t xml:space="preserve"> тыс. руб., республиканского бюджета </w:t>
      </w:r>
      <w:r w:rsidR="00F11FCE" w:rsidRPr="003805B7">
        <w:rPr>
          <w:rFonts w:ascii="Times New Roman" w:hAnsi="Times New Roman"/>
          <w:sz w:val="26"/>
          <w:szCs w:val="26"/>
        </w:rPr>
        <w:t>3 245,3</w:t>
      </w:r>
      <w:r w:rsidR="009E3CB2" w:rsidRPr="003805B7">
        <w:rPr>
          <w:rFonts w:ascii="Times New Roman" w:hAnsi="Times New Roman"/>
          <w:sz w:val="26"/>
          <w:szCs w:val="26"/>
        </w:rPr>
        <w:t xml:space="preserve"> тыс. руб.</w:t>
      </w:r>
      <w:r w:rsidR="004118AB" w:rsidRPr="003805B7">
        <w:rPr>
          <w:rFonts w:ascii="Times New Roman" w:hAnsi="Times New Roman"/>
          <w:sz w:val="26"/>
          <w:szCs w:val="26"/>
        </w:rPr>
        <w:t xml:space="preserve">, районного бюджета </w:t>
      </w:r>
      <w:r w:rsidR="00F11FCE" w:rsidRPr="003805B7">
        <w:rPr>
          <w:rFonts w:ascii="Times New Roman" w:hAnsi="Times New Roman"/>
          <w:sz w:val="26"/>
          <w:szCs w:val="26"/>
        </w:rPr>
        <w:t>327,8</w:t>
      </w:r>
      <w:r w:rsidR="004118AB" w:rsidRPr="003805B7">
        <w:rPr>
          <w:rFonts w:ascii="Times New Roman" w:hAnsi="Times New Roman"/>
          <w:sz w:val="26"/>
          <w:szCs w:val="26"/>
        </w:rPr>
        <w:t xml:space="preserve"> тыс. руб.</w:t>
      </w:r>
      <w:r w:rsidR="00DA16F8" w:rsidRPr="003805B7">
        <w:rPr>
          <w:rFonts w:ascii="Times New Roman" w:hAnsi="Times New Roman"/>
          <w:sz w:val="26"/>
          <w:szCs w:val="26"/>
        </w:rPr>
        <w:t>).</w:t>
      </w:r>
      <w:proofErr w:type="gramEnd"/>
    </w:p>
    <w:p w:rsidR="0092170C" w:rsidRPr="003805B7" w:rsidRDefault="0092170C" w:rsidP="000056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805B7">
        <w:rPr>
          <w:rFonts w:ascii="Times New Roman" w:hAnsi="Times New Roman"/>
          <w:b/>
          <w:bCs/>
          <w:i/>
          <w:iCs/>
          <w:sz w:val="26"/>
          <w:szCs w:val="26"/>
        </w:rPr>
        <w:t>Основное мероприятие 5</w:t>
      </w:r>
      <w:r w:rsidRPr="003805B7">
        <w:rPr>
          <w:rFonts w:ascii="Times New Roman" w:hAnsi="Times New Roman"/>
          <w:i/>
          <w:iCs/>
          <w:sz w:val="26"/>
          <w:szCs w:val="26"/>
        </w:rPr>
        <w:t xml:space="preserve"> «Региональный проект Республики Хакасия «Цифровая образовательная среда» </w:t>
      </w:r>
      <w:r w:rsidRPr="003805B7">
        <w:rPr>
          <w:rFonts w:ascii="Times New Roman" w:hAnsi="Times New Roman"/>
          <w:sz w:val="26"/>
          <w:szCs w:val="26"/>
        </w:rPr>
        <w:t xml:space="preserve">включает следующие направления расходов: </w:t>
      </w:r>
    </w:p>
    <w:p w:rsidR="0092170C" w:rsidRPr="003805B7" w:rsidRDefault="0092170C" w:rsidP="000056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805B7">
        <w:rPr>
          <w:rFonts w:ascii="Times New Roman" w:hAnsi="Times New Roman"/>
          <w:sz w:val="26"/>
          <w:szCs w:val="26"/>
        </w:rPr>
        <w:t>- Обеспечение образовательных организаций материально-технической базой для внедрения цифровой образовательной среды (в том числе софинансирование с республиканским  бюджетом) – 4 223,7 тыс. руб., исполнение 100% (план – 4 223,7 тыс. руб</w:t>
      </w:r>
      <w:r w:rsidR="00DA16F8" w:rsidRPr="003805B7">
        <w:rPr>
          <w:rFonts w:ascii="Times New Roman" w:hAnsi="Times New Roman"/>
          <w:sz w:val="26"/>
          <w:szCs w:val="26"/>
        </w:rPr>
        <w:t xml:space="preserve">., в том числе федерального бюджета 4 139,6 тыс. руб., республиканского бюджета 41,8 тыс. руб., районного бюджета 42,2 тыс. </w:t>
      </w:r>
      <w:proofErr w:type="spellStart"/>
      <w:r w:rsidR="00DA16F8" w:rsidRPr="003805B7">
        <w:rPr>
          <w:rFonts w:ascii="Times New Roman" w:hAnsi="Times New Roman"/>
          <w:sz w:val="26"/>
          <w:szCs w:val="26"/>
        </w:rPr>
        <w:t>руб</w:t>
      </w:r>
      <w:proofErr w:type="spellEnd"/>
      <w:r w:rsidRPr="003805B7">
        <w:rPr>
          <w:rFonts w:ascii="Times New Roman" w:hAnsi="Times New Roman"/>
          <w:sz w:val="26"/>
          <w:szCs w:val="26"/>
        </w:rPr>
        <w:t>)</w:t>
      </w:r>
      <w:r w:rsidR="00DA16F8" w:rsidRPr="003805B7">
        <w:rPr>
          <w:rFonts w:ascii="Times New Roman" w:hAnsi="Times New Roman"/>
          <w:sz w:val="26"/>
          <w:szCs w:val="26"/>
        </w:rPr>
        <w:t>;</w:t>
      </w:r>
    </w:p>
    <w:p w:rsidR="00DA16F8" w:rsidRPr="003805B7" w:rsidRDefault="00DA16F8" w:rsidP="000056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805B7">
        <w:rPr>
          <w:rFonts w:ascii="Times New Roman" w:hAnsi="Times New Roman"/>
          <w:sz w:val="26"/>
          <w:szCs w:val="26"/>
        </w:rPr>
        <w:lastRenderedPageBreak/>
        <w:t>- Реализация мероприятий по развитию общеобразовательных организаций (ЦОС) – 3 061,2 тыс</w:t>
      </w:r>
      <w:proofErr w:type="gramStart"/>
      <w:r w:rsidRPr="003805B7">
        <w:rPr>
          <w:rFonts w:ascii="Times New Roman" w:hAnsi="Times New Roman"/>
          <w:sz w:val="26"/>
          <w:szCs w:val="26"/>
        </w:rPr>
        <w:t>.р</w:t>
      </w:r>
      <w:proofErr w:type="gramEnd"/>
      <w:r w:rsidRPr="003805B7">
        <w:rPr>
          <w:rFonts w:ascii="Times New Roman" w:hAnsi="Times New Roman"/>
          <w:sz w:val="26"/>
          <w:szCs w:val="26"/>
        </w:rPr>
        <w:t xml:space="preserve">уб. исполнение 100% (план – 3 061,2 тыс. руб., в том числе республиканского бюджета 3000,0 тыс. руб., районного бюджета 61,2 тыс. </w:t>
      </w:r>
      <w:proofErr w:type="spellStart"/>
      <w:r w:rsidRPr="003805B7">
        <w:rPr>
          <w:rFonts w:ascii="Times New Roman" w:hAnsi="Times New Roman"/>
          <w:sz w:val="26"/>
          <w:szCs w:val="26"/>
        </w:rPr>
        <w:t>руб</w:t>
      </w:r>
      <w:proofErr w:type="spellEnd"/>
      <w:r w:rsidRPr="003805B7">
        <w:rPr>
          <w:rFonts w:ascii="Times New Roman" w:hAnsi="Times New Roman"/>
          <w:sz w:val="26"/>
          <w:szCs w:val="26"/>
        </w:rPr>
        <w:t>);</w:t>
      </w:r>
    </w:p>
    <w:p w:rsidR="009B7EE3" w:rsidRPr="003805B7" w:rsidRDefault="00C32812" w:rsidP="000056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805B7">
        <w:rPr>
          <w:rFonts w:ascii="Times New Roman" w:hAnsi="Times New Roman"/>
          <w:b/>
          <w:bCs/>
          <w:i/>
          <w:iCs/>
          <w:sz w:val="26"/>
          <w:szCs w:val="26"/>
        </w:rPr>
        <w:t>Основное мероприятие 6</w:t>
      </w:r>
      <w:r w:rsidRPr="003805B7">
        <w:rPr>
          <w:rFonts w:ascii="Times New Roman" w:hAnsi="Times New Roman"/>
          <w:i/>
          <w:iCs/>
          <w:sz w:val="26"/>
          <w:szCs w:val="26"/>
        </w:rPr>
        <w:t xml:space="preserve"> «Региональный проект Республики Хакасия «Успех каждого ребёнка» </w:t>
      </w:r>
      <w:r w:rsidRPr="003805B7">
        <w:rPr>
          <w:rFonts w:ascii="Times New Roman" w:hAnsi="Times New Roman"/>
          <w:sz w:val="26"/>
          <w:szCs w:val="26"/>
        </w:rPr>
        <w:t xml:space="preserve">включает следующие направления расходов: </w:t>
      </w:r>
    </w:p>
    <w:p w:rsidR="009B7EE3" w:rsidRPr="003805B7" w:rsidRDefault="00C32812" w:rsidP="000056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805B7">
        <w:rPr>
          <w:rFonts w:ascii="Times New Roman" w:hAnsi="Times New Roman"/>
          <w:sz w:val="26"/>
          <w:szCs w:val="26"/>
        </w:rPr>
        <w:t xml:space="preserve">- Создание в общеобразовательных организациях, расположенных в сельской местности, условий для занятий физической культурой и спортом </w:t>
      </w:r>
      <w:r w:rsidR="004118AB" w:rsidRPr="003805B7">
        <w:rPr>
          <w:rFonts w:ascii="Times New Roman" w:hAnsi="Times New Roman"/>
          <w:sz w:val="26"/>
          <w:szCs w:val="26"/>
        </w:rPr>
        <w:t>–</w:t>
      </w:r>
      <w:r w:rsidR="00DA16F8" w:rsidRPr="003805B7">
        <w:rPr>
          <w:rFonts w:ascii="Times New Roman" w:hAnsi="Times New Roman"/>
          <w:sz w:val="26"/>
          <w:szCs w:val="26"/>
        </w:rPr>
        <w:t xml:space="preserve"> 7 448,2</w:t>
      </w:r>
      <w:r w:rsidR="004118AB" w:rsidRPr="003805B7">
        <w:rPr>
          <w:rFonts w:ascii="Times New Roman" w:hAnsi="Times New Roman"/>
          <w:sz w:val="26"/>
          <w:szCs w:val="26"/>
        </w:rPr>
        <w:t xml:space="preserve"> тыс. руб., исполнение 100% (план </w:t>
      </w:r>
      <w:r w:rsidR="00DA16F8" w:rsidRPr="003805B7">
        <w:rPr>
          <w:rFonts w:ascii="Times New Roman" w:hAnsi="Times New Roman"/>
          <w:sz w:val="26"/>
          <w:szCs w:val="26"/>
        </w:rPr>
        <w:t>7 448,2</w:t>
      </w:r>
      <w:r w:rsidR="004118AB" w:rsidRPr="003805B7">
        <w:rPr>
          <w:rFonts w:ascii="Times New Roman" w:hAnsi="Times New Roman"/>
          <w:sz w:val="26"/>
          <w:szCs w:val="26"/>
        </w:rPr>
        <w:t xml:space="preserve"> тыс. </w:t>
      </w:r>
      <w:proofErr w:type="spellStart"/>
      <w:r w:rsidR="004118AB" w:rsidRPr="003805B7">
        <w:rPr>
          <w:rFonts w:ascii="Times New Roman" w:hAnsi="Times New Roman"/>
          <w:sz w:val="26"/>
          <w:szCs w:val="26"/>
        </w:rPr>
        <w:t>руб</w:t>
      </w:r>
      <w:proofErr w:type="spellEnd"/>
      <w:r w:rsidR="004118AB" w:rsidRPr="003805B7">
        <w:rPr>
          <w:rFonts w:ascii="Times New Roman" w:hAnsi="Times New Roman"/>
          <w:sz w:val="26"/>
          <w:szCs w:val="26"/>
        </w:rPr>
        <w:t>)</w:t>
      </w:r>
      <w:r w:rsidRPr="003805B7">
        <w:rPr>
          <w:rFonts w:ascii="Times New Roman" w:hAnsi="Times New Roman"/>
          <w:sz w:val="26"/>
          <w:szCs w:val="26"/>
        </w:rPr>
        <w:t>.</w:t>
      </w:r>
    </w:p>
    <w:p w:rsidR="009B7EE3" w:rsidRPr="003805B7" w:rsidRDefault="00C32812" w:rsidP="000056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805B7">
        <w:rPr>
          <w:rFonts w:ascii="Times New Roman" w:hAnsi="Times New Roman"/>
          <w:b/>
          <w:bCs/>
          <w:i/>
          <w:iCs/>
          <w:sz w:val="26"/>
          <w:szCs w:val="26"/>
        </w:rPr>
        <w:t>Основное мероприятие 3</w:t>
      </w:r>
      <w:r w:rsidRPr="003805B7">
        <w:rPr>
          <w:rFonts w:ascii="Times New Roman" w:hAnsi="Times New Roman"/>
          <w:i/>
          <w:iCs/>
          <w:sz w:val="26"/>
          <w:szCs w:val="26"/>
        </w:rPr>
        <w:t xml:space="preserve"> «Обеспечение условий развития сферы образования»</w:t>
      </w:r>
      <w:r w:rsidRPr="003805B7">
        <w:rPr>
          <w:rFonts w:ascii="Times New Roman" w:hAnsi="Times New Roman"/>
          <w:sz w:val="26"/>
          <w:szCs w:val="26"/>
        </w:rPr>
        <w:t xml:space="preserve"> включает следующие направления расходов: </w:t>
      </w:r>
    </w:p>
    <w:p w:rsidR="009B7EE3" w:rsidRPr="003805B7" w:rsidRDefault="00C32812" w:rsidP="000056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805B7">
        <w:rPr>
          <w:rFonts w:ascii="Times New Roman" w:hAnsi="Times New Roman"/>
          <w:sz w:val="26"/>
          <w:szCs w:val="26"/>
        </w:rPr>
        <w:t xml:space="preserve">- Органы местного самоуправления – </w:t>
      </w:r>
      <w:r w:rsidR="00393F02" w:rsidRPr="003805B7">
        <w:rPr>
          <w:rFonts w:ascii="Times New Roman" w:hAnsi="Times New Roman"/>
          <w:sz w:val="26"/>
          <w:szCs w:val="26"/>
        </w:rPr>
        <w:t xml:space="preserve">11 771,3 </w:t>
      </w:r>
      <w:r w:rsidRPr="003805B7">
        <w:rPr>
          <w:rFonts w:ascii="Times New Roman" w:hAnsi="Times New Roman"/>
          <w:sz w:val="26"/>
          <w:szCs w:val="26"/>
        </w:rPr>
        <w:t>тыс</w:t>
      </w:r>
      <w:proofErr w:type="gramStart"/>
      <w:r w:rsidRPr="003805B7">
        <w:rPr>
          <w:rFonts w:ascii="Times New Roman" w:hAnsi="Times New Roman"/>
          <w:sz w:val="26"/>
          <w:szCs w:val="26"/>
        </w:rPr>
        <w:t>.р</w:t>
      </w:r>
      <w:proofErr w:type="gramEnd"/>
      <w:r w:rsidRPr="003805B7">
        <w:rPr>
          <w:rFonts w:ascii="Times New Roman" w:hAnsi="Times New Roman"/>
          <w:sz w:val="26"/>
          <w:szCs w:val="26"/>
        </w:rPr>
        <w:t xml:space="preserve">уб., кассовое исполнение – </w:t>
      </w:r>
      <w:r w:rsidR="00393F02" w:rsidRPr="003805B7">
        <w:rPr>
          <w:rFonts w:ascii="Times New Roman" w:hAnsi="Times New Roman"/>
          <w:sz w:val="26"/>
          <w:szCs w:val="26"/>
        </w:rPr>
        <w:t>99,3</w:t>
      </w:r>
      <w:r w:rsidRPr="003805B7">
        <w:rPr>
          <w:rFonts w:ascii="Times New Roman" w:hAnsi="Times New Roman"/>
          <w:sz w:val="26"/>
          <w:szCs w:val="26"/>
        </w:rPr>
        <w:t xml:space="preserve">% (план – </w:t>
      </w:r>
      <w:r w:rsidR="00393F02" w:rsidRPr="003805B7">
        <w:rPr>
          <w:rFonts w:ascii="Times New Roman" w:hAnsi="Times New Roman"/>
          <w:sz w:val="26"/>
          <w:szCs w:val="26"/>
        </w:rPr>
        <w:t>11 851,4 тыс.руб.)</w:t>
      </w:r>
      <w:r w:rsidRPr="003805B7">
        <w:rPr>
          <w:rFonts w:ascii="Times New Roman" w:hAnsi="Times New Roman"/>
          <w:sz w:val="26"/>
          <w:szCs w:val="26"/>
        </w:rPr>
        <w:t xml:space="preserve">; </w:t>
      </w:r>
    </w:p>
    <w:p w:rsidR="009B7EE3" w:rsidRPr="003805B7" w:rsidRDefault="00C32812" w:rsidP="000056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805B7">
        <w:rPr>
          <w:rFonts w:ascii="Times New Roman" w:hAnsi="Times New Roman"/>
          <w:sz w:val="26"/>
          <w:szCs w:val="26"/>
        </w:rPr>
        <w:t xml:space="preserve">- Обеспечение деятельности подведомственных учреждений (Учебно-методические кабинеты, централизованные бухгалтерии, группы хозяйственного обслуживания) – </w:t>
      </w:r>
      <w:r w:rsidR="00393F02" w:rsidRPr="003805B7">
        <w:rPr>
          <w:rFonts w:ascii="Times New Roman" w:hAnsi="Times New Roman"/>
          <w:sz w:val="26"/>
          <w:szCs w:val="26"/>
        </w:rPr>
        <w:t xml:space="preserve">30 345,9 </w:t>
      </w:r>
      <w:r w:rsidRPr="003805B7">
        <w:rPr>
          <w:rFonts w:ascii="Times New Roman" w:hAnsi="Times New Roman"/>
          <w:sz w:val="26"/>
          <w:szCs w:val="26"/>
        </w:rPr>
        <w:t>тыс</w:t>
      </w:r>
      <w:proofErr w:type="gramStart"/>
      <w:r w:rsidRPr="003805B7">
        <w:rPr>
          <w:rFonts w:ascii="Times New Roman" w:hAnsi="Times New Roman"/>
          <w:sz w:val="26"/>
          <w:szCs w:val="26"/>
        </w:rPr>
        <w:t>.р</w:t>
      </w:r>
      <w:proofErr w:type="gramEnd"/>
      <w:r w:rsidRPr="003805B7">
        <w:rPr>
          <w:rFonts w:ascii="Times New Roman" w:hAnsi="Times New Roman"/>
          <w:sz w:val="26"/>
          <w:szCs w:val="26"/>
        </w:rPr>
        <w:t xml:space="preserve">уб., кассовое исполнение – </w:t>
      </w:r>
      <w:r w:rsidR="00393F02" w:rsidRPr="003805B7">
        <w:rPr>
          <w:rFonts w:ascii="Times New Roman" w:hAnsi="Times New Roman"/>
          <w:sz w:val="26"/>
          <w:szCs w:val="26"/>
        </w:rPr>
        <w:t>99,3</w:t>
      </w:r>
      <w:r w:rsidRPr="003805B7">
        <w:rPr>
          <w:rFonts w:ascii="Times New Roman" w:hAnsi="Times New Roman"/>
          <w:sz w:val="26"/>
          <w:szCs w:val="26"/>
        </w:rPr>
        <w:t xml:space="preserve">% (план – </w:t>
      </w:r>
      <w:r w:rsidR="00393F02" w:rsidRPr="003805B7">
        <w:rPr>
          <w:rFonts w:ascii="Times New Roman" w:hAnsi="Times New Roman"/>
          <w:sz w:val="26"/>
          <w:szCs w:val="26"/>
        </w:rPr>
        <w:t xml:space="preserve">30 927,6 </w:t>
      </w:r>
      <w:r w:rsidRPr="003805B7">
        <w:rPr>
          <w:rFonts w:ascii="Times New Roman" w:hAnsi="Times New Roman"/>
          <w:sz w:val="26"/>
          <w:szCs w:val="26"/>
        </w:rPr>
        <w:t>тыс.руб.).</w:t>
      </w:r>
    </w:p>
    <w:p w:rsidR="009B7EE3" w:rsidRPr="003805B7" w:rsidRDefault="009B7EE3" w:rsidP="000056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9B7EE3" w:rsidRPr="003805B7" w:rsidRDefault="00C32812" w:rsidP="00F569A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3805B7">
        <w:rPr>
          <w:rFonts w:ascii="Times New Roman" w:hAnsi="Times New Roman"/>
          <w:b/>
          <w:bCs/>
          <w:sz w:val="26"/>
          <w:szCs w:val="26"/>
        </w:rPr>
        <w:t>Подпрограмма 2 «Развитие системы дополнительного образования детей, выявления и поддержки одаренных детей и молодежи».</w:t>
      </w:r>
    </w:p>
    <w:p w:rsidR="009B7EE3" w:rsidRPr="003805B7" w:rsidRDefault="009B7EE3" w:rsidP="000056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9B7EE3" w:rsidRPr="003805B7" w:rsidRDefault="00C32812" w:rsidP="000056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805B7">
        <w:rPr>
          <w:rFonts w:ascii="Times New Roman" w:hAnsi="Times New Roman"/>
          <w:sz w:val="26"/>
          <w:szCs w:val="26"/>
        </w:rPr>
        <w:t xml:space="preserve">В рамках данной подпрограммы за счёт средств районного бюджета были запланированы мероприятия на сумму </w:t>
      </w:r>
      <w:r w:rsidR="00393F02" w:rsidRPr="003805B7">
        <w:rPr>
          <w:rFonts w:ascii="Times New Roman" w:hAnsi="Times New Roman"/>
          <w:sz w:val="26"/>
          <w:szCs w:val="26"/>
        </w:rPr>
        <w:t>65 621,0</w:t>
      </w:r>
      <w:r w:rsidRPr="003805B7">
        <w:rPr>
          <w:rFonts w:ascii="Times New Roman" w:hAnsi="Times New Roman"/>
          <w:sz w:val="26"/>
          <w:szCs w:val="26"/>
        </w:rPr>
        <w:t>тыс</w:t>
      </w:r>
      <w:proofErr w:type="gramStart"/>
      <w:r w:rsidRPr="003805B7">
        <w:rPr>
          <w:rFonts w:ascii="Times New Roman" w:hAnsi="Times New Roman"/>
          <w:sz w:val="26"/>
          <w:szCs w:val="26"/>
        </w:rPr>
        <w:t>.р</w:t>
      </w:r>
      <w:proofErr w:type="gramEnd"/>
      <w:r w:rsidRPr="003805B7">
        <w:rPr>
          <w:rFonts w:ascii="Times New Roman" w:hAnsi="Times New Roman"/>
          <w:sz w:val="26"/>
          <w:szCs w:val="26"/>
        </w:rPr>
        <w:t>уб.</w:t>
      </w:r>
    </w:p>
    <w:p w:rsidR="009B7EE3" w:rsidRPr="003805B7" w:rsidRDefault="00C32812" w:rsidP="000056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805B7">
        <w:rPr>
          <w:rFonts w:ascii="Times New Roman" w:hAnsi="Times New Roman"/>
          <w:sz w:val="26"/>
          <w:szCs w:val="26"/>
        </w:rPr>
        <w:t xml:space="preserve">Объем финансирования составил </w:t>
      </w:r>
      <w:r w:rsidR="00393F02" w:rsidRPr="003805B7">
        <w:rPr>
          <w:rFonts w:ascii="Times New Roman" w:hAnsi="Times New Roman"/>
          <w:sz w:val="26"/>
          <w:szCs w:val="26"/>
        </w:rPr>
        <w:t>64 420,8</w:t>
      </w:r>
      <w:r w:rsidRPr="003805B7">
        <w:rPr>
          <w:rFonts w:ascii="Times New Roman" w:hAnsi="Times New Roman"/>
          <w:sz w:val="26"/>
          <w:szCs w:val="26"/>
        </w:rPr>
        <w:t>тыс</w:t>
      </w:r>
      <w:proofErr w:type="gramStart"/>
      <w:r w:rsidRPr="003805B7">
        <w:rPr>
          <w:rFonts w:ascii="Times New Roman" w:hAnsi="Times New Roman"/>
          <w:sz w:val="26"/>
          <w:szCs w:val="26"/>
        </w:rPr>
        <w:t>.р</w:t>
      </w:r>
      <w:proofErr w:type="gramEnd"/>
      <w:r w:rsidRPr="003805B7">
        <w:rPr>
          <w:rFonts w:ascii="Times New Roman" w:hAnsi="Times New Roman"/>
          <w:sz w:val="26"/>
          <w:szCs w:val="26"/>
        </w:rPr>
        <w:t xml:space="preserve">уб., исполнение составило – </w:t>
      </w:r>
      <w:r w:rsidR="00393F02" w:rsidRPr="003805B7">
        <w:rPr>
          <w:rFonts w:ascii="Times New Roman" w:hAnsi="Times New Roman"/>
          <w:sz w:val="26"/>
          <w:szCs w:val="26"/>
        </w:rPr>
        <w:t>98,2</w:t>
      </w:r>
      <w:r w:rsidRPr="003805B7">
        <w:rPr>
          <w:rFonts w:ascii="Times New Roman" w:hAnsi="Times New Roman"/>
          <w:sz w:val="26"/>
          <w:szCs w:val="26"/>
        </w:rPr>
        <w:t xml:space="preserve"> %.</w:t>
      </w:r>
    </w:p>
    <w:p w:rsidR="009B7EE3" w:rsidRPr="003805B7" w:rsidRDefault="00C32812" w:rsidP="000056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805B7">
        <w:rPr>
          <w:rFonts w:ascii="Times New Roman" w:hAnsi="Times New Roman"/>
          <w:sz w:val="26"/>
          <w:szCs w:val="26"/>
        </w:rPr>
        <w:t>Бюджетные средства подпрограммы направлены на реализацию следующих мероприятий:</w:t>
      </w:r>
    </w:p>
    <w:p w:rsidR="009B7EE3" w:rsidRPr="003805B7" w:rsidRDefault="00C32812" w:rsidP="000056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805B7">
        <w:rPr>
          <w:rFonts w:ascii="Times New Roman" w:hAnsi="Times New Roman"/>
          <w:b/>
          <w:bCs/>
          <w:i/>
          <w:iCs/>
          <w:sz w:val="26"/>
          <w:szCs w:val="26"/>
        </w:rPr>
        <w:t>Основное мероприятие 1</w:t>
      </w:r>
      <w:r w:rsidRPr="003805B7">
        <w:rPr>
          <w:rFonts w:ascii="Times New Roman" w:hAnsi="Times New Roman"/>
          <w:i/>
          <w:iCs/>
          <w:sz w:val="26"/>
          <w:szCs w:val="26"/>
        </w:rPr>
        <w:t xml:space="preserve"> «Развитие системы дополнительного образования детей»</w:t>
      </w:r>
      <w:r w:rsidRPr="003805B7">
        <w:rPr>
          <w:rFonts w:ascii="Times New Roman" w:hAnsi="Times New Roman"/>
          <w:sz w:val="26"/>
          <w:szCs w:val="26"/>
        </w:rPr>
        <w:t xml:space="preserve"> включает следующие направления расходов: </w:t>
      </w:r>
    </w:p>
    <w:p w:rsidR="00393F02" w:rsidRPr="003805B7" w:rsidRDefault="00C32812" w:rsidP="000056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805B7">
        <w:rPr>
          <w:rFonts w:ascii="Times New Roman" w:hAnsi="Times New Roman"/>
          <w:sz w:val="26"/>
          <w:szCs w:val="26"/>
        </w:rPr>
        <w:t xml:space="preserve">- Обеспечение деятельности подведомственных учреждений (МБУДО «Усть-Абаканский ЦДО») – </w:t>
      </w:r>
      <w:r w:rsidR="00393F02" w:rsidRPr="003805B7">
        <w:rPr>
          <w:rFonts w:ascii="Times New Roman" w:hAnsi="Times New Roman"/>
          <w:sz w:val="26"/>
          <w:szCs w:val="26"/>
        </w:rPr>
        <w:t xml:space="preserve">14 334,6 </w:t>
      </w:r>
      <w:r w:rsidRPr="003805B7">
        <w:rPr>
          <w:rFonts w:ascii="Times New Roman" w:hAnsi="Times New Roman"/>
          <w:sz w:val="26"/>
          <w:szCs w:val="26"/>
        </w:rPr>
        <w:t>тыс</w:t>
      </w:r>
      <w:proofErr w:type="gramStart"/>
      <w:r w:rsidRPr="003805B7">
        <w:rPr>
          <w:rFonts w:ascii="Times New Roman" w:hAnsi="Times New Roman"/>
          <w:sz w:val="26"/>
          <w:szCs w:val="26"/>
        </w:rPr>
        <w:t>.р</w:t>
      </w:r>
      <w:proofErr w:type="gramEnd"/>
      <w:r w:rsidRPr="003805B7">
        <w:rPr>
          <w:rFonts w:ascii="Times New Roman" w:hAnsi="Times New Roman"/>
          <w:sz w:val="26"/>
          <w:szCs w:val="26"/>
        </w:rPr>
        <w:t xml:space="preserve">уб., кассовое исполнение – </w:t>
      </w:r>
      <w:r w:rsidR="00393F02" w:rsidRPr="003805B7">
        <w:rPr>
          <w:rFonts w:ascii="Times New Roman" w:hAnsi="Times New Roman"/>
          <w:sz w:val="26"/>
          <w:szCs w:val="26"/>
        </w:rPr>
        <w:t>94,5</w:t>
      </w:r>
      <w:r w:rsidR="003402D5" w:rsidRPr="003805B7">
        <w:rPr>
          <w:rFonts w:ascii="Times New Roman" w:hAnsi="Times New Roman"/>
          <w:sz w:val="26"/>
          <w:szCs w:val="26"/>
        </w:rPr>
        <w:t>%</w:t>
      </w:r>
      <w:r w:rsidRPr="003805B7">
        <w:rPr>
          <w:rFonts w:ascii="Times New Roman" w:hAnsi="Times New Roman"/>
          <w:sz w:val="26"/>
          <w:szCs w:val="26"/>
        </w:rPr>
        <w:t xml:space="preserve"> (план – </w:t>
      </w:r>
      <w:r w:rsidR="00393F02" w:rsidRPr="003805B7">
        <w:rPr>
          <w:rFonts w:ascii="Times New Roman" w:hAnsi="Times New Roman"/>
          <w:sz w:val="26"/>
          <w:szCs w:val="26"/>
        </w:rPr>
        <w:t xml:space="preserve">15 167,3 </w:t>
      </w:r>
      <w:r w:rsidRPr="003805B7">
        <w:rPr>
          <w:rFonts w:ascii="Times New Roman" w:hAnsi="Times New Roman"/>
          <w:sz w:val="26"/>
          <w:szCs w:val="26"/>
        </w:rPr>
        <w:t xml:space="preserve">тыс.руб.); </w:t>
      </w:r>
    </w:p>
    <w:p w:rsidR="00393F02" w:rsidRPr="003805B7" w:rsidRDefault="00C32812" w:rsidP="000056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805B7">
        <w:rPr>
          <w:rFonts w:ascii="Times New Roman" w:hAnsi="Times New Roman"/>
          <w:sz w:val="26"/>
          <w:szCs w:val="26"/>
        </w:rPr>
        <w:t xml:space="preserve">- Обеспечение деятельности подведомственных учреждений (МБУДО «Усть-Абаканская ДШИ») – </w:t>
      </w:r>
      <w:r w:rsidR="00393F02" w:rsidRPr="003805B7">
        <w:rPr>
          <w:rFonts w:ascii="Times New Roman" w:hAnsi="Times New Roman"/>
          <w:sz w:val="26"/>
          <w:szCs w:val="26"/>
        </w:rPr>
        <w:t xml:space="preserve">15 731,9 </w:t>
      </w:r>
      <w:r w:rsidRPr="003805B7">
        <w:rPr>
          <w:rFonts w:ascii="Times New Roman" w:hAnsi="Times New Roman"/>
          <w:sz w:val="26"/>
          <w:szCs w:val="26"/>
        </w:rPr>
        <w:t>тыс</w:t>
      </w:r>
      <w:proofErr w:type="gramStart"/>
      <w:r w:rsidRPr="003805B7">
        <w:rPr>
          <w:rFonts w:ascii="Times New Roman" w:hAnsi="Times New Roman"/>
          <w:sz w:val="26"/>
          <w:szCs w:val="26"/>
        </w:rPr>
        <w:t>.р</w:t>
      </w:r>
      <w:proofErr w:type="gramEnd"/>
      <w:r w:rsidRPr="003805B7">
        <w:rPr>
          <w:rFonts w:ascii="Times New Roman" w:hAnsi="Times New Roman"/>
          <w:sz w:val="26"/>
          <w:szCs w:val="26"/>
        </w:rPr>
        <w:t xml:space="preserve">уб., кассовое исполнение – </w:t>
      </w:r>
      <w:r w:rsidR="00393F02" w:rsidRPr="003805B7">
        <w:rPr>
          <w:rFonts w:ascii="Times New Roman" w:hAnsi="Times New Roman"/>
          <w:sz w:val="26"/>
          <w:szCs w:val="26"/>
        </w:rPr>
        <w:t>100,0</w:t>
      </w:r>
      <w:r w:rsidRPr="003805B7">
        <w:rPr>
          <w:rFonts w:ascii="Times New Roman" w:hAnsi="Times New Roman"/>
          <w:sz w:val="26"/>
          <w:szCs w:val="26"/>
        </w:rPr>
        <w:t xml:space="preserve">% (план – </w:t>
      </w:r>
      <w:r w:rsidR="00393F02" w:rsidRPr="003805B7">
        <w:rPr>
          <w:rFonts w:ascii="Times New Roman" w:hAnsi="Times New Roman"/>
          <w:sz w:val="26"/>
          <w:szCs w:val="26"/>
        </w:rPr>
        <w:t xml:space="preserve">15 731,9 </w:t>
      </w:r>
      <w:r w:rsidRPr="003805B7">
        <w:rPr>
          <w:rFonts w:ascii="Times New Roman" w:hAnsi="Times New Roman"/>
          <w:sz w:val="26"/>
          <w:szCs w:val="26"/>
        </w:rPr>
        <w:t xml:space="preserve">тыс.руб.); </w:t>
      </w:r>
    </w:p>
    <w:p w:rsidR="0030086D" w:rsidRPr="003805B7" w:rsidRDefault="00C32812" w:rsidP="000056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805B7">
        <w:rPr>
          <w:rFonts w:ascii="Times New Roman" w:hAnsi="Times New Roman"/>
          <w:sz w:val="26"/>
          <w:szCs w:val="26"/>
        </w:rPr>
        <w:t xml:space="preserve">- Обеспечение деятельности подведомственных учреждений (МБУДО «Усть-Абаканская СШ») – </w:t>
      </w:r>
      <w:r w:rsidR="0030086D" w:rsidRPr="003805B7">
        <w:rPr>
          <w:rFonts w:ascii="Times New Roman" w:hAnsi="Times New Roman"/>
          <w:sz w:val="26"/>
          <w:szCs w:val="26"/>
        </w:rPr>
        <w:t xml:space="preserve">27 169,8 </w:t>
      </w:r>
      <w:r w:rsidRPr="003805B7">
        <w:rPr>
          <w:rFonts w:ascii="Times New Roman" w:hAnsi="Times New Roman"/>
          <w:sz w:val="26"/>
          <w:szCs w:val="26"/>
        </w:rPr>
        <w:t>тыс</w:t>
      </w:r>
      <w:proofErr w:type="gramStart"/>
      <w:r w:rsidRPr="003805B7">
        <w:rPr>
          <w:rFonts w:ascii="Times New Roman" w:hAnsi="Times New Roman"/>
          <w:sz w:val="26"/>
          <w:szCs w:val="26"/>
        </w:rPr>
        <w:t>.р</w:t>
      </w:r>
      <w:proofErr w:type="gramEnd"/>
      <w:r w:rsidRPr="003805B7">
        <w:rPr>
          <w:rFonts w:ascii="Times New Roman" w:hAnsi="Times New Roman"/>
          <w:sz w:val="26"/>
          <w:szCs w:val="26"/>
        </w:rPr>
        <w:t xml:space="preserve">уб., кассовое исполнение – </w:t>
      </w:r>
      <w:r w:rsidR="0030086D" w:rsidRPr="003805B7">
        <w:rPr>
          <w:rFonts w:ascii="Times New Roman" w:hAnsi="Times New Roman"/>
          <w:sz w:val="26"/>
          <w:szCs w:val="26"/>
        </w:rPr>
        <w:t>98,7</w:t>
      </w:r>
      <w:r w:rsidRPr="003805B7">
        <w:rPr>
          <w:rFonts w:ascii="Times New Roman" w:hAnsi="Times New Roman"/>
          <w:sz w:val="26"/>
          <w:szCs w:val="26"/>
        </w:rPr>
        <w:t xml:space="preserve">% (план – </w:t>
      </w:r>
      <w:r w:rsidR="0030086D" w:rsidRPr="003805B7">
        <w:rPr>
          <w:rFonts w:ascii="Times New Roman" w:hAnsi="Times New Roman"/>
          <w:sz w:val="26"/>
          <w:szCs w:val="26"/>
        </w:rPr>
        <w:t xml:space="preserve">27 533,1 </w:t>
      </w:r>
      <w:r w:rsidRPr="003805B7">
        <w:rPr>
          <w:rFonts w:ascii="Times New Roman" w:hAnsi="Times New Roman"/>
          <w:sz w:val="26"/>
          <w:szCs w:val="26"/>
        </w:rPr>
        <w:t xml:space="preserve">тыс.руб.); </w:t>
      </w:r>
    </w:p>
    <w:p w:rsidR="009B7EE3" w:rsidRPr="003805B7" w:rsidRDefault="00C32812" w:rsidP="000056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805B7">
        <w:rPr>
          <w:rFonts w:ascii="Times New Roman" w:hAnsi="Times New Roman"/>
          <w:sz w:val="26"/>
          <w:szCs w:val="26"/>
        </w:rPr>
        <w:t xml:space="preserve">- Создание условия для обеспечения современного качества дополнительного образования– </w:t>
      </w:r>
      <w:r w:rsidR="0030086D" w:rsidRPr="003805B7">
        <w:rPr>
          <w:rFonts w:ascii="Times New Roman" w:hAnsi="Times New Roman"/>
          <w:sz w:val="26"/>
          <w:szCs w:val="26"/>
        </w:rPr>
        <w:t xml:space="preserve">1 527,7 </w:t>
      </w:r>
      <w:r w:rsidRPr="003805B7">
        <w:rPr>
          <w:rFonts w:ascii="Times New Roman" w:hAnsi="Times New Roman"/>
          <w:sz w:val="26"/>
          <w:szCs w:val="26"/>
        </w:rPr>
        <w:t>тыс</w:t>
      </w:r>
      <w:proofErr w:type="gramStart"/>
      <w:r w:rsidRPr="003805B7">
        <w:rPr>
          <w:rFonts w:ascii="Times New Roman" w:hAnsi="Times New Roman"/>
          <w:sz w:val="26"/>
          <w:szCs w:val="26"/>
        </w:rPr>
        <w:t>.р</w:t>
      </w:r>
      <w:proofErr w:type="gramEnd"/>
      <w:r w:rsidRPr="003805B7">
        <w:rPr>
          <w:rFonts w:ascii="Times New Roman" w:hAnsi="Times New Roman"/>
          <w:sz w:val="26"/>
          <w:szCs w:val="26"/>
        </w:rPr>
        <w:t xml:space="preserve">уб., исполнение – </w:t>
      </w:r>
      <w:r w:rsidR="0030086D" w:rsidRPr="003805B7">
        <w:rPr>
          <w:rFonts w:ascii="Times New Roman" w:hAnsi="Times New Roman"/>
          <w:sz w:val="26"/>
          <w:szCs w:val="26"/>
        </w:rPr>
        <w:t>100,0</w:t>
      </w:r>
      <w:r w:rsidRPr="003805B7">
        <w:rPr>
          <w:rFonts w:ascii="Times New Roman" w:hAnsi="Times New Roman"/>
          <w:sz w:val="26"/>
          <w:szCs w:val="26"/>
        </w:rPr>
        <w:t xml:space="preserve">% (план – </w:t>
      </w:r>
      <w:r w:rsidR="0030086D" w:rsidRPr="003805B7">
        <w:rPr>
          <w:rFonts w:ascii="Times New Roman" w:hAnsi="Times New Roman"/>
          <w:sz w:val="26"/>
          <w:szCs w:val="26"/>
        </w:rPr>
        <w:t xml:space="preserve">1 527,7 </w:t>
      </w:r>
      <w:r w:rsidRPr="003805B7">
        <w:rPr>
          <w:rFonts w:ascii="Times New Roman" w:hAnsi="Times New Roman"/>
          <w:sz w:val="26"/>
          <w:szCs w:val="26"/>
        </w:rPr>
        <w:t>тыс.руб.).</w:t>
      </w:r>
    </w:p>
    <w:p w:rsidR="009B7EE3" w:rsidRPr="003805B7" w:rsidRDefault="00C32812" w:rsidP="000056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805B7">
        <w:rPr>
          <w:rFonts w:ascii="Times New Roman" w:hAnsi="Times New Roman"/>
          <w:b/>
          <w:bCs/>
          <w:sz w:val="26"/>
          <w:szCs w:val="26"/>
        </w:rPr>
        <w:t>Основное мероприятие 2</w:t>
      </w:r>
      <w:r w:rsidRPr="003805B7">
        <w:rPr>
          <w:rFonts w:ascii="Times New Roman" w:hAnsi="Times New Roman"/>
          <w:sz w:val="26"/>
          <w:szCs w:val="26"/>
        </w:rPr>
        <w:t xml:space="preserve"> «Выявление и поддержка одаренных детей и талантливой молодежи» включает следующие направления расходов:</w:t>
      </w:r>
    </w:p>
    <w:p w:rsidR="009B7EE3" w:rsidRPr="003805B7" w:rsidRDefault="00C32812" w:rsidP="000056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805B7">
        <w:rPr>
          <w:rFonts w:ascii="Times New Roman" w:hAnsi="Times New Roman"/>
          <w:sz w:val="26"/>
          <w:szCs w:val="26"/>
        </w:rPr>
        <w:t xml:space="preserve">- Создание условия для обеспечения современного качества образования – </w:t>
      </w:r>
      <w:r w:rsidR="008E3A55" w:rsidRPr="003805B7">
        <w:rPr>
          <w:rFonts w:ascii="Times New Roman" w:hAnsi="Times New Roman"/>
          <w:sz w:val="26"/>
          <w:szCs w:val="26"/>
        </w:rPr>
        <w:t xml:space="preserve">168,7 </w:t>
      </w:r>
      <w:r w:rsidRPr="003805B7">
        <w:rPr>
          <w:rFonts w:ascii="Times New Roman" w:hAnsi="Times New Roman"/>
          <w:sz w:val="26"/>
          <w:szCs w:val="26"/>
        </w:rPr>
        <w:t>тыс</w:t>
      </w:r>
      <w:proofErr w:type="gramStart"/>
      <w:r w:rsidRPr="003805B7">
        <w:rPr>
          <w:rFonts w:ascii="Times New Roman" w:hAnsi="Times New Roman"/>
          <w:sz w:val="26"/>
          <w:szCs w:val="26"/>
        </w:rPr>
        <w:t>.р</w:t>
      </w:r>
      <w:proofErr w:type="gramEnd"/>
      <w:r w:rsidRPr="003805B7">
        <w:rPr>
          <w:rFonts w:ascii="Times New Roman" w:hAnsi="Times New Roman"/>
          <w:sz w:val="26"/>
          <w:szCs w:val="26"/>
        </w:rPr>
        <w:t xml:space="preserve">уб., исполнение – </w:t>
      </w:r>
      <w:r w:rsidR="008E3A55" w:rsidRPr="003805B7">
        <w:rPr>
          <w:rFonts w:ascii="Times New Roman" w:hAnsi="Times New Roman"/>
          <w:sz w:val="26"/>
          <w:szCs w:val="26"/>
        </w:rPr>
        <w:t>99,3</w:t>
      </w:r>
      <w:r w:rsidRPr="003805B7">
        <w:rPr>
          <w:rFonts w:ascii="Times New Roman" w:hAnsi="Times New Roman"/>
          <w:sz w:val="26"/>
          <w:szCs w:val="26"/>
        </w:rPr>
        <w:t xml:space="preserve">% (план – </w:t>
      </w:r>
      <w:r w:rsidR="008E3A55" w:rsidRPr="003805B7">
        <w:rPr>
          <w:rFonts w:ascii="Times New Roman" w:hAnsi="Times New Roman"/>
          <w:sz w:val="26"/>
          <w:szCs w:val="26"/>
        </w:rPr>
        <w:t xml:space="preserve">170,0 </w:t>
      </w:r>
      <w:r w:rsidRPr="003805B7">
        <w:rPr>
          <w:rFonts w:ascii="Times New Roman" w:hAnsi="Times New Roman"/>
          <w:sz w:val="26"/>
          <w:szCs w:val="26"/>
        </w:rPr>
        <w:t>тыс.руб.).</w:t>
      </w:r>
    </w:p>
    <w:p w:rsidR="009B7EE3" w:rsidRPr="003805B7" w:rsidRDefault="00545151" w:rsidP="000056CD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 w:rsidRPr="003805B7">
        <w:rPr>
          <w:rFonts w:ascii="Times New Roman" w:hAnsi="Times New Roman"/>
          <w:b/>
          <w:sz w:val="26"/>
          <w:szCs w:val="26"/>
        </w:rPr>
        <w:t xml:space="preserve">Основное мероприятие 3 </w:t>
      </w:r>
      <w:r w:rsidRPr="003805B7">
        <w:rPr>
          <w:rFonts w:ascii="Times New Roman" w:hAnsi="Times New Roman"/>
          <w:sz w:val="26"/>
          <w:szCs w:val="26"/>
        </w:rPr>
        <w:t>«Функционирование модели персонифицированного финансирование дополнительного образования детей» включает следующие виды расходов:</w:t>
      </w:r>
    </w:p>
    <w:p w:rsidR="00545151" w:rsidRPr="003805B7" w:rsidRDefault="00545151" w:rsidP="000056CD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 w:rsidRPr="003805B7">
        <w:rPr>
          <w:rFonts w:ascii="Times New Roman" w:hAnsi="Times New Roman"/>
          <w:sz w:val="26"/>
          <w:szCs w:val="26"/>
        </w:rPr>
        <w:t>Обеспече</w:t>
      </w:r>
      <w:r w:rsidR="00717518" w:rsidRPr="003805B7">
        <w:rPr>
          <w:rFonts w:ascii="Times New Roman" w:hAnsi="Times New Roman"/>
          <w:sz w:val="26"/>
          <w:szCs w:val="26"/>
        </w:rPr>
        <w:t>ние функционирования модели персон</w:t>
      </w:r>
      <w:r w:rsidRPr="003805B7">
        <w:rPr>
          <w:rFonts w:ascii="Times New Roman" w:hAnsi="Times New Roman"/>
          <w:sz w:val="26"/>
          <w:szCs w:val="26"/>
        </w:rPr>
        <w:t>ифицированного финансирования (МБУДО «</w:t>
      </w:r>
      <w:proofErr w:type="spellStart"/>
      <w:r w:rsidRPr="003805B7">
        <w:rPr>
          <w:rFonts w:ascii="Times New Roman" w:hAnsi="Times New Roman"/>
          <w:sz w:val="26"/>
          <w:szCs w:val="26"/>
        </w:rPr>
        <w:t>Усть-Абаканское</w:t>
      </w:r>
      <w:proofErr w:type="spellEnd"/>
      <w:r w:rsidRPr="003805B7">
        <w:rPr>
          <w:rFonts w:ascii="Times New Roman" w:hAnsi="Times New Roman"/>
          <w:sz w:val="26"/>
          <w:szCs w:val="26"/>
        </w:rPr>
        <w:t xml:space="preserve"> ЦДО») – </w:t>
      </w:r>
      <w:r w:rsidR="002124E5" w:rsidRPr="003805B7">
        <w:rPr>
          <w:rFonts w:ascii="Times New Roman" w:hAnsi="Times New Roman"/>
          <w:sz w:val="26"/>
          <w:szCs w:val="26"/>
        </w:rPr>
        <w:t xml:space="preserve">5 488,0 </w:t>
      </w:r>
      <w:r w:rsidRPr="003805B7">
        <w:rPr>
          <w:rFonts w:ascii="Times New Roman" w:hAnsi="Times New Roman"/>
          <w:sz w:val="26"/>
          <w:szCs w:val="26"/>
        </w:rPr>
        <w:t xml:space="preserve"> тыс. руб., исполнено на </w:t>
      </w:r>
      <w:r w:rsidR="002124E5" w:rsidRPr="003805B7">
        <w:rPr>
          <w:rFonts w:ascii="Times New Roman" w:hAnsi="Times New Roman"/>
          <w:sz w:val="26"/>
          <w:szCs w:val="26"/>
        </w:rPr>
        <w:t>100,0</w:t>
      </w:r>
      <w:r w:rsidRPr="003805B7">
        <w:rPr>
          <w:rFonts w:ascii="Times New Roman" w:hAnsi="Times New Roman"/>
          <w:sz w:val="26"/>
          <w:szCs w:val="26"/>
        </w:rPr>
        <w:t xml:space="preserve"> % (план -</w:t>
      </w:r>
      <w:r w:rsidR="002124E5" w:rsidRPr="003805B7">
        <w:rPr>
          <w:rFonts w:ascii="Times New Roman" w:hAnsi="Times New Roman"/>
          <w:sz w:val="26"/>
          <w:szCs w:val="26"/>
        </w:rPr>
        <w:t xml:space="preserve">5 488,0 </w:t>
      </w:r>
      <w:r w:rsidRPr="003805B7">
        <w:rPr>
          <w:rFonts w:ascii="Times New Roman" w:hAnsi="Times New Roman"/>
          <w:sz w:val="26"/>
          <w:szCs w:val="26"/>
        </w:rPr>
        <w:t xml:space="preserve">тыс. руб.) </w:t>
      </w:r>
    </w:p>
    <w:p w:rsidR="009B7EE3" w:rsidRPr="003805B7" w:rsidRDefault="00C32812" w:rsidP="000056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  <w:r w:rsidRPr="003805B7">
        <w:rPr>
          <w:rFonts w:ascii="Times New Roman" w:hAnsi="Times New Roman"/>
          <w:b/>
          <w:bCs/>
          <w:sz w:val="26"/>
          <w:szCs w:val="26"/>
        </w:rPr>
        <w:t>Подпрограмма 3 «Патриотическое воспитание граждан».</w:t>
      </w:r>
    </w:p>
    <w:p w:rsidR="009B7EE3" w:rsidRPr="003805B7" w:rsidRDefault="00C32812" w:rsidP="000056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805B7">
        <w:rPr>
          <w:rFonts w:ascii="Times New Roman" w:hAnsi="Times New Roman"/>
          <w:sz w:val="26"/>
          <w:szCs w:val="26"/>
        </w:rPr>
        <w:lastRenderedPageBreak/>
        <w:t xml:space="preserve">В рамках данной подпрограммы были запланированы мероприятия на сумму </w:t>
      </w:r>
      <w:r w:rsidR="002124E5" w:rsidRPr="003805B7">
        <w:rPr>
          <w:rFonts w:ascii="Times New Roman" w:hAnsi="Times New Roman"/>
          <w:sz w:val="26"/>
          <w:szCs w:val="26"/>
        </w:rPr>
        <w:t>231,3</w:t>
      </w:r>
      <w:r w:rsidRPr="003805B7">
        <w:rPr>
          <w:rFonts w:ascii="Times New Roman" w:hAnsi="Times New Roman"/>
          <w:sz w:val="26"/>
          <w:szCs w:val="26"/>
        </w:rPr>
        <w:t xml:space="preserve"> тыс. руб., за счет средств районного бюджета.</w:t>
      </w:r>
    </w:p>
    <w:p w:rsidR="009B7EE3" w:rsidRPr="003805B7" w:rsidRDefault="00C32812" w:rsidP="000056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805B7">
        <w:rPr>
          <w:rFonts w:ascii="Times New Roman" w:hAnsi="Times New Roman"/>
          <w:sz w:val="26"/>
          <w:szCs w:val="26"/>
        </w:rPr>
        <w:t xml:space="preserve">Объем финансирования составил </w:t>
      </w:r>
      <w:r w:rsidR="002124E5" w:rsidRPr="003805B7">
        <w:rPr>
          <w:rFonts w:ascii="Times New Roman" w:hAnsi="Times New Roman"/>
          <w:sz w:val="26"/>
          <w:szCs w:val="26"/>
        </w:rPr>
        <w:t xml:space="preserve">229,3 </w:t>
      </w:r>
      <w:r w:rsidRPr="003805B7">
        <w:rPr>
          <w:rFonts w:ascii="Times New Roman" w:hAnsi="Times New Roman"/>
          <w:sz w:val="26"/>
          <w:szCs w:val="26"/>
        </w:rPr>
        <w:t>тыс</w:t>
      </w:r>
      <w:proofErr w:type="gramStart"/>
      <w:r w:rsidRPr="003805B7">
        <w:rPr>
          <w:rFonts w:ascii="Times New Roman" w:hAnsi="Times New Roman"/>
          <w:sz w:val="26"/>
          <w:szCs w:val="26"/>
        </w:rPr>
        <w:t>.р</w:t>
      </w:r>
      <w:proofErr w:type="gramEnd"/>
      <w:r w:rsidRPr="003805B7">
        <w:rPr>
          <w:rFonts w:ascii="Times New Roman" w:hAnsi="Times New Roman"/>
          <w:sz w:val="26"/>
          <w:szCs w:val="26"/>
        </w:rPr>
        <w:t xml:space="preserve">уб., исполнение – </w:t>
      </w:r>
      <w:r w:rsidR="002124E5" w:rsidRPr="003805B7">
        <w:rPr>
          <w:rFonts w:ascii="Times New Roman" w:hAnsi="Times New Roman"/>
          <w:sz w:val="26"/>
          <w:szCs w:val="26"/>
        </w:rPr>
        <w:t>99,1</w:t>
      </w:r>
      <w:r w:rsidRPr="003805B7">
        <w:rPr>
          <w:rFonts w:ascii="Times New Roman" w:hAnsi="Times New Roman"/>
          <w:sz w:val="26"/>
          <w:szCs w:val="26"/>
        </w:rPr>
        <w:t>%.</w:t>
      </w:r>
    </w:p>
    <w:p w:rsidR="009B7EE3" w:rsidRPr="003805B7" w:rsidRDefault="00C32812" w:rsidP="000056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805B7">
        <w:rPr>
          <w:rFonts w:ascii="Times New Roman" w:hAnsi="Times New Roman"/>
          <w:sz w:val="26"/>
          <w:szCs w:val="26"/>
        </w:rPr>
        <w:t>Бюджетные средства подпрограммы направлены на реализацию следующих мероприятий:</w:t>
      </w:r>
    </w:p>
    <w:p w:rsidR="009B7EE3" w:rsidRPr="003805B7" w:rsidRDefault="00C32812" w:rsidP="000056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805B7">
        <w:rPr>
          <w:rFonts w:ascii="Times New Roman" w:hAnsi="Times New Roman"/>
          <w:b/>
          <w:i/>
          <w:sz w:val="26"/>
          <w:szCs w:val="26"/>
        </w:rPr>
        <w:t>Основное мероприятие 1</w:t>
      </w:r>
      <w:r w:rsidRPr="003805B7">
        <w:rPr>
          <w:rFonts w:ascii="Times New Roman" w:hAnsi="Times New Roman"/>
          <w:i/>
          <w:sz w:val="26"/>
          <w:szCs w:val="26"/>
        </w:rPr>
        <w:t xml:space="preserve"> «Включение детей и молодежи в общественную деятельность патриотической направленности»</w:t>
      </w:r>
      <w:r w:rsidRPr="003805B7">
        <w:rPr>
          <w:rFonts w:ascii="Times New Roman" w:hAnsi="Times New Roman"/>
          <w:sz w:val="26"/>
          <w:szCs w:val="26"/>
        </w:rPr>
        <w:t xml:space="preserve"> включает следующие направления расходов: </w:t>
      </w:r>
    </w:p>
    <w:p w:rsidR="009B7EE3" w:rsidRPr="003805B7" w:rsidRDefault="00C32812" w:rsidP="000056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805B7">
        <w:rPr>
          <w:rFonts w:ascii="Times New Roman" w:hAnsi="Times New Roman"/>
          <w:sz w:val="26"/>
          <w:szCs w:val="26"/>
        </w:rPr>
        <w:t xml:space="preserve">- Мероприятия, направленные на патриотическое воспитание граждан – </w:t>
      </w:r>
      <w:r w:rsidR="002124E5" w:rsidRPr="003805B7">
        <w:rPr>
          <w:rFonts w:ascii="Times New Roman" w:hAnsi="Times New Roman"/>
          <w:sz w:val="26"/>
          <w:szCs w:val="26"/>
        </w:rPr>
        <w:t xml:space="preserve">229,3 </w:t>
      </w:r>
      <w:r w:rsidRPr="003805B7">
        <w:rPr>
          <w:rFonts w:ascii="Times New Roman" w:hAnsi="Times New Roman"/>
          <w:sz w:val="26"/>
          <w:szCs w:val="26"/>
        </w:rPr>
        <w:t>тыс</w:t>
      </w:r>
      <w:proofErr w:type="gramStart"/>
      <w:r w:rsidRPr="003805B7">
        <w:rPr>
          <w:rFonts w:ascii="Times New Roman" w:hAnsi="Times New Roman"/>
          <w:sz w:val="26"/>
          <w:szCs w:val="26"/>
        </w:rPr>
        <w:t>.р</w:t>
      </w:r>
      <w:proofErr w:type="gramEnd"/>
      <w:r w:rsidRPr="003805B7">
        <w:rPr>
          <w:rFonts w:ascii="Times New Roman" w:hAnsi="Times New Roman"/>
          <w:sz w:val="26"/>
          <w:szCs w:val="26"/>
        </w:rPr>
        <w:t xml:space="preserve">уб., кассовое исполнение – </w:t>
      </w:r>
      <w:r w:rsidR="002124E5" w:rsidRPr="003805B7">
        <w:rPr>
          <w:rFonts w:ascii="Times New Roman" w:hAnsi="Times New Roman"/>
          <w:sz w:val="26"/>
          <w:szCs w:val="26"/>
        </w:rPr>
        <w:t>99,1</w:t>
      </w:r>
      <w:r w:rsidRPr="003805B7">
        <w:rPr>
          <w:rFonts w:ascii="Times New Roman" w:hAnsi="Times New Roman"/>
          <w:sz w:val="26"/>
          <w:szCs w:val="26"/>
        </w:rPr>
        <w:t xml:space="preserve">% (план – </w:t>
      </w:r>
      <w:r w:rsidR="002124E5" w:rsidRPr="003805B7">
        <w:rPr>
          <w:rFonts w:ascii="Times New Roman" w:hAnsi="Times New Roman"/>
          <w:sz w:val="26"/>
          <w:szCs w:val="26"/>
        </w:rPr>
        <w:t>231,3</w:t>
      </w:r>
      <w:r w:rsidRPr="003805B7">
        <w:rPr>
          <w:rFonts w:ascii="Times New Roman" w:hAnsi="Times New Roman"/>
          <w:sz w:val="26"/>
          <w:szCs w:val="26"/>
        </w:rPr>
        <w:t>тыс.руб.).</w:t>
      </w:r>
    </w:p>
    <w:p w:rsidR="009B7EE3" w:rsidRPr="003805B7" w:rsidRDefault="009B7EE3" w:rsidP="000056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41F3D" w:rsidRPr="003805B7" w:rsidRDefault="00041F3D" w:rsidP="000056CD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207075" w:rsidRPr="003805B7" w:rsidRDefault="00C32812" w:rsidP="000056CD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3805B7">
        <w:rPr>
          <w:rFonts w:ascii="Times New Roman" w:hAnsi="Times New Roman" w:cs="Times New Roman"/>
          <w:i/>
          <w:sz w:val="26"/>
          <w:szCs w:val="26"/>
        </w:rPr>
        <w:t>в</w:t>
      </w:r>
      <w:r w:rsidR="00207075" w:rsidRPr="003805B7">
        <w:rPr>
          <w:rFonts w:ascii="Times New Roman" w:hAnsi="Times New Roman" w:cs="Times New Roman"/>
          <w:i/>
          <w:sz w:val="26"/>
          <w:szCs w:val="26"/>
        </w:rPr>
        <w:t>) информация о внесенных ответственным исполнителем изменениях в муниципальную программу</w:t>
      </w:r>
    </w:p>
    <w:p w:rsidR="00207075" w:rsidRPr="003805B7" w:rsidRDefault="00207075" w:rsidP="000056CD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9B7EE3" w:rsidRPr="003805B7" w:rsidRDefault="00207075" w:rsidP="000056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05B7">
        <w:rPr>
          <w:rFonts w:ascii="Times New Roman" w:hAnsi="Times New Roman" w:cs="Times New Roman"/>
          <w:sz w:val="26"/>
          <w:szCs w:val="26"/>
        </w:rPr>
        <w:t>В целях оптимизации расходов и координации деятельности по реализации программных мероприятий муниципальной программы «Развитие образования в Усть-Абаканском районе», утвержденной постановлением администрации Усть-Абаканского района от 29.10.2013 № 1773-п «Об утверждении муниципальных программ, действующих на территории Усть-Абаканского района» в течение 202</w:t>
      </w:r>
      <w:r w:rsidR="00B9314F" w:rsidRPr="003805B7">
        <w:rPr>
          <w:rFonts w:ascii="Times New Roman" w:hAnsi="Times New Roman" w:cs="Times New Roman"/>
          <w:sz w:val="26"/>
          <w:szCs w:val="26"/>
        </w:rPr>
        <w:t>2</w:t>
      </w:r>
      <w:r w:rsidRPr="003805B7">
        <w:rPr>
          <w:rFonts w:ascii="Times New Roman" w:hAnsi="Times New Roman" w:cs="Times New Roman"/>
          <w:sz w:val="26"/>
          <w:szCs w:val="26"/>
        </w:rPr>
        <w:t xml:space="preserve"> года вносились следующие изменения:</w:t>
      </w:r>
    </w:p>
    <w:p w:rsidR="000016D5" w:rsidRPr="003805B7" w:rsidRDefault="000016D5" w:rsidP="000056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05B7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Усть-Абаканского района от </w:t>
      </w:r>
      <w:r w:rsidR="00B9314F" w:rsidRPr="003805B7">
        <w:rPr>
          <w:rFonts w:ascii="Times New Roman" w:hAnsi="Times New Roman" w:cs="Times New Roman"/>
          <w:sz w:val="24"/>
          <w:szCs w:val="24"/>
        </w:rPr>
        <w:t>04.03.2022</w:t>
      </w:r>
      <w:r w:rsidR="008372E9" w:rsidRPr="003805B7">
        <w:rPr>
          <w:rFonts w:ascii="Times New Roman" w:hAnsi="Times New Roman" w:cs="Times New Roman"/>
          <w:sz w:val="24"/>
          <w:szCs w:val="24"/>
        </w:rPr>
        <w:t xml:space="preserve"> № </w:t>
      </w:r>
      <w:r w:rsidR="00B9314F" w:rsidRPr="003805B7">
        <w:rPr>
          <w:rFonts w:ascii="Times New Roman" w:hAnsi="Times New Roman" w:cs="Times New Roman"/>
          <w:sz w:val="24"/>
          <w:szCs w:val="24"/>
        </w:rPr>
        <w:t>174</w:t>
      </w:r>
      <w:r w:rsidR="008372E9" w:rsidRPr="003805B7">
        <w:rPr>
          <w:rFonts w:ascii="Times New Roman" w:hAnsi="Times New Roman" w:cs="Times New Roman"/>
          <w:sz w:val="24"/>
          <w:szCs w:val="24"/>
        </w:rPr>
        <w:t xml:space="preserve">-п </w:t>
      </w:r>
      <w:r w:rsidRPr="003805B7">
        <w:rPr>
          <w:rFonts w:ascii="Times New Roman" w:hAnsi="Times New Roman" w:cs="Times New Roman"/>
          <w:sz w:val="24"/>
          <w:szCs w:val="24"/>
        </w:rPr>
        <w:t xml:space="preserve">«О внесении изменений в </w:t>
      </w:r>
      <w:r w:rsidR="00B9314F" w:rsidRPr="003805B7">
        <w:rPr>
          <w:rFonts w:ascii="Times New Roman" w:hAnsi="Times New Roman" w:cs="Times New Roman"/>
          <w:sz w:val="24"/>
          <w:szCs w:val="24"/>
        </w:rPr>
        <w:t xml:space="preserve">приложение 4 к </w:t>
      </w:r>
      <w:r w:rsidRPr="003805B7">
        <w:rPr>
          <w:rFonts w:ascii="Times New Roman" w:hAnsi="Times New Roman" w:cs="Times New Roman"/>
          <w:sz w:val="24"/>
          <w:szCs w:val="24"/>
        </w:rPr>
        <w:t>постановлени</w:t>
      </w:r>
      <w:r w:rsidR="00B9314F" w:rsidRPr="003805B7">
        <w:rPr>
          <w:rFonts w:ascii="Times New Roman" w:hAnsi="Times New Roman" w:cs="Times New Roman"/>
          <w:sz w:val="24"/>
          <w:szCs w:val="24"/>
        </w:rPr>
        <w:t>ю</w:t>
      </w:r>
      <w:r w:rsidRPr="003805B7">
        <w:rPr>
          <w:rFonts w:ascii="Times New Roman" w:hAnsi="Times New Roman" w:cs="Times New Roman"/>
          <w:sz w:val="24"/>
          <w:szCs w:val="24"/>
        </w:rPr>
        <w:t xml:space="preserve"> администрации Усть-Абаканского района от 29.10.2013 № 1773-п «Об утверждении муниципальных программ, действующих на территории Усть-Абаканского района» (корректировка объема бюджетных ассигнований);</w:t>
      </w:r>
    </w:p>
    <w:p w:rsidR="000016D5" w:rsidRPr="003805B7" w:rsidRDefault="000016D5" w:rsidP="000056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05B7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Усть-Абаканского района от </w:t>
      </w:r>
      <w:r w:rsidR="00B9314F" w:rsidRPr="003805B7">
        <w:rPr>
          <w:rFonts w:ascii="Times New Roman" w:hAnsi="Times New Roman" w:cs="Times New Roman"/>
          <w:sz w:val="24"/>
          <w:szCs w:val="24"/>
        </w:rPr>
        <w:t>08.06.2022</w:t>
      </w:r>
      <w:r w:rsidR="008372E9" w:rsidRPr="003805B7">
        <w:rPr>
          <w:rFonts w:ascii="Times New Roman" w:hAnsi="Times New Roman" w:cs="Times New Roman"/>
          <w:sz w:val="24"/>
          <w:szCs w:val="24"/>
        </w:rPr>
        <w:t xml:space="preserve"> № </w:t>
      </w:r>
      <w:r w:rsidR="00B9314F" w:rsidRPr="003805B7">
        <w:rPr>
          <w:rFonts w:ascii="Times New Roman" w:hAnsi="Times New Roman" w:cs="Times New Roman"/>
          <w:sz w:val="24"/>
          <w:szCs w:val="24"/>
        </w:rPr>
        <w:t>512</w:t>
      </w:r>
      <w:r w:rsidR="008372E9" w:rsidRPr="003805B7">
        <w:rPr>
          <w:rFonts w:ascii="Times New Roman" w:hAnsi="Times New Roman" w:cs="Times New Roman"/>
          <w:sz w:val="24"/>
          <w:szCs w:val="24"/>
        </w:rPr>
        <w:t xml:space="preserve">-п </w:t>
      </w:r>
      <w:r w:rsidRPr="003805B7">
        <w:rPr>
          <w:rFonts w:ascii="Times New Roman" w:hAnsi="Times New Roman" w:cs="Times New Roman"/>
          <w:sz w:val="24"/>
          <w:szCs w:val="24"/>
        </w:rPr>
        <w:t xml:space="preserve">«О внесении изменений </w:t>
      </w:r>
      <w:r w:rsidR="00B9314F" w:rsidRPr="003805B7">
        <w:rPr>
          <w:rFonts w:ascii="Times New Roman" w:hAnsi="Times New Roman" w:cs="Times New Roman"/>
          <w:sz w:val="24"/>
          <w:szCs w:val="24"/>
        </w:rPr>
        <w:t xml:space="preserve">в приложение 4 к постановлению </w:t>
      </w:r>
      <w:r w:rsidRPr="003805B7">
        <w:rPr>
          <w:rFonts w:ascii="Times New Roman" w:hAnsi="Times New Roman" w:cs="Times New Roman"/>
          <w:sz w:val="24"/>
          <w:szCs w:val="24"/>
        </w:rPr>
        <w:t xml:space="preserve">администрации Усть-Абаканского района от 29.10.2013 № 1773-п «Об утверждении муниципальных программ, действующих на территории Усть-Абаканского района» </w:t>
      </w:r>
      <w:r w:rsidR="00294C66" w:rsidRPr="003805B7">
        <w:rPr>
          <w:rFonts w:ascii="Times New Roman" w:hAnsi="Times New Roman" w:cs="Times New Roman"/>
          <w:sz w:val="24"/>
          <w:szCs w:val="24"/>
        </w:rPr>
        <w:t>(корректировка объема бюджетных ассигнований);</w:t>
      </w:r>
    </w:p>
    <w:p w:rsidR="00636501" w:rsidRPr="003805B7" w:rsidRDefault="00636501" w:rsidP="006365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05B7">
        <w:rPr>
          <w:rFonts w:ascii="Times New Roman" w:hAnsi="Times New Roman" w:cs="Times New Roman"/>
          <w:sz w:val="24"/>
          <w:szCs w:val="24"/>
        </w:rPr>
        <w:t>- постановление администрации Усть-Абаканского района от 22.06.2022 № 548-п «О внесении изменений в приложение 4 к постановлению администрации Усть-Абаканского района от 29.10.2013 № 1773-п «Об утверждении муниципальных программ, действующих на территории Усть-Абаканского района» (корректировка объема бюджетных ассигнований);</w:t>
      </w:r>
    </w:p>
    <w:p w:rsidR="000016D5" w:rsidRPr="003805B7" w:rsidRDefault="000016D5" w:rsidP="000056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05B7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Усть-Абаканского района от </w:t>
      </w:r>
      <w:r w:rsidR="00B9314F" w:rsidRPr="003805B7">
        <w:rPr>
          <w:rFonts w:ascii="Times New Roman" w:hAnsi="Times New Roman" w:cs="Times New Roman"/>
          <w:sz w:val="24"/>
          <w:szCs w:val="24"/>
        </w:rPr>
        <w:t>05.07.2022</w:t>
      </w:r>
      <w:r w:rsidR="008372E9" w:rsidRPr="003805B7">
        <w:rPr>
          <w:rFonts w:ascii="Times New Roman" w:hAnsi="Times New Roman" w:cs="Times New Roman"/>
          <w:sz w:val="24"/>
          <w:szCs w:val="24"/>
        </w:rPr>
        <w:t xml:space="preserve"> № </w:t>
      </w:r>
      <w:r w:rsidR="00B9314F" w:rsidRPr="003805B7">
        <w:rPr>
          <w:rFonts w:ascii="Times New Roman" w:hAnsi="Times New Roman" w:cs="Times New Roman"/>
          <w:sz w:val="24"/>
          <w:szCs w:val="24"/>
        </w:rPr>
        <w:t>647</w:t>
      </w:r>
      <w:r w:rsidR="008372E9" w:rsidRPr="003805B7">
        <w:rPr>
          <w:rFonts w:ascii="Times New Roman" w:hAnsi="Times New Roman" w:cs="Times New Roman"/>
          <w:sz w:val="24"/>
          <w:szCs w:val="24"/>
        </w:rPr>
        <w:t xml:space="preserve">-п </w:t>
      </w:r>
      <w:r w:rsidRPr="003805B7">
        <w:rPr>
          <w:rFonts w:ascii="Times New Roman" w:hAnsi="Times New Roman" w:cs="Times New Roman"/>
          <w:sz w:val="24"/>
          <w:szCs w:val="24"/>
        </w:rPr>
        <w:t xml:space="preserve">«О внесении изменений </w:t>
      </w:r>
      <w:r w:rsidR="00B9314F" w:rsidRPr="003805B7">
        <w:rPr>
          <w:rFonts w:ascii="Times New Roman" w:hAnsi="Times New Roman" w:cs="Times New Roman"/>
          <w:sz w:val="24"/>
          <w:szCs w:val="24"/>
        </w:rPr>
        <w:t xml:space="preserve">в приложение 4 к постановлению </w:t>
      </w:r>
      <w:r w:rsidRPr="003805B7">
        <w:rPr>
          <w:rFonts w:ascii="Times New Roman" w:hAnsi="Times New Roman" w:cs="Times New Roman"/>
          <w:sz w:val="24"/>
          <w:szCs w:val="24"/>
        </w:rPr>
        <w:t>администрации Усть-Абаканского района от 29.10.2013 № 1773-п «Об утверждении муниципальных программ, действующих на территории Усть-Абаканского района» (корректировка бюджетных ассигнований);</w:t>
      </w:r>
    </w:p>
    <w:p w:rsidR="000016D5" w:rsidRPr="003805B7" w:rsidRDefault="000016D5" w:rsidP="000056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05B7">
        <w:rPr>
          <w:rFonts w:ascii="Times New Roman" w:hAnsi="Times New Roman" w:cs="Times New Roman"/>
          <w:sz w:val="24"/>
          <w:szCs w:val="24"/>
        </w:rPr>
        <w:t xml:space="preserve">-  постановление администрации Усть-Абаканского района от </w:t>
      </w:r>
      <w:r w:rsidR="00B9314F" w:rsidRPr="003805B7">
        <w:rPr>
          <w:rFonts w:ascii="Times New Roman" w:hAnsi="Times New Roman" w:cs="Times New Roman"/>
          <w:sz w:val="24"/>
          <w:szCs w:val="24"/>
        </w:rPr>
        <w:t>29.08.2022</w:t>
      </w:r>
      <w:r w:rsidR="008372E9" w:rsidRPr="003805B7">
        <w:rPr>
          <w:rFonts w:ascii="Times New Roman" w:hAnsi="Times New Roman" w:cs="Times New Roman"/>
          <w:sz w:val="24"/>
          <w:szCs w:val="24"/>
        </w:rPr>
        <w:t xml:space="preserve"> № </w:t>
      </w:r>
      <w:r w:rsidR="00B9314F" w:rsidRPr="003805B7">
        <w:rPr>
          <w:rFonts w:ascii="Times New Roman" w:hAnsi="Times New Roman" w:cs="Times New Roman"/>
          <w:sz w:val="24"/>
          <w:szCs w:val="24"/>
        </w:rPr>
        <w:t>850</w:t>
      </w:r>
      <w:r w:rsidR="008372E9" w:rsidRPr="003805B7">
        <w:rPr>
          <w:rFonts w:ascii="Times New Roman" w:hAnsi="Times New Roman" w:cs="Times New Roman"/>
          <w:sz w:val="24"/>
          <w:szCs w:val="24"/>
        </w:rPr>
        <w:t>-п</w:t>
      </w:r>
      <w:r w:rsidRPr="003805B7">
        <w:rPr>
          <w:rFonts w:ascii="Times New Roman" w:hAnsi="Times New Roman" w:cs="Times New Roman"/>
          <w:sz w:val="24"/>
          <w:szCs w:val="24"/>
        </w:rPr>
        <w:t xml:space="preserve"> «О внесении изменений </w:t>
      </w:r>
      <w:r w:rsidR="00B9314F" w:rsidRPr="003805B7">
        <w:rPr>
          <w:rFonts w:ascii="Times New Roman" w:hAnsi="Times New Roman" w:cs="Times New Roman"/>
          <w:sz w:val="24"/>
          <w:szCs w:val="24"/>
        </w:rPr>
        <w:t xml:space="preserve">в приложение 4 к постановлению </w:t>
      </w:r>
      <w:r w:rsidRPr="003805B7">
        <w:rPr>
          <w:rFonts w:ascii="Times New Roman" w:hAnsi="Times New Roman" w:cs="Times New Roman"/>
          <w:sz w:val="24"/>
          <w:szCs w:val="24"/>
        </w:rPr>
        <w:t>администрации Усть-Абаканского района от 29.10.2013 № 1773-п «Об утверждении муниципальных программ, действующих на территории Усть-Абаканск</w:t>
      </w:r>
      <w:r w:rsidR="00294C66" w:rsidRPr="003805B7">
        <w:rPr>
          <w:rFonts w:ascii="Times New Roman" w:hAnsi="Times New Roman" w:cs="Times New Roman"/>
          <w:sz w:val="24"/>
          <w:szCs w:val="24"/>
        </w:rPr>
        <w:t>ого района» (корректировка объема бюджетных ассигнований);</w:t>
      </w:r>
    </w:p>
    <w:p w:rsidR="000016D5" w:rsidRPr="003805B7" w:rsidRDefault="000016D5" w:rsidP="000056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05B7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Усть-Абаканского района от </w:t>
      </w:r>
      <w:r w:rsidR="00B9314F" w:rsidRPr="003805B7">
        <w:rPr>
          <w:rFonts w:ascii="Times New Roman" w:hAnsi="Times New Roman" w:cs="Times New Roman"/>
          <w:sz w:val="24"/>
          <w:szCs w:val="24"/>
        </w:rPr>
        <w:t>29.10.2022</w:t>
      </w:r>
      <w:r w:rsidR="008372E9" w:rsidRPr="003805B7">
        <w:rPr>
          <w:rFonts w:ascii="Times New Roman" w:hAnsi="Times New Roman" w:cs="Times New Roman"/>
          <w:sz w:val="24"/>
          <w:szCs w:val="24"/>
        </w:rPr>
        <w:t xml:space="preserve"> № </w:t>
      </w:r>
      <w:r w:rsidR="00B9314F" w:rsidRPr="003805B7">
        <w:rPr>
          <w:rFonts w:ascii="Times New Roman" w:hAnsi="Times New Roman" w:cs="Times New Roman"/>
          <w:sz w:val="24"/>
          <w:szCs w:val="24"/>
        </w:rPr>
        <w:t>1221</w:t>
      </w:r>
      <w:r w:rsidR="008372E9" w:rsidRPr="003805B7">
        <w:rPr>
          <w:rFonts w:ascii="Times New Roman" w:hAnsi="Times New Roman" w:cs="Times New Roman"/>
          <w:sz w:val="24"/>
          <w:szCs w:val="24"/>
        </w:rPr>
        <w:t xml:space="preserve">-п </w:t>
      </w:r>
      <w:r w:rsidRPr="003805B7">
        <w:rPr>
          <w:rFonts w:ascii="Times New Roman" w:hAnsi="Times New Roman" w:cs="Times New Roman"/>
          <w:sz w:val="24"/>
          <w:szCs w:val="24"/>
        </w:rPr>
        <w:t xml:space="preserve">«О внесении изменений </w:t>
      </w:r>
      <w:r w:rsidR="00B9314F" w:rsidRPr="003805B7">
        <w:rPr>
          <w:rFonts w:ascii="Times New Roman" w:hAnsi="Times New Roman" w:cs="Times New Roman"/>
          <w:sz w:val="24"/>
          <w:szCs w:val="24"/>
        </w:rPr>
        <w:t xml:space="preserve">в приложение 4 к постановлению </w:t>
      </w:r>
      <w:r w:rsidRPr="003805B7">
        <w:rPr>
          <w:rFonts w:ascii="Times New Roman" w:hAnsi="Times New Roman" w:cs="Times New Roman"/>
          <w:sz w:val="24"/>
          <w:szCs w:val="24"/>
        </w:rPr>
        <w:t xml:space="preserve">администрации Усть-Абаканского района от 29.10.2013 № 1773-п «Об утверждении муниципальных программ, действующих на территории Усть-Абаканского района» </w:t>
      </w:r>
      <w:r w:rsidR="00EE1354" w:rsidRPr="003805B7">
        <w:rPr>
          <w:rFonts w:ascii="Times New Roman" w:hAnsi="Times New Roman" w:cs="Times New Roman"/>
          <w:sz w:val="24"/>
          <w:szCs w:val="24"/>
        </w:rPr>
        <w:t>(корректировка объема бюджетных ассигнований);</w:t>
      </w:r>
    </w:p>
    <w:p w:rsidR="00B9314F" w:rsidRPr="003805B7" w:rsidRDefault="00B9314F" w:rsidP="000056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05B7">
        <w:rPr>
          <w:rFonts w:ascii="Times New Roman" w:hAnsi="Times New Roman" w:cs="Times New Roman"/>
          <w:sz w:val="24"/>
          <w:szCs w:val="24"/>
        </w:rPr>
        <w:t>- постановление администрации Усть-Абаканского района от 12.12.2022 № 1370-п «О внесении изменений в приложение 4 к постановлению администрации Усть-Абаканского района от 29.10.2013 № 1773-п «Об утверждении муниципальных программ, действующих на территории Усть-Абаканского района» (корректировка объема бюджетных ассигнований);</w:t>
      </w:r>
    </w:p>
    <w:p w:rsidR="00B9314F" w:rsidRPr="003805B7" w:rsidRDefault="00B9314F" w:rsidP="000056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05B7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Усть-Абаканского района от 30.12.2022 № 1485-п «О внесении изменений в приложение 4 к постановлению администрации Усть-Абаканского района </w:t>
      </w:r>
      <w:r w:rsidRPr="003805B7">
        <w:rPr>
          <w:rFonts w:ascii="Times New Roman" w:hAnsi="Times New Roman" w:cs="Times New Roman"/>
          <w:sz w:val="24"/>
          <w:szCs w:val="24"/>
        </w:rPr>
        <w:lastRenderedPageBreak/>
        <w:t>от 29.10.2013 № 1773-п «Об утверждении муниципальных программ, действующих на территории Усть-Абаканского района» (корректировка объема бюджетных ассигнований);</w:t>
      </w:r>
    </w:p>
    <w:p w:rsidR="00DF02DF" w:rsidRPr="003805B7" w:rsidRDefault="00DF02DF" w:rsidP="00052ABF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D42A90" w:rsidRPr="003805B7" w:rsidRDefault="00D42A90" w:rsidP="00052ABF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D42A90" w:rsidRPr="003805B7" w:rsidRDefault="00D42A90" w:rsidP="00052ABF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D42A90" w:rsidRPr="003805B7" w:rsidRDefault="00D42A90" w:rsidP="00052ABF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D42A90" w:rsidRPr="003805B7" w:rsidRDefault="00D42A90" w:rsidP="00052ABF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D42A90" w:rsidRPr="003805B7" w:rsidRDefault="00D42A90" w:rsidP="00052ABF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DF02DF" w:rsidRPr="003805B7" w:rsidRDefault="00DF02DF" w:rsidP="00052ABF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3805B7">
        <w:rPr>
          <w:rFonts w:ascii="Times New Roman" w:hAnsi="Times New Roman" w:cs="Times New Roman"/>
          <w:sz w:val="24"/>
          <w:szCs w:val="24"/>
        </w:rPr>
        <w:t>ОТЧЕТ</w:t>
      </w:r>
    </w:p>
    <w:p w:rsidR="00DF02DF" w:rsidRPr="003805B7" w:rsidRDefault="00DF02DF" w:rsidP="00052ABF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3805B7">
        <w:rPr>
          <w:rFonts w:ascii="Times New Roman" w:hAnsi="Times New Roman" w:cs="Times New Roman"/>
          <w:sz w:val="24"/>
          <w:szCs w:val="24"/>
        </w:rPr>
        <w:t>об оценке эффективности реализации муниципальной программы</w:t>
      </w:r>
    </w:p>
    <w:p w:rsidR="00DF02DF" w:rsidRPr="003805B7" w:rsidRDefault="00DF02DF" w:rsidP="00052ABF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3805B7">
        <w:rPr>
          <w:rFonts w:ascii="Times New Roman" w:hAnsi="Times New Roman" w:cs="Times New Roman"/>
          <w:sz w:val="24"/>
          <w:szCs w:val="24"/>
        </w:rPr>
        <w:t>«Развитие образования в Усть-Абаканском районе»</w:t>
      </w:r>
    </w:p>
    <w:p w:rsidR="00EE1354" w:rsidRPr="003805B7" w:rsidRDefault="00DF02DF" w:rsidP="00052ABF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3805B7">
        <w:rPr>
          <w:rFonts w:ascii="Times New Roman" w:hAnsi="Times New Roman" w:cs="Times New Roman"/>
          <w:sz w:val="24"/>
          <w:szCs w:val="24"/>
        </w:rPr>
        <w:t>по итогам 202</w:t>
      </w:r>
      <w:r w:rsidR="002124E5" w:rsidRPr="003805B7">
        <w:rPr>
          <w:rFonts w:ascii="Times New Roman" w:hAnsi="Times New Roman" w:cs="Times New Roman"/>
          <w:sz w:val="24"/>
          <w:szCs w:val="24"/>
        </w:rPr>
        <w:t>2</w:t>
      </w:r>
      <w:r w:rsidRPr="003805B7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"/>
        <w:gridCol w:w="2232"/>
        <w:gridCol w:w="872"/>
        <w:gridCol w:w="1159"/>
        <w:gridCol w:w="1156"/>
        <w:gridCol w:w="1214"/>
        <w:gridCol w:w="1242"/>
        <w:gridCol w:w="2029"/>
      </w:tblGrid>
      <w:tr w:rsidR="00A96FCD" w:rsidRPr="003805B7" w:rsidTr="00A96FCD">
        <w:trPr>
          <w:trHeight w:val="2341"/>
        </w:trPr>
        <w:tc>
          <w:tcPr>
            <w:tcW w:w="265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301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349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79" w:type="pct"/>
          </w:tcPr>
          <w:p w:rsidR="00A96FCD" w:rsidRPr="003805B7" w:rsidRDefault="00A96FCD" w:rsidP="00202538">
            <w:pPr>
              <w:autoSpaceDE w:val="0"/>
              <w:autoSpaceDN w:val="0"/>
              <w:adjustRightInd w:val="0"/>
              <w:spacing w:after="0" w:line="240" w:lineRule="atLeast"/>
              <w:ind w:left="-61"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Фактическое значение показателей за </w:t>
            </w:r>
            <w:r w:rsidR="00202538"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 год</w:t>
            </w:r>
          </w:p>
          <w:p w:rsidR="00202538" w:rsidRPr="003805B7" w:rsidRDefault="00202538" w:rsidP="00202538">
            <w:pPr>
              <w:autoSpaceDE w:val="0"/>
              <w:autoSpaceDN w:val="0"/>
              <w:adjustRightInd w:val="0"/>
              <w:spacing w:after="0" w:line="240" w:lineRule="atLeast"/>
              <w:ind w:left="-61"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Плановое значение показателей на 2022 год</w:t>
            </w:r>
          </w:p>
        </w:tc>
        <w:tc>
          <w:tcPr>
            <w:tcW w:w="534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ind w:right="-1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Фактическое значение показателей за 2022 год</w:t>
            </w:r>
          </w:p>
        </w:tc>
        <w:tc>
          <w:tcPr>
            <w:tcW w:w="437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Исполнение плана в отчетном периоде,</w:t>
            </w:r>
          </w:p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% </w:t>
            </w:r>
          </w:p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(столбец 6</w:t>
            </w:r>
            <w:proofErr w:type="gramStart"/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столбец 5 </w:t>
            </w:r>
            <w:proofErr w:type="spellStart"/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x</w:t>
            </w:r>
            <w:proofErr w:type="spellEnd"/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100%)</w:t>
            </w:r>
          </w:p>
        </w:tc>
        <w:tc>
          <w:tcPr>
            <w:tcW w:w="998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ind w:left="-60" w:right="14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Причины отклонений фактических значений показателей </w:t>
            </w:r>
            <w:proofErr w:type="gramStart"/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плановых</w:t>
            </w:r>
          </w:p>
        </w:tc>
      </w:tr>
      <w:tr w:rsidR="00A96FCD" w:rsidRPr="003805B7" w:rsidTr="00A96FCD">
        <w:trPr>
          <w:trHeight w:val="21"/>
        </w:trPr>
        <w:tc>
          <w:tcPr>
            <w:tcW w:w="265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1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9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9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7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7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8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A96FCD" w:rsidRPr="003805B7" w:rsidTr="00A96FCD">
        <w:tc>
          <w:tcPr>
            <w:tcW w:w="265" w:type="pct"/>
            <w:vMerge w:val="restar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01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Муниципальная программа «Развитие образования в Усть-Абаканском районе»</w:t>
            </w:r>
          </w:p>
        </w:tc>
        <w:tc>
          <w:tcPr>
            <w:tcW w:w="349" w:type="pct"/>
          </w:tcPr>
          <w:p w:rsidR="00A96FCD" w:rsidRPr="003805B7" w:rsidRDefault="00F12A97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r w:rsidR="00A96FCD"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ыс.</w:t>
            </w: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96FCD"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руб</w:t>
            </w: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79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1180012,4</w:t>
            </w:r>
          </w:p>
        </w:tc>
        <w:tc>
          <w:tcPr>
            <w:tcW w:w="534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1149973,5</w:t>
            </w:r>
          </w:p>
        </w:tc>
        <w:tc>
          <w:tcPr>
            <w:tcW w:w="437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998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FCD" w:rsidRPr="003805B7" w:rsidTr="00A96FCD">
        <w:tc>
          <w:tcPr>
            <w:tcW w:w="265" w:type="pct"/>
            <w:vMerge/>
          </w:tcPr>
          <w:p w:rsidR="00A96FCD" w:rsidRPr="003805B7" w:rsidRDefault="00A96FCD" w:rsidP="00A96F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Коэффициент финансового обеспечения</w:t>
            </w:r>
          </w:p>
        </w:tc>
        <w:tc>
          <w:tcPr>
            <w:tcW w:w="349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534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437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8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96FCD" w:rsidRPr="003805B7" w:rsidTr="00A96FCD">
        <w:tc>
          <w:tcPr>
            <w:tcW w:w="265" w:type="pct"/>
            <w:vMerge/>
          </w:tcPr>
          <w:p w:rsidR="00A96FCD" w:rsidRPr="003805B7" w:rsidRDefault="00A96FCD" w:rsidP="00A96F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Показатели результативности </w:t>
            </w:r>
          </w:p>
        </w:tc>
        <w:tc>
          <w:tcPr>
            <w:tcW w:w="349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FCD" w:rsidRPr="003805B7" w:rsidTr="00A96FCD">
        <w:tc>
          <w:tcPr>
            <w:tcW w:w="265" w:type="pct"/>
            <w:vMerge/>
          </w:tcPr>
          <w:p w:rsidR="00A96FCD" w:rsidRPr="003805B7" w:rsidRDefault="00A96FCD" w:rsidP="00A96F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Показатель 1 «Удовлетворенность населения качеством общего образования» (нарастающим итогом)</w:t>
            </w:r>
          </w:p>
        </w:tc>
        <w:tc>
          <w:tcPr>
            <w:tcW w:w="349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79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437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534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437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8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FCD" w:rsidRPr="003805B7" w:rsidTr="00A96FCD">
        <w:tc>
          <w:tcPr>
            <w:tcW w:w="265" w:type="pct"/>
            <w:vMerge/>
          </w:tcPr>
          <w:p w:rsidR="00A96FCD" w:rsidRPr="003805B7" w:rsidRDefault="00A96FCD" w:rsidP="00A96F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Показатель 2 «Охват детей в возрасте от 1 года до 7 лет дошкольными образовательными организациями» (нарастающим итогом)</w:t>
            </w:r>
          </w:p>
        </w:tc>
        <w:tc>
          <w:tcPr>
            <w:tcW w:w="349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79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437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534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437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8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FCD" w:rsidRPr="003805B7" w:rsidTr="00A96FCD">
        <w:tc>
          <w:tcPr>
            <w:tcW w:w="265" w:type="pct"/>
            <w:vMerge/>
          </w:tcPr>
          <w:p w:rsidR="00A96FCD" w:rsidRPr="003805B7" w:rsidRDefault="00A96FCD" w:rsidP="00A96F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Показатель 3.«Доля детей в возрасте 5-18 лет, получающих услуги дополнительного образования, в общей численности детей в возрасте 5-18 лет» </w:t>
            </w: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(нарастающим итогом)</w:t>
            </w:r>
          </w:p>
        </w:tc>
        <w:tc>
          <w:tcPr>
            <w:tcW w:w="349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679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437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534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437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998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Увеличение доли детей связано с увеличением численности жителей в д</w:t>
            </w:r>
            <w:proofErr w:type="gramStart"/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апаево, с.Калинино, </w:t>
            </w:r>
          </w:p>
        </w:tc>
      </w:tr>
      <w:tr w:rsidR="00A96FCD" w:rsidRPr="003805B7" w:rsidTr="00A96FCD">
        <w:tc>
          <w:tcPr>
            <w:tcW w:w="265" w:type="pct"/>
            <w:vMerge/>
          </w:tcPr>
          <w:p w:rsidR="00A96FCD" w:rsidRPr="003805B7" w:rsidRDefault="00A96FCD" w:rsidP="00A96F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Показатель 4. «Удельный вес численности детей и молодежи, участвующих в мероприятиях патриотической направленности» (нарастающим итогом)</w:t>
            </w:r>
          </w:p>
        </w:tc>
        <w:tc>
          <w:tcPr>
            <w:tcW w:w="349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79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437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34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37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8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FCD" w:rsidRPr="003805B7" w:rsidTr="00A96FCD">
        <w:tc>
          <w:tcPr>
            <w:tcW w:w="265" w:type="pct"/>
            <w:vMerge/>
          </w:tcPr>
          <w:p w:rsidR="00A96FCD" w:rsidRPr="003805B7" w:rsidRDefault="00A96FCD" w:rsidP="00A96F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Уровень достигнутых значений целевых индикаторов</w:t>
            </w:r>
          </w:p>
        </w:tc>
        <w:tc>
          <w:tcPr>
            <w:tcW w:w="349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534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437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96137B"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8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96FCD" w:rsidRPr="003805B7" w:rsidTr="00A96FCD">
        <w:tc>
          <w:tcPr>
            <w:tcW w:w="265" w:type="pct"/>
            <w:vMerge/>
          </w:tcPr>
          <w:p w:rsidR="00A96FCD" w:rsidRPr="003805B7" w:rsidRDefault="00A96FCD" w:rsidP="00A96F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Значение оценки эффективности реализации программы</w:t>
            </w:r>
          </w:p>
        </w:tc>
        <w:tc>
          <w:tcPr>
            <w:tcW w:w="349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534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437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8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96FCD" w:rsidRPr="003805B7" w:rsidTr="00A96FCD">
        <w:tc>
          <w:tcPr>
            <w:tcW w:w="265" w:type="pct"/>
            <w:vMerge w:val="restar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301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Подпрограмма 1 «Развитие дошкольного, начального общего, основного общего, среднего общего образования»</w:t>
            </w:r>
          </w:p>
        </w:tc>
        <w:tc>
          <w:tcPr>
            <w:tcW w:w="349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</w:p>
        </w:tc>
        <w:tc>
          <w:tcPr>
            <w:tcW w:w="679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1114160,1</w:t>
            </w:r>
          </w:p>
        </w:tc>
        <w:tc>
          <w:tcPr>
            <w:tcW w:w="534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1085323,4</w:t>
            </w:r>
          </w:p>
        </w:tc>
        <w:tc>
          <w:tcPr>
            <w:tcW w:w="437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998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FCD" w:rsidRPr="003805B7" w:rsidTr="00A96FCD">
        <w:tc>
          <w:tcPr>
            <w:tcW w:w="265" w:type="pct"/>
            <w:vMerge/>
          </w:tcPr>
          <w:p w:rsidR="00A96FCD" w:rsidRPr="003805B7" w:rsidRDefault="00A96FCD" w:rsidP="00A96F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Коэффициент финансового обеспечения</w:t>
            </w:r>
          </w:p>
        </w:tc>
        <w:tc>
          <w:tcPr>
            <w:tcW w:w="349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534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437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8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96FCD" w:rsidRPr="003805B7" w:rsidTr="00A96FCD">
        <w:tc>
          <w:tcPr>
            <w:tcW w:w="265" w:type="pct"/>
            <w:vMerge/>
          </w:tcPr>
          <w:p w:rsidR="00A96FCD" w:rsidRPr="003805B7" w:rsidRDefault="00A96FCD" w:rsidP="00A96F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Показатели результативности </w:t>
            </w:r>
          </w:p>
        </w:tc>
        <w:tc>
          <w:tcPr>
            <w:tcW w:w="349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FCD" w:rsidRPr="003805B7" w:rsidTr="00A96FCD">
        <w:tc>
          <w:tcPr>
            <w:tcW w:w="265" w:type="pct"/>
            <w:vMerge/>
          </w:tcPr>
          <w:p w:rsidR="00A96FCD" w:rsidRPr="003805B7" w:rsidRDefault="00A96FCD" w:rsidP="00A96F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pct"/>
          </w:tcPr>
          <w:p w:rsidR="00A96FCD" w:rsidRPr="003805B7" w:rsidRDefault="00A96FCD" w:rsidP="00A96FC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 1.1. Охват детей в возрасте от 1 года до 3 лет дошкольными образовательными организациями</w:t>
            </w:r>
            <w:proofErr w:type="gramStart"/>
            <w:r w:rsidRPr="003805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3805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(</w:t>
            </w:r>
            <w:proofErr w:type="gramStart"/>
            <w:r w:rsidRPr="003805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3805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тношение численности детей в возрасте от 1 до 3 лет, посещающих дошкольные образовательные организации, к общей численности детей в возрасте от 1 до 3 лет) (нарастающим итогом)</w:t>
            </w:r>
          </w:p>
        </w:tc>
        <w:tc>
          <w:tcPr>
            <w:tcW w:w="349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79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437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534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437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174,3</w:t>
            </w:r>
          </w:p>
          <w:p w:rsidR="00A96FCD" w:rsidRPr="003805B7" w:rsidRDefault="00A96FCD" w:rsidP="00A96FC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Увеличение доли детей связано с увеличением численности жителей в д</w:t>
            </w:r>
            <w:proofErr w:type="gramStart"/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апаево, с.Калинино</w:t>
            </w:r>
          </w:p>
        </w:tc>
      </w:tr>
      <w:tr w:rsidR="00A96FCD" w:rsidRPr="003805B7" w:rsidTr="00A96FCD">
        <w:tc>
          <w:tcPr>
            <w:tcW w:w="265" w:type="pct"/>
            <w:vMerge/>
          </w:tcPr>
          <w:p w:rsidR="00A96FCD" w:rsidRPr="003805B7" w:rsidRDefault="00A96FCD" w:rsidP="00A96F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pct"/>
          </w:tcPr>
          <w:p w:rsidR="00A96FCD" w:rsidRPr="003805B7" w:rsidRDefault="00A96FCD" w:rsidP="00A96FC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Показатель 1.2. Удельный вес численности воспитанников дошкольных образовательных организаций в возрасте от 3 до 7 лет, охваченных образовательными программами, </w:t>
            </w:r>
            <w:r w:rsidRPr="003805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соответствующими федеральному государственному образовательному стандарту дошкольного образования </w:t>
            </w:r>
          </w:p>
        </w:tc>
        <w:tc>
          <w:tcPr>
            <w:tcW w:w="349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679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37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34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37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8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FCD" w:rsidRPr="003805B7" w:rsidTr="00A96FCD">
        <w:tc>
          <w:tcPr>
            <w:tcW w:w="265" w:type="pct"/>
            <w:vMerge/>
          </w:tcPr>
          <w:p w:rsidR="00A96FCD" w:rsidRPr="003805B7" w:rsidRDefault="00A96FCD" w:rsidP="00A96F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pct"/>
          </w:tcPr>
          <w:p w:rsidR="00A96FCD" w:rsidRPr="003805B7" w:rsidRDefault="00A96FCD" w:rsidP="00A96FC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Показатель 1.3. Удельный вес численности </w:t>
            </w:r>
            <w:proofErr w:type="gramStart"/>
            <w:r w:rsidRPr="003805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3805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 образовательным программам, соответствующим новым федеральным государственным образовательным стандартам начального общего, основного общего, среднего общего образования </w:t>
            </w:r>
          </w:p>
        </w:tc>
        <w:tc>
          <w:tcPr>
            <w:tcW w:w="349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79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37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34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37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8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FCD" w:rsidRPr="003805B7" w:rsidTr="00A96FCD">
        <w:tc>
          <w:tcPr>
            <w:tcW w:w="265" w:type="pct"/>
            <w:vMerge/>
          </w:tcPr>
          <w:p w:rsidR="00A96FCD" w:rsidRPr="003805B7" w:rsidRDefault="00A96FCD" w:rsidP="00A96F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pct"/>
          </w:tcPr>
          <w:p w:rsidR="00A96FCD" w:rsidRPr="003805B7" w:rsidRDefault="00A96FCD" w:rsidP="00A96FC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Показатель 1.4. Доля детей с ОВЗ и детей-инвалидов, получающих качественное общее образование с использованием современного оборудования (в том числе с использованием дистанционных образовательных технологий) </w:t>
            </w:r>
          </w:p>
        </w:tc>
        <w:tc>
          <w:tcPr>
            <w:tcW w:w="349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79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98,1</w:t>
            </w:r>
          </w:p>
        </w:tc>
        <w:tc>
          <w:tcPr>
            <w:tcW w:w="437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98,1</w:t>
            </w:r>
          </w:p>
        </w:tc>
        <w:tc>
          <w:tcPr>
            <w:tcW w:w="534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98,1</w:t>
            </w:r>
          </w:p>
        </w:tc>
        <w:tc>
          <w:tcPr>
            <w:tcW w:w="437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8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FCD" w:rsidRPr="003805B7" w:rsidTr="00A96FCD">
        <w:tc>
          <w:tcPr>
            <w:tcW w:w="265" w:type="pct"/>
            <w:vMerge/>
          </w:tcPr>
          <w:p w:rsidR="00A96FCD" w:rsidRPr="003805B7" w:rsidRDefault="00A96FCD" w:rsidP="00A96F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pct"/>
          </w:tcPr>
          <w:p w:rsidR="00A96FCD" w:rsidRPr="003805B7" w:rsidRDefault="00A96FCD" w:rsidP="00A96FC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Показатель 1.5. Доля общеобразовательных организаций, в которых созданы условия для инклюзивного образования детей-инвалидов </w:t>
            </w:r>
          </w:p>
        </w:tc>
        <w:tc>
          <w:tcPr>
            <w:tcW w:w="349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79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437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534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437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148,4</w:t>
            </w:r>
          </w:p>
        </w:tc>
        <w:tc>
          <w:tcPr>
            <w:tcW w:w="998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Еще два учреждения обустроены пандусами, кроме того здания образовательных организаций обеспечены вывесками, планами зданий выполненными рельефно-точечным шрифтом Брайля и на контрастном фоне</w:t>
            </w:r>
          </w:p>
        </w:tc>
      </w:tr>
      <w:tr w:rsidR="00A96FCD" w:rsidRPr="003805B7" w:rsidTr="00A96FCD">
        <w:tc>
          <w:tcPr>
            <w:tcW w:w="265" w:type="pct"/>
            <w:vMerge/>
          </w:tcPr>
          <w:p w:rsidR="00A96FCD" w:rsidRPr="003805B7" w:rsidRDefault="00A96FCD" w:rsidP="00A96F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pct"/>
          </w:tcPr>
          <w:p w:rsidR="00A96FCD" w:rsidRPr="003805B7" w:rsidRDefault="00A96FCD" w:rsidP="00A96FC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Показатель 1.6. Доля общеобразовательных организаций, соответствующих всем современным требованиям в части учебно-материальной базы </w:t>
            </w:r>
          </w:p>
        </w:tc>
        <w:tc>
          <w:tcPr>
            <w:tcW w:w="349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79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437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88,5</w:t>
            </w:r>
          </w:p>
        </w:tc>
        <w:tc>
          <w:tcPr>
            <w:tcW w:w="534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88,5</w:t>
            </w:r>
          </w:p>
        </w:tc>
        <w:tc>
          <w:tcPr>
            <w:tcW w:w="437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8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FCD" w:rsidRPr="003805B7" w:rsidTr="00A96FCD">
        <w:tc>
          <w:tcPr>
            <w:tcW w:w="265" w:type="pct"/>
            <w:vMerge/>
          </w:tcPr>
          <w:p w:rsidR="00A96FCD" w:rsidRPr="003805B7" w:rsidRDefault="00A96FCD" w:rsidP="00A96F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pct"/>
          </w:tcPr>
          <w:p w:rsidR="00A96FCD" w:rsidRPr="003805B7" w:rsidRDefault="00A96FCD" w:rsidP="00A96FC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Показатель 1.7. </w:t>
            </w:r>
            <w:proofErr w:type="gramStart"/>
            <w:r w:rsidRPr="003805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Доля обучающихся в </w:t>
            </w:r>
            <w:r w:rsidRPr="003805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муниципальных общеобразовательных организациях, занимающихся в одну смену </w:t>
            </w:r>
            <w:proofErr w:type="gramEnd"/>
          </w:p>
        </w:tc>
        <w:tc>
          <w:tcPr>
            <w:tcW w:w="349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679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88,9</w:t>
            </w:r>
          </w:p>
        </w:tc>
        <w:tc>
          <w:tcPr>
            <w:tcW w:w="437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88,9</w:t>
            </w:r>
          </w:p>
        </w:tc>
        <w:tc>
          <w:tcPr>
            <w:tcW w:w="534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437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998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Невыполнение показателя вызвано </w:t>
            </w: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«консервацией» здания корпуса 1 МБОУ «</w:t>
            </w:r>
            <w:proofErr w:type="spellStart"/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Чапаевская</w:t>
            </w:r>
            <w:proofErr w:type="spellEnd"/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СОШ» из-за наличия предписаний контролирующих органов, а так же из-за того что рост   численности жителей школьного возраста в д</w:t>
            </w:r>
            <w:proofErr w:type="gramStart"/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апаево, с.Калинино, </w:t>
            </w:r>
            <w:proofErr w:type="spellStart"/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рп.Усть-Абакан</w:t>
            </w:r>
            <w:proofErr w:type="spellEnd"/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исчерпал вместимость школ</w:t>
            </w:r>
          </w:p>
        </w:tc>
      </w:tr>
      <w:tr w:rsidR="00A96FCD" w:rsidRPr="003805B7" w:rsidTr="00A96FCD">
        <w:tc>
          <w:tcPr>
            <w:tcW w:w="265" w:type="pct"/>
            <w:vMerge/>
          </w:tcPr>
          <w:p w:rsidR="00A96FCD" w:rsidRPr="003805B7" w:rsidRDefault="00A96FCD" w:rsidP="00A96F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pct"/>
          </w:tcPr>
          <w:p w:rsidR="00A96FCD" w:rsidRPr="003805B7" w:rsidRDefault="00A96FCD" w:rsidP="00A96FC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Показатель 1.8. Доля муниципальных образовательных организаций, реализующих программы общего образования, имеющих физкультурный зал  </w:t>
            </w:r>
          </w:p>
        </w:tc>
        <w:tc>
          <w:tcPr>
            <w:tcW w:w="349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79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437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534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82,3</w:t>
            </w:r>
          </w:p>
        </w:tc>
        <w:tc>
          <w:tcPr>
            <w:tcW w:w="437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998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3-х образовательных организациях из 17 нет спортивного зала</w:t>
            </w:r>
          </w:p>
        </w:tc>
      </w:tr>
      <w:tr w:rsidR="00A96FCD" w:rsidRPr="003805B7" w:rsidTr="00A96FCD">
        <w:tc>
          <w:tcPr>
            <w:tcW w:w="265" w:type="pct"/>
            <w:vMerge/>
          </w:tcPr>
          <w:p w:rsidR="00A96FCD" w:rsidRPr="003805B7" w:rsidRDefault="00A96FCD" w:rsidP="00A96F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pct"/>
          </w:tcPr>
          <w:p w:rsidR="00A96FCD" w:rsidRPr="003805B7" w:rsidRDefault="00A96FCD" w:rsidP="00A96FC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Показатель 1.9. Удельный вес обучающихся в муниципальных общеобразовательных организациях, занимающихся в спортивных секциях и технических кружках </w:t>
            </w:r>
          </w:p>
        </w:tc>
        <w:tc>
          <w:tcPr>
            <w:tcW w:w="349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79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437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534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437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8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FCD" w:rsidRPr="003805B7" w:rsidTr="00A96FCD">
        <w:tc>
          <w:tcPr>
            <w:tcW w:w="265" w:type="pct"/>
            <w:vMerge/>
          </w:tcPr>
          <w:p w:rsidR="00A96FCD" w:rsidRPr="003805B7" w:rsidRDefault="00A96FCD" w:rsidP="00A96F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pct"/>
          </w:tcPr>
          <w:p w:rsidR="00A96FCD" w:rsidRPr="003805B7" w:rsidRDefault="00A96FCD" w:rsidP="00A96FC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Показатель 1.10.  Доля школьников, охваченных горячим питанием, от общего числа обучающихся дневных школ </w:t>
            </w:r>
          </w:p>
        </w:tc>
        <w:tc>
          <w:tcPr>
            <w:tcW w:w="349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79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437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534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437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8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FCD" w:rsidRPr="003805B7" w:rsidTr="00A96FCD">
        <w:tc>
          <w:tcPr>
            <w:tcW w:w="265" w:type="pct"/>
            <w:vMerge/>
          </w:tcPr>
          <w:p w:rsidR="00A96FCD" w:rsidRPr="003805B7" w:rsidRDefault="00A96FCD" w:rsidP="00A96F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pct"/>
          </w:tcPr>
          <w:p w:rsidR="00A96FCD" w:rsidRPr="003805B7" w:rsidRDefault="00A96FCD" w:rsidP="00A96FC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Показатель 1.11. Доля обучающихся общеобразовательных организаций, охваченных изучением хакасского языка и литературы, от общего числа детей хакасской национальности </w:t>
            </w:r>
          </w:p>
        </w:tc>
        <w:tc>
          <w:tcPr>
            <w:tcW w:w="349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79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437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534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437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80,6</w:t>
            </w:r>
          </w:p>
        </w:tc>
        <w:tc>
          <w:tcPr>
            <w:tcW w:w="998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Нехватка учителей хакасского языка</w:t>
            </w:r>
          </w:p>
        </w:tc>
      </w:tr>
      <w:tr w:rsidR="00A96FCD" w:rsidRPr="003805B7" w:rsidTr="00A96FCD">
        <w:tc>
          <w:tcPr>
            <w:tcW w:w="265" w:type="pct"/>
            <w:vMerge/>
          </w:tcPr>
          <w:p w:rsidR="00A96FCD" w:rsidRPr="003805B7" w:rsidRDefault="00A96FCD" w:rsidP="00A96F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pct"/>
          </w:tcPr>
          <w:p w:rsidR="00A96FCD" w:rsidRPr="003805B7" w:rsidRDefault="00A96FCD" w:rsidP="00A96FC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Показатель 1.12. Доля учителей муниципальных общеобразовательных организаций, имеющих стаж педагогической работы до 5 лет, в общей численности учителей муниципальных общеобразовательных организаций </w:t>
            </w:r>
          </w:p>
        </w:tc>
        <w:tc>
          <w:tcPr>
            <w:tcW w:w="349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79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437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534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437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131,3</w:t>
            </w:r>
          </w:p>
        </w:tc>
        <w:tc>
          <w:tcPr>
            <w:tcW w:w="998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Привлечение молодых специалистов</w:t>
            </w:r>
          </w:p>
        </w:tc>
      </w:tr>
      <w:tr w:rsidR="00A96FCD" w:rsidRPr="003805B7" w:rsidTr="00A96FCD">
        <w:tc>
          <w:tcPr>
            <w:tcW w:w="265" w:type="pct"/>
            <w:vMerge/>
          </w:tcPr>
          <w:p w:rsidR="00A96FCD" w:rsidRPr="003805B7" w:rsidRDefault="00A96FCD" w:rsidP="00A96F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pct"/>
          </w:tcPr>
          <w:p w:rsidR="00A96FCD" w:rsidRPr="003805B7" w:rsidRDefault="00A96FCD" w:rsidP="00A96FC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Показатель 1.13. Доля учителей муниципальных общеобразовательных организаций в возрасте до 35 лет в общей численности учителей муниципальных общеобразовательных организаций </w:t>
            </w:r>
          </w:p>
        </w:tc>
        <w:tc>
          <w:tcPr>
            <w:tcW w:w="349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79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437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534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437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998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Привлечение молодых специалистов</w:t>
            </w:r>
          </w:p>
        </w:tc>
      </w:tr>
      <w:tr w:rsidR="00A96FCD" w:rsidRPr="003805B7" w:rsidTr="00A96FCD">
        <w:tc>
          <w:tcPr>
            <w:tcW w:w="265" w:type="pct"/>
            <w:vMerge/>
          </w:tcPr>
          <w:p w:rsidR="00A96FCD" w:rsidRPr="003805B7" w:rsidRDefault="00A96FCD" w:rsidP="00A96F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pct"/>
          </w:tcPr>
          <w:p w:rsidR="00A96FCD" w:rsidRPr="003805B7" w:rsidRDefault="00A96FCD" w:rsidP="00A96FC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Показатель 1.14. Доля педагогических работников общеобразовательных организаций, которым при прохождении аттестации в соответствующем году присвоена первая или высшая категория </w:t>
            </w:r>
          </w:p>
        </w:tc>
        <w:tc>
          <w:tcPr>
            <w:tcW w:w="349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79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437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534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437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147,2</w:t>
            </w:r>
          </w:p>
        </w:tc>
        <w:tc>
          <w:tcPr>
            <w:tcW w:w="998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FCD" w:rsidRPr="003805B7" w:rsidTr="00A96FCD">
        <w:tc>
          <w:tcPr>
            <w:tcW w:w="265" w:type="pct"/>
            <w:vMerge/>
          </w:tcPr>
          <w:p w:rsidR="00A96FCD" w:rsidRPr="003805B7" w:rsidRDefault="00A96FCD" w:rsidP="00A96F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pct"/>
          </w:tcPr>
          <w:p w:rsidR="00A96FCD" w:rsidRPr="003805B7" w:rsidRDefault="00A96FCD" w:rsidP="00A96FC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Показатель 1.15. Количество лучших педагогических работников Усть-Абаканского района, получивших государственную поддержку </w:t>
            </w:r>
          </w:p>
        </w:tc>
        <w:tc>
          <w:tcPr>
            <w:tcW w:w="349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679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7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7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8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FCD" w:rsidRPr="003805B7" w:rsidTr="00A96FCD">
        <w:tc>
          <w:tcPr>
            <w:tcW w:w="265" w:type="pct"/>
            <w:vMerge/>
          </w:tcPr>
          <w:p w:rsidR="00A96FCD" w:rsidRPr="003805B7" w:rsidRDefault="00A96FCD" w:rsidP="00A96F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pct"/>
          </w:tcPr>
          <w:p w:rsidR="00A96FCD" w:rsidRPr="003805B7" w:rsidRDefault="00A96FCD" w:rsidP="00A96FC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Показатель 1.16. Отношение среднемесячной заработной платы педагогических работников муниципальных образовательных организаций дошкольного образования к средней заработной плате в общем образовании Усть-Абаканского района </w:t>
            </w:r>
          </w:p>
        </w:tc>
        <w:tc>
          <w:tcPr>
            <w:tcW w:w="349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79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437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534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437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106,3</w:t>
            </w:r>
          </w:p>
        </w:tc>
        <w:tc>
          <w:tcPr>
            <w:tcW w:w="998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FCD" w:rsidRPr="003805B7" w:rsidTr="00A96FCD">
        <w:tc>
          <w:tcPr>
            <w:tcW w:w="265" w:type="pct"/>
            <w:vMerge/>
          </w:tcPr>
          <w:p w:rsidR="00A96FCD" w:rsidRPr="003805B7" w:rsidRDefault="00A96FCD" w:rsidP="00A96F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pct"/>
          </w:tcPr>
          <w:p w:rsidR="00A96FCD" w:rsidRPr="003805B7" w:rsidRDefault="00A96FCD" w:rsidP="00A96FC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Показатель 1.17. Отношение средней заработной платы педагогических работников муниципальных образовательных организаций общего образования к средней заработной плате в Республике Хакасия </w:t>
            </w:r>
          </w:p>
        </w:tc>
        <w:tc>
          <w:tcPr>
            <w:tcW w:w="349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79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110,7</w:t>
            </w:r>
          </w:p>
        </w:tc>
        <w:tc>
          <w:tcPr>
            <w:tcW w:w="437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110,7</w:t>
            </w:r>
          </w:p>
        </w:tc>
        <w:tc>
          <w:tcPr>
            <w:tcW w:w="534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113,6</w:t>
            </w:r>
          </w:p>
        </w:tc>
        <w:tc>
          <w:tcPr>
            <w:tcW w:w="437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998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FCD" w:rsidRPr="003805B7" w:rsidTr="00A96FCD">
        <w:tc>
          <w:tcPr>
            <w:tcW w:w="265" w:type="pct"/>
            <w:vMerge/>
          </w:tcPr>
          <w:p w:rsidR="00A96FCD" w:rsidRPr="003805B7" w:rsidRDefault="00A96FCD" w:rsidP="00A96F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pct"/>
          </w:tcPr>
          <w:p w:rsidR="00A96FCD" w:rsidRPr="003805B7" w:rsidRDefault="00A96FCD" w:rsidP="00A96FC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Показатель 1.18. Доля муниципальных общеобразовательных организаций </w:t>
            </w:r>
            <w:r w:rsidRPr="003805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реализующих программу «Точка роста», в общем числе общеобразовательных организаций района, по годам</w:t>
            </w:r>
          </w:p>
        </w:tc>
        <w:tc>
          <w:tcPr>
            <w:tcW w:w="349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679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37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34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437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105,8</w:t>
            </w:r>
          </w:p>
        </w:tc>
        <w:tc>
          <w:tcPr>
            <w:tcW w:w="998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9 из 17 общеобразовательных организаций реализуется </w:t>
            </w: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программа «Точка роста»</w:t>
            </w:r>
          </w:p>
        </w:tc>
      </w:tr>
      <w:tr w:rsidR="00A96FCD" w:rsidRPr="003805B7" w:rsidTr="00A96FCD">
        <w:tc>
          <w:tcPr>
            <w:tcW w:w="265" w:type="pct"/>
            <w:vMerge/>
          </w:tcPr>
          <w:p w:rsidR="00A96FCD" w:rsidRPr="003805B7" w:rsidRDefault="00A96FCD" w:rsidP="00A96F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pct"/>
          </w:tcPr>
          <w:p w:rsidR="00A96FCD" w:rsidRPr="003805B7" w:rsidRDefault="00A96FCD" w:rsidP="00A96FC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 1.19. Доля муниципальных образовательных организаций оснащенных кабинетами «Цифровая образовательная среда», в общем числе образовательных организаций района</w:t>
            </w:r>
          </w:p>
        </w:tc>
        <w:tc>
          <w:tcPr>
            <w:tcW w:w="349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79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437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534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437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998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11 из 17 общеобразовательных организаций </w:t>
            </w:r>
            <w:proofErr w:type="gramStart"/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оснащены</w:t>
            </w:r>
            <w:proofErr w:type="gramEnd"/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кабинетами «Цифровая образовательная среда»</w:t>
            </w:r>
          </w:p>
        </w:tc>
      </w:tr>
      <w:tr w:rsidR="00A96FCD" w:rsidRPr="003805B7" w:rsidTr="00A96FCD">
        <w:tc>
          <w:tcPr>
            <w:tcW w:w="265" w:type="pct"/>
            <w:vMerge/>
          </w:tcPr>
          <w:p w:rsidR="00A96FCD" w:rsidRPr="003805B7" w:rsidRDefault="00A96FCD" w:rsidP="00A96F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Уровень достигнутых значений показателей</w:t>
            </w:r>
          </w:p>
        </w:tc>
        <w:tc>
          <w:tcPr>
            <w:tcW w:w="349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534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437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1D090B"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,11</w:t>
            </w:r>
          </w:p>
        </w:tc>
        <w:tc>
          <w:tcPr>
            <w:tcW w:w="998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96FCD" w:rsidRPr="003805B7" w:rsidTr="00A96FCD">
        <w:tc>
          <w:tcPr>
            <w:tcW w:w="265" w:type="pct"/>
            <w:vMerge/>
          </w:tcPr>
          <w:p w:rsidR="00A96FCD" w:rsidRPr="003805B7" w:rsidRDefault="00A96FCD" w:rsidP="00A96F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Значение оценки эффективности реализации подпрограммы</w:t>
            </w:r>
          </w:p>
        </w:tc>
        <w:tc>
          <w:tcPr>
            <w:tcW w:w="349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534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437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8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96FCD" w:rsidRPr="003805B7" w:rsidTr="00A96FCD">
        <w:tc>
          <w:tcPr>
            <w:tcW w:w="265" w:type="pct"/>
            <w:vMerge w:val="restar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301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Подпрограмма 2 «Развитие системы дополнительного образования детей, выявления и поддержки одаренных детей и молодежи»</w:t>
            </w:r>
          </w:p>
        </w:tc>
        <w:tc>
          <w:tcPr>
            <w:tcW w:w="349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679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65621,0</w:t>
            </w:r>
          </w:p>
        </w:tc>
        <w:tc>
          <w:tcPr>
            <w:tcW w:w="534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64420,8</w:t>
            </w:r>
          </w:p>
        </w:tc>
        <w:tc>
          <w:tcPr>
            <w:tcW w:w="437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998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FCD" w:rsidRPr="003805B7" w:rsidTr="00A96FCD">
        <w:trPr>
          <w:trHeight w:val="189"/>
        </w:trPr>
        <w:tc>
          <w:tcPr>
            <w:tcW w:w="265" w:type="pct"/>
            <w:vMerge/>
          </w:tcPr>
          <w:p w:rsidR="00A96FCD" w:rsidRPr="003805B7" w:rsidRDefault="00A96FCD" w:rsidP="00A96F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Коэффициент финансового обеспечения</w:t>
            </w:r>
          </w:p>
        </w:tc>
        <w:tc>
          <w:tcPr>
            <w:tcW w:w="349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534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437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8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96FCD" w:rsidRPr="003805B7" w:rsidTr="00A96FCD">
        <w:trPr>
          <w:trHeight w:val="189"/>
        </w:trPr>
        <w:tc>
          <w:tcPr>
            <w:tcW w:w="265" w:type="pct"/>
            <w:vMerge/>
          </w:tcPr>
          <w:p w:rsidR="00A96FCD" w:rsidRPr="003805B7" w:rsidRDefault="00A96FCD" w:rsidP="00A96F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Показатели результативности </w:t>
            </w:r>
          </w:p>
        </w:tc>
        <w:tc>
          <w:tcPr>
            <w:tcW w:w="349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FCD" w:rsidRPr="003805B7" w:rsidTr="00A96FCD">
        <w:trPr>
          <w:trHeight w:val="189"/>
        </w:trPr>
        <w:tc>
          <w:tcPr>
            <w:tcW w:w="265" w:type="pct"/>
            <w:vMerge/>
          </w:tcPr>
          <w:p w:rsidR="00A96FCD" w:rsidRPr="003805B7" w:rsidRDefault="00A96FCD" w:rsidP="00A96F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pct"/>
          </w:tcPr>
          <w:p w:rsidR="00A96FCD" w:rsidRPr="003805B7" w:rsidRDefault="00A96FCD" w:rsidP="00A96FCD">
            <w:pPr>
              <w:widowControl w:val="0"/>
              <w:autoSpaceDE w:val="0"/>
              <w:autoSpaceDN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2.1. </w:t>
            </w:r>
            <w:r w:rsidRPr="003805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Доля детей, охваченных программами дополнительного образования технической направленности, в общей численности детей, охваченных программами дополнительного образования </w:t>
            </w:r>
          </w:p>
        </w:tc>
        <w:tc>
          <w:tcPr>
            <w:tcW w:w="349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79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437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534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37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147,1</w:t>
            </w:r>
          </w:p>
        </w:tc>
        <w:tc>
          <w:tcPr>
            <w:tcW w:w="998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Увеличение доли детей связано с увеличением численности жителей школьного возраста в д</w:t>
            </w:r>
            <w:proofErr w:type="gramStart"/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апаево, с.Калинино, </w:t>
            </w:r>
            <w:proofErr w:type="spellStart"/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рп.Усть-Абакан</w:t>
            </w:r>
            <w:proofErr w:type="spellEnd"/>
          </w:p>
        </w:tc>
      </w:tr>
      <w:tr w:rsidR="00A96FCD" w:rsidRPr="003805B7" w:rsidTr="00A96FCD">
        <w:trPr>
          <w:trHeight w:val="189"/>
        </w:trPr>
        <w:tc>
          <w:tcPr>
            <w:tcW w:w="265" w:type="pct"/>
            <w:vMerge/>
          </w:tcPr>
          <w:p w:rsidR="00A96FCD" w:rsidRPr="003805B7" w:rsidRDefault="00A96FCD" w:rsidP="00A96F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pct"/>
          </w:tcPr>
          <w:p w:rsidR="00A96FCD" w:rsidRPr="003805B7" w:rsidRDefault="00A96FCD" w:rsidP="00A96FCD">
            <w:pPr>
              <w:widowControl w:val="0"/>
              <w:autoSpaceDE w:val="0"/>
              <w:autoSpaceDN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2.2. </w:t>
            </w:r>
            <w:r w:rsidRPr="003805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Доля педагогических работников, реализующих программы дополнительного образования, по которым при прохождении </w:t>
            </w:r>
            <w:r w:rsidRPr="003805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аттестации в соответствующем году присвоена первая или высшая категория </w:t>
            </w:r>
          </w:p>
        </w:tc>
        <w:tc>
          <w:tcPr>
            <w:tcW w:w="349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679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437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534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437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207,1</w:t>
            </w:r>
          </w:p>
        </w:tc>
        <w:tc>
          <w:tcPr>
            <w:tcW w:w="998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 педагогам из 17 в 2022 году присвоена первая или высшая категория (обычно проходят аттестацию по 1 человеку)</w:t>
            </w:r>
          </w:p>
        </w:tc>
      </w:tr>
      <w:tr w:rsidR="00A96FCD" w:rsidRPr="003805B7" w:rsidTr="00A96FCD">
        <w:trPr>
          <w:trHeight w:val="189"/>
        </w:trPr>
        <w:tc>
          <w:tcPr>
            <w:tcW w:w="265" w:type="pct"/>
            <w:vMerge/>
          </w:tcPr>
          <w:p w:rsidR="00A96FCD" w:rsidRPr="003805B7" w:rsidRDefault="00A96FCD" w:rsidP="00A96F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pct"/>
          </w:tcPr>
          <w:p w:rsidR="00A96FCD" w:rsidRPr="003805B7" w:rsidRDefault="00A96FCD" w:rsidP="00A96FCD">
            <w:pPr>
              <w:widowControl w:val="0"/>
              <w:autoSpaceDE w:val="0"/>
              <w:autoSpaceDN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2.3. </w:t>
            </w:r>
            <w:r w:rsidRPr="003805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Доля обучающихся по программам общего образования, участвующих в олимпиадах и конкурсах различного уровня, спортивных соревнований, в общей </w:t>
            </w:r>
            <w:proofErr w:type="gramStart"/>
            <w:r w:rsidRPr="003805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численности</w:t>
            </w:r>
            <w:proofErr w:type="gramEnd"/>
            <w:r w:rsidRPr="003805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обучающихся по программам общего образования </w:t>
            </w:r>
          </w:p>
        </w:tc>
        <w:tc>
          <w:tcPr>
            <w:tcW w:w="349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79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437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34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37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8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FCD" w:rsidRPr="003805B7" w:rsidTr="00A96FCD">
        <w:trPr>
          <w:trHeight w:val="189"/>
        </w:trPr>
        <w:tc>
          <w:tcPr>
            <w:tcW w:w="265" w:type="pct"/>
            <w:vMerge/>
          </w:tcPr>
          <w:p w:rsidR="00A96FCD" w:rsidRPr="003805B7" w:rsidRDefault="00A96FCD" w:rsidP="00A96F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pct"/>
          </w:tcPr>
          <w:p w:rsidR="00A96FCD" w:rsidRPr="003805B7" w:rsidRDefault="00A96FCD" w:rsidP="00A96FCD">
            <w:pPr>
              <w:widowControl w:val="0"/>
              <w:autoSpaceDE w:val="0"/>
              <w:autoSpaceDN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5B7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2.4. </w:t>
            </w:r>
            <w:r w:rsidRPr="003805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школьников, победителей республиканских олимпиад, конкурсов и спортивных соревнований </w:t>
            </w:r>
          </w:p>
        </w:tc>
        <w:tc>
          <w:tcPr>
            <w:tcW w:w="349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679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37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34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37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98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Увеличение числа конкурсов спортивной и военно-патриотической направленности</w:t>
            </w:r>
          </w:p>
        </w:tc>
      </w:tr>
      <w:tr w:rsidR="00A96FCD" w:rsidRPr="003805B7" w:rsidTr="00A96FCD">
        <w:trPr>
          <w:trHeight w:val="189"/>
        </w:trPr>
        <w:tc>
          <w:tcPr>
            <w:tcW w:w="265" w:type="pct"/>
            <w:vMerge/>
          </w:tcPr>
          <w:p w:rsidR="00A96FCD" w:rsidRPr="003805B7" w:rsidRDefault="00A96FCD" w:rsidP="00A96F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pct"/>
          </w:tcPr>
          <w:p w:rsidR="00A96FCD" w:rsidRPr="003805B7" w:rsidRDefault="00A96FCD" w:rsidP="00A96FCD">
            <w:pPr>
              <w:widowControl w:val="0"/>
              <w:autoSpaceDE w:val="0"/>
              <w:autoSpaceDN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5B7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2.5. </w:t>
            </w:r>
            <w:r w:rsidRPr="003805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педагогических работников и других специалистов, работающих с одаренными детьми и молодежью, получивших поддержку по результатам конкурсов профессионального мастерства </w:t>
            </w:r>
          </w:p>
        </w:tc>
        <w:tc>
          <w:tcPr>
            <w:tcW w:w="349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679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7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7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8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 счет увеличения числа конкурсов</w:t>
            </w:r>
          </w:p>
        </w:tc>
      </w:tr>
      <w:tr w:rsidR="00A96FCD" w:rsidRPr="003805B7" w:rsidTr="00A96FCD">
        <w:trPr>
          <w:trHeight w:val="189"/>
        </w:trPr>
        <w:tc>
          <w:tcPr>
            <w:tcW w:w="265" w:type="pct"/>
            <w:vMerge/>
          </w:tcPr>
          <w:p w:rsidR="00A96FCD" w:rsidRPr="003805B7" w:rsidRDefault="00A96FCD" w:rsidP="00A96F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pct"/>
          </w:tcPr>
          <w:p w:rsidR="00A96FCD" w:rsidRPr="003805B7" w:rsidRDefault="00A96FCD" w:rsidP="00A96FCD">
            <w:pPr>
              <w:widowControl w:val="0"/>
              <w:autoSpaceDE w:val="0"/>
              <w:autoSpaceDN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5B7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2.6. Доля детей, участвующих в системе персонифицированного финансирования дополнительного образования, в общей численности </w:t>
            </w:r>
            <w:proofErr w:type="gramStart"/>
            <w:r w:rsidRPr="003805B7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proofErr w:type="gramEnd"/>
            <w:r w:rsidRPr="003805B7">
              <w:rPr>
                <w:rFonts w:ascii="Times New Roman" w:hAnsi="Times New Roman" w:cs="Times New Roman"/>
                <w:sz w:val="20"/>
                <w:szCs w:val="20"/>
              </w:rPr>
              <w:t xml:space="preserve"> охваченных программами дополнительного образования </w:t>
            </w:r>
          </w:p>
        </w:tc>
        <w:tc>
          <w:tcPr>
            <w:tcW w:w="349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79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437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534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437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305,6</w:t>
            </w:r>
          </w:p>
        </w:tc>
        <w:tc>
          <w:tcPr>
            <w:tcW w:w="998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FCD" w:rsidRPr="003805B7" w:rsidTr="00A96FCD">
        <w:trPr>
          <w:trHeight w:val="189"/>
        </w:trPr>
        <w:tc>
          <w:tcPr>
            <w:tcW w:w="265" w:type="pct"/>
            <w:vMerge/>
          </w:tcPr>
          <w:p w:rsidR="00A96FCD" w:rsidRPr="003805B7" w:rsidRDefault="00A96FCD" w:rsidP="00A96F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Уровень достигнутых значений показателей</w:t>
            </w:r>
          </w:p>
        </w:tc>
        <w:tc>
          <w:tcPr>
            <w:tcW w:w="349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534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437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="00076294"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998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96FCD" w:rsidRPr="003805B7" w:rsidTr="00A96FCD">
        <w:trPr>
          <w:trHeight w:val="189"/>
        </w:trPr>
        <w:tc>
          <w:tcPr>
            <w:tcW w:w="265" w:type="pct"/>
            <w:vMerge/>
          </w:tcPr>
          <w:p w:rsidR="00A96FCD" w:rsidRPr="003805B7" w:rsidRDefault="00A96FCD" w:rsidP="00A96F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Значение оценки эффективности реализации подпрограммы</w:t>
            </w:r>
          </w:p>
        </w:tc>
        <w:tc>
          <w:tcPr>
            <w:tcW w:w="349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534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2,65</w:t>
            </w:r>
          </w:p>
        </w:tc>
        <w:tc>
          <w:tcPr>
            <w:tcW w:w="437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8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96FCD" w:rsidRPr="003805B7" w:rsidTr="00A96FCD">
        <w:trPr>
          <w:trHeight w:val="189"/>
        </w:trPr>
        <w:tc>
          <w:tcPr>
            <w:tcW w:w="265" w:type="pct"/>
            <w:vMerge w:val="restar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1.3.</w:t>
            </w:r>
          </w:p>
        </w:tc>
        <w:tc>
          <w:tcPr>
            <w:tcW w:w="1301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Подпрограмма 3 «Патриотическое воспитание граждан»</w:t>
            </w:r>
          </w:p>
        </w:tc>
        <w:tc>
          <w:tcPr>
            <w:tcW w:w="349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</w:p>
        </w:tc>
        <w:tc>
          <w:tcPr>
            <w:tcW w:w="679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231,3</w:t>
            </w:r>
          </w:p>
        </w:tc>
        <w:tc>
          <w:tcPr>
            <w:tcW w:w="534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229,3</w:t>
            </w:r>
          </w:p>
        </w:tc>
        <w:tc>
          <w:tcPr>
            <w:tcW w:w="437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998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FCD" w:rsidRPr="003805B7" w:rsidTr="00A96FCD">
        <w:trPr>
          <w:trHeight w:val="189"/>
        </w:trPr>
        <w:tc>
          <w:tcPr>
            <w:tcW w:w="265" w:type="pct"/>
            <w:vMerge/>
          </w:tcPr>
          <w:p w:rsidR="00A96FCD" w:rsidRPr="003805B7" w:rsidRDefault="00A96FCD" w:rsidP="00A96F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Коэффициент финансового обеспечения</w:t>
            </w:r>
          </w:p>
        </w:tc>
        <w:tc>
          <w:tcPr>
            <w:tcW w:w="349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534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437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8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96FCD" w:rsidRPr="003805B7" w:rsidTr="00A96FCD">
        <w:trPr>
          <w:trHeight w:val="189"/>
        </w:trPr>
        <w:tc>
          <w:tcPr>
            <w:tcW w:w="265" w:type="pct"/>
            <w:vMerge/>
          </w:tcPr>
          <w:p w:rsidR="00A96FCD" w:rsidRPr="003805B7" w:rsidRDefault="00A96FCD" w:rsidP="00A96F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Показатели результативности </w:t>
            </w:r>
          </w:p>
        </w:tc>
        <w:tc>
          <w:tcPr>
            <w:tcW w:w="349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FCD" w:rsidRPr="003805B7" w:rsidTr="00A96FCD">
        <w:trPr>
          <w:trHeight w:val="189"/>
        </w:trPr>
        <w:tc>
          <w:tcPr>
            <w:tcW w:w="265" w:type="pct"/>
            <w:vMerge/>
          </w:tcPr>
          <w:p w:rsidR="00A96FCD" w:rsidRPr="003805B7" w:rsidRDefault="00A96FCD" w:rsidP="00A96F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pct"/>
          </w:tcPr>
          <w:p w:rsidR="00A96FCD" w:rsidRPr="003805B7" w:rsidRDefault="00A96FCD" w:rsidP="00A96FCD">
            <w:pPr>
              <w:tabs>
                <w:tab w:val="left" w:pos="0"/>
              </w:tabs>
              <w:spacing w:after="0" w:line="240" w:lineRule="auto"/>
              <w:ind w:right="80" w:firstLine="2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 3.1. Количество действующих патриотических объединений, клубов, центров, в том числе детских, молодёжных (ед.)</w:t>
            </w:r>
          </w:p>
        </w:tc>
        <w:tc>
          <w:tcPr>
            <w:tcW w:w="349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679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37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34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37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8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FCD" w:rsidRPr="003805B7" w:rsidTr="00A96FCD">
        <w:trPr>
          <w:trHeight w:val="189"/>
        </w:trPr>
        <w:tc>
          <w:tcPr>
            <w:tcW w:w="265" w:type="pct"/>
            <w:vMerge/>
          </w:tcPr>
          <w:p w:rsidR="00A96FCD" w:rsidRPr="003805B7" w:rsidRDefault="00A96FCD" w:rsidP="00A96F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pct"/>
          </w:tcPr>
          <w:p w:rsidR="00A96FCD" w:rsidRPr="003805B7" w:rsidRDefault="00A96FCD" w:rsidP="00A96FCD">
            <w:pPr>
              <w:tabs>
                <w:tab w:val="left" w:pos="0"/>
              </w:tabs>
              <w:spacing w:after="0" w:line="240" w:lineRule="auto"/>
              <w:ind w:right="80" w:firstLine="2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 3.2. Удельный вес численности школьников, принимающих участие в волонтёрском движении, в общей численности обучающихся Усть-Абаканского района в возрасте от 7 до 13 лет</w:t>
            </w:r>
          </w:p>
        </w:tc>
        <w:tc>
          <w:tcPr>
            <w:tcW w:w="349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79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437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534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437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8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FCD" w:rsidRPr="003805B7" w:rsidTr="00A96FCD">
        <w:trPr>
          <w:trHeight w:val="189"/>
        </w:trPr>
        <w:tc>
          <w:tcPr>
            <w:tcW w:w="265" w:type="pct"/>
            <w:vMerge/>
          </w:tcPr>
          <w:p w:rsidR="00A96FCD" w:rsidRPr="003805B7" w:rsidRDefault="00A96FCD" w:rsidP="00A96F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Уровень достигнутых значений показателей</w:t>
            </w:r>
          </w:p>
        </w:tc>
        <w:tc>
          <w:tcPr>
            <w:tcW w:w="349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534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437" w:type="pct"/>
          </w:tcPr>
          <w:p w:rsidR="00A96FCD" w:rsidRPr="003805B7" w:rsidRDefault="00C96612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8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96FCD" w:rsidRPr="003805B7" w:rsidTr="00A96FCD">
        <w:trPr>
          <w:trHeight w:val="189"/>
        </w:trPr>
        <w:tc>
          <w:tcPr>
            <w:tcW w:w="265" w:type="pct"/>
            <w:vMerge/>
          </w:tcPr>
          <w:p w:rsidR="00A96FCD" w:rsidRPr="003805B7" w:rsidRDefault="00A96FCD" w:rsidP="00A96F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Значение оценки эффективности реализации подпрограммы</w:t>
            </w:r>
          </w:p>
        </w:tc>
        <w:tc>
          <w:tcPr>
            <w:tcW w:w="349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534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437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8" w:type="pct"/>
          </w:tcPr>
          <w:p w:rsidR="00A96FCD" w:rsidRPr="003805B7" w:rsidRDefault="00A96FCD" w:rsidP="00A96F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05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</w:tbl>
    <w:p w:rsidR="00A96FCD" w:rsidRPr="003805B7" w:rsidRDefault="00A96FCD" w:rsidP="00052ABF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A96FCD" w:rsidRPr="003805B7" w:rsidRDefault="00A96FCD" w:rsidP="00052ABF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A96FCD" w:rsidRPr="003805B7" w:rsidRDefault="00A96FCD" w:rsidP="00052ABF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A96FCD" w:rsidRPr="003805B7" w:rsidRDefault="00A96FCD" w:rsidP="00052ABF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A96FCD" w:rsidRPr="003805B7" w:rsidRDefault="00A96FCD" w:rsidP="00052ABF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11524A" w:rsidRPr="003805B7" w:rsidRDefault="001152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1524A" w:rsidRPr="003805B7" w:rsidRDefault="001152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B7EE3" w:rsidRPr="003805B7" w:rsidRDefault="009B7EE3">
      <w:pPr>
        <w:pStyle w:val="a7"/>
        <w:rPr>
          <w:rFonts w:ascii="Times New Roman" w:hAnsi="Times New Roman" w:cs="Times New Roman"/>
          <w:b/>
        </w:rPr>
      </w:pPr>
    </w:p>
    <w:p w:rsidR="009B7EE3" w:rsidRPr="003805B7" w:rsidRDefault="00C32812">
      <w:pPr>
        <w:pStyle w:val="a7"/>
        <w:rPr>
          <w:rFonts w:ascii="Times New Roman" w:hAnsi="Times New Roman" w:cs="Times New Roman"/>
        </w:rPr>
      </w:pPr>
      <w:r w:rsidRPr="003805B7">
        <w:rPr>
          <w:rFonts w:ascii="Times New Roman" w:hAnsi="Times New Roman" w:cs="Times New Roman"/>
        </w:rPr>
        <w:t xml:space="preserve"> Руководитель Управления образования</w:t>
      </w:r>
    </w:p>
    <w:p w:rsidR="009B7EE3" w:rsidRPr="003805B7" w:rsidRDefault="00C32812">
      <w:pPr>
        <w:pStyle w:val="a7"/>
        <w:rPr>
          <w:rFonts w:ascii="Times New Roman" w:hAnsi="Times New Roman" w:cs="Times New Roman"/>
        </w:rPr>
      </w:pPr>
      <w:r w:rsidRPr="003805B7">
        <w:rPr>
          <w:rFonts w:ascii="Times New Roman" w:hAnsi="Times New Roman" w:cs="Times New Roman"/>
        </w:rPr>
        <w:t xml:space="preserve"> администрации Усть-Абаканского района                                                           Л.В. Кувалдина</w:t>
      </w:r>
    </w:p>
    <w:sectPr w:rsidR="009B7EE3" w:rsidRPr="003805B7" w:rsidSect="00EF3F52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DBF" w:rsidRDefault="00152DBF">
      <w:pPr>
        <w:spacing w:line="240" w:lineRule="auto"/>
      </w:pPr>
      <w:r>
        <w:separator/>
      </w:r>
    </w:p>
  </w:endnote>
  <w:endnote w:type="continuationSeparator" w:id="1">
    <w:p w:rsidR="00152DBF" w:rsidRDefault="00152DB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DBF" w:rsidRDefault="00152DBF">
      <w:pPr>
        <w:spacing w:after="0" w:line="240" w:lineRule="auto"/>
      </w:pPr>
      <w:r>
        <w:separator/>
      </w:r>
    </w:p>
  </w:footnote>
  <w:footnote w:type="continuationSeparator" w:id="1">
    <w:p w:rsidR="00152DBF" w:rsidRDefault="00152D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27669"/>
    <w:rsid w:val="000016D5"/>
    <w:rsid w:val="00002C93"/>
    <w:rsid w:val="000056CD"/>
    <w:rsid w:val="000101B8"/>
    <w:rsid w:val="00033B64"/>
    <w:rsid w:val="00036E0A"/>
    <w:rsid w:val="00037B12"/>
    <w:rsid w:val="00041F3D"/>
    <w:rsid w:val="000453B9"/>
    <w:rsid w:val="0004645C"/>
    <w:rsid w:val="00052ABF"/>
    <w:rsid w:val="00076294"/>
    <w:rsid w:val="000850CA"/>
    <w:rsid w:val="000C6158"/>
    <w:rsid w:val="000E0F93"/>
    <w:rsid w:val="000E22A1"/>
    <w:rsid w:val="000F7957"/>
    <w:rsid w:val="0011524A"/>
    <w:rsid w:val="00131A61"/>
    <w:rsid w:val="00152DBF"/>
    <w:rsid w:val="00171978"/>
    <w:rsid w:val="001813AC"/>
    <w:rsid w:val="001927D9"/>
    <w:rsid w:val="001C275D"/>
    <w:rsid w:val="001D090B"/>
    <w:rsid w:val="001D737A"/>
    <w:rsid w:val="00202538"/>
    <w:rsid w:val="00207075"/>
    <w:rsid w:val="002076DD"/>
    <w:rsid w:val="002124E5"/>
    <w:rsid w:val="00237BD4"/>
    <w:rsid w:val="00245841"/>
    <w:rsid w:val="002819D8"/>
    <w:rsid w:val="002924B4"/>
    <w:rsid w:val="00294C66"/>
    <w:rsid w:val="002A3B08"/>
    <w:rsid w:val="002C0287"/>
    <w:rsid w:val="0030086D"/>
    <w:rsid w:val="00326EF2"/>
    <w:rsid w:val="00336CD1"/>
    <w:rsid w:val="003402D5"/>
    <w:rsid w:val="0034349F"/>
    <w:rsid w:val="003805B7"/>
    <w:rsid w:val="0038165F"/>
    <w:rsid w:val="00391F47"/>
    <w:rsid w:val="00393F02"/>
    <w:rsid w:val="003C0C46"/>
    <w:rsid w:val="003C547F"/>
    <w:rsid w:val="003D471E"/>
    <w:rsid w:val="003E5790"/>
    <w:rsid w:val="003F4296"/>
    <w:rsid w:val="004013DF"/>
    <w:rsid w:val="00401AEF"/>
    <w:rsid w:val="00405772"/>
    <w:rsid w:val="004118AB"/>
    <w:rsid w:val="00433DFA"/>
    <w:rsid w:val="004F6934"/>
    <w:rsid w:val="00504119"/>
    <w:rsid w:val="00532953"/>
    <w:rsid w:val="00536A99"/>
    <w:rsid w:val="0054058F"/>
    <w:rsid w:val="00545151"/>
    <w:rsid w:val="0054776F"/>
    <w:rsid w:val="005770CA"/>
    <w:rsid w:val="005B7E06"/>
    <w:rsid w:val="005C4087"/>
    <w:rsid w:val="005C655C"/>
    <w:rsid w:val="005E34B1"/>
    <w:rsid w:val="0060764D"/>
    <w:rsid w:val="00621C98"/>
    <w:rsid w:val="00622940"/>
    <w:rsid w:val="00627705"/>
    <w:rsid w:val="00630EA3"/>
    <w:rsid w:val="00636501"/>
    <w:rsid w:val="00643880"/>
    <w:rsid w:val="0067509E"/>
    <w:rsid w:val="00676C62"/>
    <w:rsid w:val="006D417A"/>
    <w:rsid w:val="006E3589"/>
    <w:rsid w:val="006F0F34"/>
    <w:rsid w:val="00700336"/>
    <w:rsid w:val="00717518"/>
    <w:rsid w:val="00745F8C"/>
    <w:rsid w:val="00771CFB"/>
    <w:rsid w:val="00782FCB"/>
    <w:rsid w:val="007B7610"/>
    <w:rsid w:val="007C07CC"/>
    <w:rsid w:val="007F282D"/>
    <w:rsid w:val="00827669"/>
    <w:rsid w:val="00831774"/>
    <w:rsid w:val="008372E9"/>
    <w:rsid w:val="0085272A"/>
    <w:rsid w:val="00870B86"/>
    <w:rsid w:val="008833DC"/>
    <w:rsid w:val="008B3663"/>
    <w:rsid w:val="008C6DF0"/>
    <w:rsid w:val="008E3A55"/>
    <w:rsid w:val="0090138B"/>
    <w:rsid w:val="00902D16"/>
    <w:rsid w:val="00912EBB"/>
    <w:rsid w:val="0092170C"/>
    <w:rsid w:val="00923206"/>
    <w:rsid w:val="0096137B"/>
    <w:rsid w:val="00965444"/>
    <w:rsid w:val="00991969"/>
    <w:rsid w:val="0099575E"/>
    <w:rsid w:val="009B7EE3"/>
    <w:rsid w:val="009E0614"/>
    <w:rsid w:val="009E3CB2"/>
    <w:rsid w:val="00A0648E"/>
    <w:rsid w:val="00A37FF0"/>
    <w:rsid w:val="00A71BBD"/>
    <w:rsid w:val="00A96FCD"/>
    <w:rsid w:val="00B343B7"/>
    <w:rsid w:val="00B41A19"/>
    <w:rsid w:val="00B662B6"/>
    <w:rsid w:val="00B74A14"/>
    <w:rsid w:val="00B9314F"/>
    <w:rsid w:val="00BA2445"/>
    <w:rsid w:val="00BC6C7B"/>
    <w:rsid w:val="00BF4E6F"/>
    <w:rsid w:val="00C32812"/>
    <w:rsid w:val="00C42D0E"/>
    <w:rsid w:val="00C70220"/>
    <w:rsid w:val="00C85830"/>
    <w:rsid w:val="00C94878"/>
    <w:rsid w:val="00C95C60"/>
    <w:rsid w:val="00C96612"/>
    <w:rsid w:val="00CB2278"/>
    <w:rsid w:val="00CD4D0D"/>
    <w:rsid w:val="00D239DB"/>
    <w:rsid w:val="00D2536B"/>
    <w:rsid w:val="00D26031"/>
    <w:rsid w:val="00D42A90"/>
    <w:rsid w:val="00D43813"/>
    <w:rsid w:val="00DA16F8"/>
    <w:rsid w:val="00DC1E66"/>
    <w:rsid w:val="00DC66D1"/>
    <w:rsid w:val="00DE6D41"/>
    <w:rsid w:val="00DF02DF"/>
    <w:rsid w:val="00DF0590"/>
    <w:rsid w:val="00E1078D"/>
    <w:rsid w:val="00E1139C"/>
    <w:rsid w:val="00E539D8"/>
    <w:rsid w:val="00E54745"/>
    <w:rsid w:val="00E84C2F"/>
    <w:rsid w:val="00EA58C4"/>
    <w:rsid w:val="00EE1354"/>
    <w:rsid w:val="00EF3F52"/>
    <w:rsid w:val="00EF41FF"/>
    <w:rsid w:val="00F06B12"/>
    <w:rsid w:val="00F07613"/>
    <w:rsid w:val="00F11FCE"/>
    <w:rsid w:val="00F12A97"/>
    <w:rsid w:val="00F437FE"/>
    <w:rsid w:val="00F55F4E"/>
    <w:rsid w:val="00F569AA"/>
    <w:rsid w:val="00F820F1"/>
    <w:rsid w:val="00FC1C62"/>
    <w:rsid w:val="00FF1C90"/>
    <w:rsid w:val="00FF3554"/>
    <w:rsid w:val="50F84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70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9E061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rmal (Web)"/>
    <w:basedOn w:val="a"/>
    <w:qFormat/>
    <w:rsid w:val="009E0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E0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E061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rmal">
    <w:name w:val="ConsPlusNormal"/>
    <w:qFormat/>
    <w:rsid w:val="009E061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7">
    <w:name w:val="No Spacing"/>
    <w:uiPriority w:val="1"/>
    <w:qFormat/>
    <w:rsid w:val="009E061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9E0614"/>
    <w:rPr>
      <w:rFonts w:ascii="Tahoma" w:hAnsi="Tahoma" w:cs="Tahoma"/>
      <w:sz w:val="16"/>
      <w:szCs w:val="16"/>
    </w:rPr>
  </w:style>
  <w:style w:type="character" w:customStyle="1" w:styleId="hgkelc">
    <w:name w:val="hgkelc"/>
    <w:basedOn w:val="a0"/>
    <w:rsid w:val="00033B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rmal (Web)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7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609D4F5-0BDE-47E1-A4BB-934FD5B630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29</Pages>
  <Words>8718</Words>
  <Characters>49697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Skonina</cp:lastModifiedBy>
  <cp:revision>65</cp:revision>
  <cp:lastPrinted>2023-03-29T09:52:00Z</cp:lastPrinted>
  <dcterms:created xsi:type="dcterms:W3CDTF">2022-04-14T09:11:00Z</dcterms:created>
  <dcterms:modified xsi:type="dcterms:W3CDTF">2023-04-18T09:53:00Z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1049-11.2.0.10078</vt:lpwstr>
  </property>
</Properties>
</file>