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45" w:rsidRPr="00CC27DC" w:rsidRDefault="00D16745" w:rsidP="00D16745">
      <w:pPr>
        <w:jc w:val="center"/>
        <w:rPr>
          <w:sz w:val="26"/>
          <w:szCs w:val="26"/>
        </w:rPr>
      </w:pPr>
    </w:p>
    <w:p w:rsidR="00D16745" w:rsidRPr="00CC27DC" w:rsidRDefault="00D16745" w:rsidP="00D16745">
      <w:pPr>
        <w:framePr w:h="1060" w:hSpace="80" w:vSpace="40" w:wrap="auto" w:vAnchor="text" w:hAnchor="page" w:x="5365" w:y="-353" w:anchorLock="1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61214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45" w:rsidRPr="00CC27DC" w:rsidRDefault="00D16745" w:rsidP="00D16745">
      <w:pPr>
        <w:jc w:val="right"/>
        <w:rPr>
          <w:sz w:val="26"/>
          <w:szCs w:val="26"/>
        </w:rPr>
      </w:pPr>
    </w:p>
    <w:p w:rsidR="00D16745" w:rsidRPr="00CC27DC" w:rsidRDefault="00D16745" w:rsidP="00D16745">
      <w:pPr>
        <w:rPr>
          <w:sz w:val="26"/>
          <w:szCs w:val="26"/>
        </w:rPr>
      </w:pPr>
    </w:p>
    <w:p w:rsidR="00D16745" w:rsidRPr="00CC27DC" w:rsidRDefault="00D16745" w:rsidP="00D16745">
      <w:pPr>
        <w:rPr>
          <w:sz w:val="26"/>
          <w:szCs w:val="26"/>
        </w:rPr>
      </w:pPr>
    </w:p>
    <w:p w:rsidR="00D16745" w:rsidRPr="00CC27DC" w:rsidRDefault="00D16745" w:rsidP="00B8104F">
      <w:pPr>
        <w:jc w:val="center"/>
        <w:rPr>
          <w:sz w:val="26"/>
          <w:szCs w:val="26"/>
        </w:rPr>
      </w:pPr>
      <w:r w:rsidRPr="00CC27DC">
        <w:rPr>
          <w:sz w:val="26"/>
          <w:szCs w:val="26"/>
        </w:rPr>
        <w:t>РОССИЯ ФЕДЕРАЦИЯЗЫ</w:t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  <w:t>РОССИЙСКАЯ ФЕДЕРАЦИЯ</w:t>
      </w:r>
    </w:p>
    <w:p w:rsidR="00D16745" w:rsidRPr="00CC27DC" w:rsidRDefault="00D16745" w:rsidP="00B8104F">
      <w:pPr>
        <w:jc w:val="center"/>
        <w:rPr>
          <w:sz w:val="26"/>
          <w:szCs w:val="26"/>
        </w:rPr>
      </w:pPr>
      <w:r w:rsidRPr="00CC27DC">
        <w:rPr>
          <w:sz w:val="26"/>
          <w:szCs w:val="26"/>
        </w:rPr>
        <w:t>ХАКАС РЕСПУБЛИКАЗЫ</w:t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  <w:t xml:space="preserve">  РЕСПУБЛИКА ХАКАСИЯ</w:t>
      </w:r>
    </w:p>
    <w:p w:rsidR="00D16745" w:rsidRPr="00CC27DC" w:rsidRDefault="00D16745" w:rsidP="00B8104F">
      <w:pPr>
        <w:jc w:val="center"/>
        <w:rPr>
          <w:sz w:val="26"/>
          <w:szCs w:val="26"/>
        </w:rPr>
      </w:pPr>
      <w:r w:rsidRPr="00CC27DC">
        <w:rPr>
          <w:sz w:val="26"/>
          <w:szCs w:val="26"/>
        </w:rPr>
        <w:t>А</w:t>
      </w:r>
      <w:proofErr w:type="gramStart"/>
      <w:r w:rsidRPr="00CC27DC">
        <w:rPr>
          <w:rFonts w:ascii="Times New Roman Hak" w:hAnsi="Times New Roman Hak"/>
          <w:sz w:val="26"/>
          <w:szCs w:val="26"/>
          <w:lang w:val="en-US"/>
        </w:rPr>
        <w:t>U</w:t>
      </w:r>
      <w:proofErr w:type="gramEnd"/>
      <w:r w:rsidRPr="00CC27DC">
        <w:rPr>
          <w:sz w:val="26"/>
          <w:szCs w:val="26"/>
        </w:rPr>
        <w:t>БАН ПИЛТ</w:t>
      </w:r>
      <w:r w:rsidRPr="00CC27DC">
        <w:rPr>
          <w:sz w:val="26"/>
          <w:szCs w:val="26"/>
          <w:lang w:val="en-US"/>
        </w:rPr>
        <w:t>I</w:t>
      </w:r>
      <w:r w:rsidRPr="00CC27DC">
        <w:rPr>
          <w:sz w:val="26"/>
          <w:szCs w:val="26"/>
        </w:rPr>
        <w:t>Р</w:t>
      </w:r>
      <w:r w:rsidRPr="00CC27DC">
        <w:rPr>
          <w:sz w:val="26"/>
          <w:szCs w:val="26"/>
          <w:lang w:val="en-US"/>
        </w:rPr>
        <w:t>I</w:t>
      </w:r>
      <w:r w:rsidRPr="00CC27DC">
        <w:rPr>
          <w:sz w:val="26"/>
          <w:szCs w:val="26"/>
        </w:rPr>
        <w:t xml:space="preserve"> </w:t>
      </w:r>
      <w:r w:rsidRPr="00CC27DC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</w:t>
      </w:r>
      <w:r w:rsidRPr="00CC27DC">
        <w:rPr>
          <w:sz w:val="26"/>
          <w:szCs w:val="26"/>
        </w:rPr>
        <w:t>АДМИНИСТРАЦИЯ</w:t>
      </w:r>
    </w:p>
    <w:p w:rsidR="00D16745" w:rsidRPr="00CC27DC" w:rsidRDefault="00D16745" w:rsidP="00B8104F">
      <w:pPr>
        <w:jc w:val="center"/>
        <w:rPr>
          <w:sz w:val="26"/>
          <w:szCs w:val="26"/>
        </w:rPr>
      </w:pPr>
      <w:r w:rsidRPr="00CC27DC">
        <w:rPr>
          <w:rFonts w:ascii="Times New Roman Hak"/>
          <w:sz w:val="26"/>
          <w:szCs w:val="26"/>
        </w:rPr>
        <w:t>АЙМА</w:t>
      </w:r>
      <w:proofErr w:type="gramStart"/>
      <w:r w:rsidRPr="00CC27DC">
        <w:rPr>
          <w:rFonts w:ascii="Times New Roman Hak" w:hAnsi="Times New Roman Hak"/>
          <w:sz w:val="26"/>
          <w:szCs w:val="26"/>
          <w:lang w:val="en-US"/>
        </w:rPr>
        <w:t>U</w:t>
      </w:r>
      <w:proofErr w:type="gramEnd"/>
      <w:r w:rsidRPr="00CC27DC">
        <w:rPr>
          <w:rFonts w:ascii="Times New Roman Hak" w:hAnsi="Times New Roman Hak"/>
          <w:sz w:val="26"/>
          <w:szCs w:val="26"/>
        </w:rPr>
        <w:t>Ы</w:t>
      </w:r>
      <w:r w:rsidRPr="00CC27DC">
        <w:rPr>
          <w:rFonts w:ascii="Times New Roman Hak"/>
          <w:sz w:val="26"/>
          <w:szCs w:val="26"/>
        </w:rPr>
        <w:t>НЫ</w:t>
      </w:r>
      <w:r w:rsidRPr="00CC27DC">
        <w:rPr>
          <w:rFonts w:ascii="Times New Roman Hak" w:hAnsi="Times New Roman Hak"/>
          <w:sz w:val="26"/>
          <w:szCs w:val="26"/>
          <w:lang w:val="en-US"/>
        </w:rPr>
        <w:t>Y</w:t>
      </w:r>
      <w:r w:rsidRPr="00CC27DC">
        <w:rPr>
          <w:sz w:val="26"/>
          <w:szCs w:val="26"/>
        </w:rPr>
        <w:t xml:space="preserve"> УСТА</w:t>
      </w:r>
      <w:r w:rsidRPr="00CC27DC">
        <w:rPr>
          <w:rFonts w:ascii="Times New Roman Hak" w:hAnsi="Times New Roman Hak"/>
          <w:sz w:val="26"/>
          <w:szCs w:val="26"/>
          <w:lang w:val="en-US"/>
        </w:rPr>
        <w:t>U</w:t>
      </w:r>
      <w:r w:rsidRPr="00CC27DC">
        <w:rPr>
          <w:sz w:val="26"/>
          <w:szCs w:val="26"/>
        </w:rPr>
        <w:t xml:space="preserve">-ПАСТАА   </w:t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  <w:t xml:space="preserve"> УСТЬ-АБАКАНСКОГО РАЙОНА</w:t>
      </w:r>
    </w:p>
    <w:p w:rsidR="00D16745" w:rsidRPr="00CC27DC" w:rsidRDefault="00D16745" w:rsidP="00B8104F">
      <w:pPr>
        <w:jc w:val="center"/>
        <w:rPr>
          <w:sz w:val="26"/>
          <w:szCs w:val="26"/>
        </w:rPr>
      </w:pPr>
    </w:p>
    <w:p w:rsidR="00D16745" w:rsidRPr="00CC27DC" w:rsidRDefault="00D16745" w:rsidP="00D16745">
      <w:pPr>
        <w:pStyle w:val="1"/>
        <w:rPr>
          <w:sz w:val="26"/>
          <w:szCs w:val="26"/>
        </w:rPr>
      </w:pPr>
    </w:p>
    <w:p w:rsidR="00D16745" w:rsidRPr="00CC27DC" w:rsidRDefault="00D16745" w:rsidP="00D16745">
      <w:pPr>
        <w:rPr>
          <w:sz w:val="26"/>
          <w:szCs w:val="26"/>
        </w:rPr>
      </w:pPr>
    </w:p>
    <w:p w:rsidR="00D16745" w:rsidRPr="00CC27DC" w:rsidRDefault="00D16745" w:rsidP="00D16745">
      <w:pPr>
        <w:pStyle w:val="1"/>
        <w:jc w:val="center"/>
        <w:rPr>
          <w:b/>
          <w:sz w:val="26"/>
          <w:szCs w:val="26"/>
        </w:rPr>
      </w:pPr>
      <w:proofErr w:type="gramStart"/>
      <w:r w:rsidRPr="00CC27DC">
        <w:rPr>
          <w:b/>
          <w:sz w:val="26"/>
          <w:szCs w:val="26"/>
        </w:rPr>
        <w:t>П</w:t>
      </w:r>
      <w:proofErr w:type="gramEnd"/>
      <w:r w:rsidRPr="00CC27DC">
        <w:rPr>
          <w:b/>
          <w:sz w:val="26"/>
          <w:szCs w:val="26"/>
        </w:rPr>
        <w:t xml:space="preserve"> О С Т А Н О В Л Е Н И Е</w:t>
      </w:r>
    </w:p>
    <w:p w:rsidR="00D16745" w:rsidRPr="00CC27DC" w:rsidRDefault="00D16745" w:rsidP="00D16745">
      <w:pPr>
        <w:rPr>
          <w:sz w:val="26"/>
          <w:szCs w:val="26"/>
        </w:rPr>
      </w:pPr>
    </w:p>
    <w:p w:rsidR="00D16745" w:rsidRPr="00CC27DC" w:rsidRDefault="00590F35" w:rsidP="00D16745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28.11.</w:t>
      </w:r>
      <w:r w:rsidR="00D16745">
        <w:rPr>
          <w:sz w:val="26"/>
          <w:szCs w:val="26"/>
        </w:rPr>
        <w:t>2022</w:t>
      </w:r>
      <w:r w:rsidR="00D16745" w:rsidRPr="00CC27DC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 xml:space="preserve">1293 </w:t>
      </w:r>
      <w:r w:rsidR="00D167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proofErr w:type="gramStart"/>
      <w:r w:rsidR="00D16745">
        <w:rPr>
          <w:sz w:val="26"/>
          <w:szCs w:val="26"/>
        </w:rPr>
        <w:t>п</w:t>
      </w:r>
      <w:proofErr w:type="spellEnd"/>
      <w:proofErr w:type="gramEnd"/>
    </w:p>
    <w:p w:rsidR="00D16745" w:rsidRPr="00CC27DC" w:rsidRDefault="00D16745" w:rsidP="00D16745">
      <w:pPr>
        <w:jc w:val="center"/>
        <w:rPr>
          <w:sz w:val="26"/>
          <w:szCs w:val="26"/>
        </w:rPr>
      </w:pPr>
      <w:r w:rsidRPr="00CC27DC">
        <w:rPr>
          <w:sz w:val="26"/>
          <w:szCs w:val="26"/>
        </w:rPr>
        <w:t>р.п. Усть-Абакан</w:t>
      </w:r>
    </w:p>
    <w:p w:rsidR="00D16745" w:rsidRPr="00CC27DC" w:rsidRDefault="00D16745" w:rsidP="00D16745">
      <w:pPr>
        <w:pStyle w:val="a3"/>
        <w:rPr>
          <w:sz w:val="26"/>
          <w:szCs w:val="26"/>
        </w:rPr>
      </w:pPr>
    </w:p>
    <w:p w:rsidR="00D16745" w:rsidRPr="00CC27DC" w:rsidRDefault="00D16745" w:rsidP="00D16745">
      <w:pPr>
        <w:pStyle w:val="a3"/>
        <w:rPr>
          <w:sz w:val="26"/>
          <w:szCs w:val="26"/>
        </w:rPr>
      </w:pPr>
    </w:p>
    <w:p w:rsidR="00D16745" w:rsidRPr="000F6DAA" w:rsidRDefault="00D16745" w:rsidP="00D16745">
      <w:pPr>
        <w:pStyle w:val="a3"/>
        <w:rPr>
          <w:sz w:val="26"/>
          <w:szCs w:val="26"/>
        </w:rPr>
      </w:pPr>
      <w:r w:rsidRPr="000F6DAA">
        <w:rPr>
          <w:sz w:val="26"/>
          <w:szCs w:val="26"/>
        </w:rPr>
        <w:t xml:space="preserve">Об утверждении Правил делопроизводства </w:t>
      </w:r>
    </w:p>
    <w:p w:rsidR="00D912A6" w:rsidRDefault="00D16745" w:rsidP="00D912A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D912A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</w:p>
    <w:p w:rsidR="00D16745" w:rsidRPr="000F6DAA" w:rsidRDefault="00D912A6" w:rsidP="00D912A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и ее структурных </w:t>
      </w:r>
      <w:proofErr w:type="gramStart"/>
      <w:r>
        <w:rPr>
          <w:sz w:val="26"/>
          <w:szCs w:val="26"/>
        </w:rPr>
        <w:t>подразделениях</w:t>
      </w:r>
      <w:proofErr w:type="gramEnd"/>
      <w:r w:rsidR="00D16745" w:rsidRPr="000C350F">
        <w:rPr>
          <w:sz w:val="26"/>
          <w:szCs w:val="26"/>
        </w:rPr>
        <w:t xml:space="preserve"> </w:t>
      </w:r>
    </w:p>
    <w:p w:rsidR="00D16745" w:rsidRDefault="00D16745" w:rsidP="00D1674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D16745" w:rsidRDefault="00D16745" w:rsidP="00D1674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D16745" w:rsidRPr="000F6DAA" w:rsidRDefault="00D16745" w:rsidP="00D16745">
      <w:pPr>
        <w:pStyle w:val="a3"/>
        <w:ind w:firstLine="709"/>
        <w:jc w:val="both"/>
        <w:rPr>
          <w:sz w:val="26"/>
          <w:szCs w:val="26"/>
        </w:rPr>
      </w:pPr>
      <w:r w:rsidRPr="000F6DAA">
        <w:rPr>
          <w:sz w:val="26"/>
          <w:szCs w:val="26"/>
        </w:rPr>
        <w:t xml:space="preserve">Для упорядочения работы с документами  в </w:t>
      </w:r>
      <w:r>
        <w:rPr>
          <w:sz w:val="26"/>
          <w:szCs w:val="26"/>
        </w:rPr>
        <w:t xml:space="preserve"> </w:t>
      </w:r>
      <w:r w:rsidR="00D912A6"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  <w:r w:rsidR="00D912A6">
        <w:rPr>
          <w:sz w:val="26"/>
          <w:szCs w:val="26"/>
        </w:rPr>
        <w:t xml:space="preserve"> и ее </w:t>
      </w:r>
      <w:r w:rsidR="00F31076">
        <w:rPr>
          <w:sz w:val="26"/>
          <w:szCs w:val="26"/>
        </w:rPr>
        <w:t>структурных</w:t>
      </w:r>
      <w:r w:rsidR="00D912A6">
        <w:rPr>
          <w:sz w:val="26"/>
          <w:szCs w:val="26"/>
        </w:rPr>
        <w:t xml:space="preserve"> подразде</w:t>
      </w:r>
      <w:r w:rsidR="00F31076">
        <w:rPr>
          <w:sz w:val="26"/>
          <w:szCs w:val="26"/>
        </w:rPr>
        <w:t>лениях</w:t>
      </w:r>
      <w:r w:rsidRPr="000F6DAA">
        <w:rPr>
          <w:sz w:val="26"/>
          <w:szCs w:val="26"/>
        </w:rPr>
        <w:t xml:space="preserve">, </w:t>
      </w:r>
      <w:r>
        <w:rPr>
          <w:sz w:val="26"/>
          <w:szCs w:val="26"/>
        </w:rPr>
        <w:t>на основании статьи 66</w:t>
      </w:r>
      <w:r w:rsidRPr="000F6DAA">
        <w:rPr>
          <w:sz w:val="26"/>
          <w:szCs w:val="26"/>
        </w:rPr>
        <w:t xml:space="preserve"> Устава муниципального образования </w:t>
      </w:r>
      <w:proofErr w:type="spellStart"/>
      <w:r w:rsidRPr="000F6DAA">
        <w:rPr>
          <w:sz w:val="26"/>
          <w:szCs w:val="26"/>
        </w:rPr>
        <w:t>Усть-Абаканский</w:t>
      </w:r>
      <w:proofErr w:type="spellEnd"/>
      <w:r w:rsidRPr="000F6DAA">
        <w:rPr>
          <w:sz w:val="26"/>
          <w:szCs w:val="26"/>
        </w:rPr>
        <w:t xml:space="preserve"> район</w:t>
      </w:r>
      <w:r w:rsidR="00B8104F">
        <w:rPr>
          <w:sz w:val="26"/>
          <w:szCs w:val="26"/>
        </w:rPr>
        <w:t xml:space="preserve">, </w:t>
      </w:r>
      <w:r w:rsidRPr="000F6DAA">
        <w:rPr>
          <w:sz w:val="26"/>
          <w:szCs w:val="26"/>
        </w:rPr>
        <w:t xml:space="preserve"> администрация </w:t>
      </w:r>
      <w:proofErr w:type="spellStart"/>
      <w:r w:rsidRPr="000F6DAA">
        <w:rPr>
          <w:sz w:val="26"/>
          <w:szCs w:val="26"/>
        </w:rPr>
        <w:t>Усть-Абаканского</w:t>
      </w:r>
      <w:proofErr w:type="spellEnd"/>
      <w:r w:rsidRPr="000F6DAA">
        <w:rPr>
          <w:sz w:val="26"/>
          <w:szCs w:val="26"/>
        </w:rPr>
        <w:t xml:space="preserve"> района </w:t>
      </w:r>
    </w:p>
    <w:p w:rsidR="00D16745" w:rsidRPr="000F6DAA" w:rsidRDefault="002B1796" w:rsidP="00D16745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16745" w:rsidRPr="000F6DAA">
        <w:rPr>
          <w:sz w:val="26"/>
          <w:szCs w:val="26"/>
        </w:rPr>
        <w:t>ПОСТАНОВЛЯЕТ:</w:t>
      </w:r>
    </w:p>
    <w:p w:rsidR="00D16745" w:rsidRPr="000F6DAA" w:rsidRDefault="00D16745" w:rsidP="002B1796">
      <w:pPr>
        <w:pStyle w:val="a3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F6DAA">
        <w:rPr>
          <w:sz w:val="26"/>
          <w:szCs w:val="26"/>
        </w:rPr>
        <w:t xml:space="preserve">Утвердить </w:t>
      </w:r>
      <w:hyperlink w:anchor="P40" w:history="1">
        <w:r w:rsidR="002B1796">
          <w:rPr>
            <w:sz w:val="26"/>
            <w:szCs w:val="26"/>
          </w:rPr>
          <w:t>П</w:t>
        </w:r>
        <w:r w:rsidRPr="000F6DAA">
          <w:rPr>
            <w:sz w:val="26"/>
            <w:szCs w:val="26"/>
          </w:rPr>
          <w:t>равила</w:t>
        </w:r>
      </w:hyperlink>
      <w:r w:rsidRPr="000F6DAA">
        <w:rPr>
          <w:sz w:val="26"/>
          <w:szCs w:val="26"/>
        </w:rPr>
        <w:t xml:space="preserve"> делопроизводства в </w:t>
      </w:r>
      <w:r>
        <w:rPr>
          <w:sz w:val="26"/>
          <w:szCs w:val="26"/>
        </w:rPr>
        <w:t xml:space="preserve"> </w:t>
      </w:r>
      <w:r w:rsidR="002B1796">
        <w:rPr>
          <w:sz w:val="26"/>
          <w:szCs w:val="26"/>
        </w:rPr>
        <w:t xml:space="preserve"> администрации  </w:t>
      </w:r>
      <w:proofErr w:type="spellStart"/>
      <w:r w:rsidR="002B1796">
        <w:rPr>
          <w:sz w:val="26"/>
          <w:szCs w:val="26"/>
        </w:rPr>
        <w:t>Усть-Абаканского</w:t>
      </w:r>
      <w:proofErr w:type="spellEnd"/>
      <w:r w:rsidR="002B1796">
        <w:rPr>
          <w:sz w:val="26"/>
          <w:szCs w:val="26"/>
        </w:rPr>
        <w:t xml:space="preserve"> района и ее структурных подразделениях</w:t>
      </w:r>
      <w:r w:rsidR="002B1796" w:rsidRPr="000C350F">
        <w:rPr>
          <w:sz w:val="26"/>
          <w:szCs w:val="26"/>
        </w:rPr>
        <w:t xml:space="preserve"> </w:t>
      </w:r>
      <w:r w:rsidR="002B1796">
        <w:rPr>
          <w:sz w:val="26"/>
          <w:szCs w:val="26"/>
        </w:rPr>
        <w:t xml:space="preserve"> </w:t>
      </w:r>
      <w:r w:rsidR="002B1796" w:rsidRPr="000F6DAA">
        <w:rPr>
          <w:sz w:val="26"/>
          <w:szCs w:val="26"/>
        </w:rPr>
        <w:t xml:space="preserve"> </w:t>
      </w:r>
      <w:r w:rsidR="002B1796">
        <w:rPr>
          <w:sz w:val="26"/>
          <w:szCs w:val="26"/>
        </w:rPr>
        <w:t>согласно приложению</w:t>
      </w:r>
      <w:r w:rsidRPr="000F6DAA">
        <w:rPr>
          <w:sz w:val="26"/>
          <w:szCs w:val="26"/>
        </w:rPr>
        <w:t>.</w:t>
      </w:r>
    </w:p>
    <w:p w:rsidR="00D16745" w:rsidRPr="001B33CE" w:rsidRDefault="00D16745" w:rsidP="00D16745">
      <w:pPr>
        <w:pStyle w:val="a3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C27DC">
        <w:rPr>
          <w:sz w:val="26"/>
          <w:szCs w:val="26"/>
        </w:rPr>
        <w:t>Руководителям,  муниципальным</w:t>
      </w:r>
      <w:r w:rsidR="00B8104F">
        <w:rPr>
          <w:sz w:val="26"/>
          <w:szCs w:val="26"/>
        </w:rPr>
        <w:t xml:space="preserve"> служащим  управлений и отделов</w:t>
      </w:r>
      <w:r w:rsidRPr="00CC27DC">
        <w:rPr>
          <w:sz w:val="26"/>
          <w:szCs w:val="26"/>
        </w:rPr>
        <w:t xml:space="preserve"> администрации </w:t>
      </w:r>
      <w:proofErr w:type="spellStart"/>
      <w:r w:rsidRPr="00CC27DC">
        <w:rPr>
          <w:sz w:val="26"/>
          <w:szCs w:val="26"/>
        </w:rPr>
        <w:t>Усть-Абаканского</w:t>
      </w:r>
      <w:proofErr w:type="spellEnd"/>
      <w:r w:rsidRPr="00CC27DC">
        <w:rPr>
          <w:sz w:val="26"/>
          <w:szCs w:val="26"/>
        </w:rPr>
        <w:t xml:space="preserve"> района руководствоваться требованиями </w:t>
      </w:r>
      <w:r>
        <w:rPr>
          <w:sz w:val="26"/>
          <w:szCs w:val="26"/>
        </w:rPr>
        <w:t>настоящего постановления</w:t>
      </w:r>
      <w:r w:rsidR="00097CCD">
        <w:rPr>
          <w:sz w:val="26"/>
          <w:szCs w:val="26"/>
        </w:rPr>
        <w:t>.</w:t>
      </w:r>
    </w:p>
    <w:p w:rsidR="00D16745" w:rsidRPr="00CC27DC" w:rsidRDefault="002B1796" w:rsidP="00D16745">
      <w:pPr>
        <w:pStyle w:val="a3"/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D16745">
        <w:rPr>
          <w:sz w:val="26"/>
          <w:szCs w:val="26"/>
        </w:rPr>
        <w:t xml:space="preserve">. </w:t>
      </w:r>
      <w:proofErr w:type="gramStart"/>
      <w:r w:rsidR="00D16745" w:rsidRPr="00CC27DC">
        <w:rPr>
          <w:sz w:val="26"/>
          <w:szCs w:val="26"/>
        </w:rPr>
        <w:t>Контроль за</w:t>
      </w:r>
      <w:proofErr w:type="gramEnd"/>
      <w:r w:rsidR="00D16745" w:rsidRPr="00CC27DC">
        <w:rPr>
          <w:sz w:val="26"/>
          <w:szCs w:val="26"/>
        </w:rPr>
        <w:t xml:space="preserve"> исполнением настоящего постановления возложить на </w:t>
      </w:r>
      <w:r w:rsidR="00D16745">
        <w:rPr>
          <w:sz w:val="26"/>
          <w:szCs w:val="26"/>
        </w:rPr>
        <w:t xml:space="preserve"> </w:t>
      </w:r>
      <w:r w:rsidR="00097CCD">
        <w:rPr>
          <w:sz w:val="26"/>
          <w:szCs w:val="26"/>
        </w:rPr>
        <w:t>Управделами администрации</w:t>
      </w:r>
      <w:r w:rsidR="00D16745" w:rsidRPr="00CC27DC">
        <w:rPr>
          <w:sz w:val="26"/>
          <w:szCs w:val="26"/>
        </w:rPr>
        <w:t xml:space="preserve"> </w:t>
      </w:r>
      <w:proofErr w:type="spellStart"/>
      <w:r w:rsidR="00D16745" w:rsidRPr="00CC27DC">
        <w:rPr>
          <w:sz w:val="26"/>
          <w:szCs w:val="26"/>
        </w:rPr>
        <w:t>Усть-Абаканского</w:t>
      </w:r>
      <w:proofErr w:type="spellEnd"/>
      <w:r w:rsidR="00D16745" w:rsidRPr="00CC27DC">
        <w:rPr>
          <w:sz w:val="26"/>
          <w:szCs w:val="26"/>
        </w:rPr>
        <w:t xml:space="preserve"> района</w:t>
      </w:r>
      <w:r w:rsidR="00D16745">
        <w:rPr>
          <w:sz w:val="26"/>
          <w:szCs w:val="26"/>
        </w:rPr>
        <w:t xml:space="preserve"> – </w:t>
      </w:r>
      <w:proofErr w:type="spellStart"/>
      <w:r w:rsidR="00D16745">
        <w:rPr>
          <w:sz w:val="26"/>
          <w:szCs w:val="26"/>
        </w:rPr>
        <w:t>Лемытскую</w:t>
      </w:r>
      <w:proofErr w:type="spellEnd"/>
      <w:r w:rsidR="00D16745">
        <w:rPr>
          <w:sz w:val="26"/>
          <w:szCs w:val="26"/>
        </w:rPr>
        <w:t xml:space="preserve"> О.В.</w:t>
      </w:r>
    </w:p>
    <w:p w:rsidR="00D16745" w:rsidRPr="00CC27DC" w:rsidRDefault="00D16745" w:rsidP="00D16745">
      <w:pPr>
        <w:pStyle w:val="a3"/>
        <w:ind w:left="360"/>
        <w:rPr>
          <w:sz w:val="26"/>
          <w:szCs w:val="26"/>
        </w:rPr>
      </w:pPr>
    </w:p>
    <w:p w:rsidR="00D16745" w:rsidRDefault="00D16745" w:rsidP="00D16745">
      <w:pPr>
        <w:pStyle w:val="a3"/>
        <w:ind w:left="360"/>
        <w:rPr>
          <w:sz w:val="26"/>
          <w:szCs w:val="26"/>
        </w:rPr>
      </w:pPr>
    </w:p>
    <w:p w:rsidR="002A0C62" w:rsidRDefault="002A0C62" w:rsidP="00D16745">
      <w:pPr>
        <w:pStyle w:val="a3"/>
        <w:ind w:left="360"/>
        <w:rPr>
          <w:sz w:val="26"/>
          <w:szCs w:val="26"/>
        </w:rPr>
      </w:pPr>
    </w:p>
    <w:p w:rsidR="002A0C62" w:rsidRPr="00CC27DC" w:rsidRDefault="002A0C62" w:rsidP="00D16745">
      <w:pPr>
        <w:pStyle w:val="a3"/>
        <w:ind w:left="360"/>
        <w:rPr>
          <w:sz w:val="26"/>
          <w:szCs w:val="26"/>
        </w:rPr>
      </w:pPr>
    </w:p>
    <w:p w:rsidR="00D16745" w:rsidRPr="00CC27DC" w:rsidRDefault="00D16745" w:rsidP="00D16745">
      <w:pPr>
        <w:jc w:val="both"/>
        <w:rPr>
          <w:sz w:val="26"/>
          <w:szCs w:val="26"/>
        </w:rPr>
      </w:pPr>
      <w:r w:rsidRPr="00CC27DC">
        <w:rPr>
          <w:sz w:val="26"/>
          <w:szCs w:val="26"/>
        </w:rPr>
        <w:t xml:space="preserve">Глава </w:t>
      </w:r>
      <w:proofErr w:type="spellStart"/>
      <w:r w:rsidRPr="00CC27DC">
        <w:rPr>
          <w:sz w:val="26"/>
          <w:szCs w:val="26"/>
        </w:rPr>
        <w:t>Усть-Абаканского</w:t>
      </w:r>
      <w:proofErr w:type="spellEnd"/>
      <w:r w:rsidRPr="00CC27DC">
        <w:rPr>
          <w:sz w:val="26"/>
          <w:szCs w:val="26"/>
        </w:rPr>
        <w:t xml:space="preserve"> района</w:t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  <w:t xml:space="preserve">   </w:t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</w:r>
      <w:r w:rsidRPr="00CC27DC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CC27DC">
        <w:rPr>
          <w:sz w:val="26"/>
          <w:szCs w:val="26"/>
        </w:rPr>
        <w:t xml:space="preserve">   </w:t>
      </w:r>
      <w:r>
        <w:rPr>
          <w:sz w:val="26"/>
          <w:szCs w:val="26"/>
        </w:rPr>
        <w:t>Е.В. Егорова</w:t>
      </w: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7C12A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</w:t>
      </w: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</w:t>
      </w:r>
      <w:r w:rsidRPr="007C12A8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D16745" w:rsidRDefault="00D16745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1796" w:rsidRDefault="002B1796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1796" w:rsidRDefault="002B1796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1796" w:rsidRDefault="002B1796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B1796" w:rsidRDefault="002B1796" w:rsidP="00D1674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Style w:val="a7"/>
        <w:tblW w:w="3734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4"/>
      </w:tblGrid>
      <w:tr w:rsidR="00EF33E6" w:rsidTr="00EF33E6">
        <w:trPr>
          <w:trHeight w:val="1894"/>
        </w:trPr>
        <w:tc>
          <w:tcPr>
            <w:tcW w:w="3734" w:type="dxa"/>
          </w:tcPr>
          <w:p w:rsidR="00EF33E6" w:rsidRDefault="00EF33E6" w:rsidP="00D1674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Приложение</w:t>
            </w:r>
          </w:p>
          <w:p w:rsidR="00EF33E6" w:rsidRDefault="00EF33E6" w:rsidP="00D1674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Утверждены</w:t>
            </w:r>
            <w:r w:rsidRPr="007C12A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постановлением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администрации </w:t>
            </w:r>
          </w:p>
          <w:p w:rsidR="00EF33E6" w:rsidRPr="00EF33E6" w:rsidRDefault="00EF33E6" w:rsidP="00D1674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EF33E6">
              <w:rPr>
                <w:rFonts w:ascii="Times New Roman" w:hAnsi="Times New Roman" w:cs="Times New Roman"/>
                <w:b w:val="0"/>
                <w:sz w:val="26"/>
                <w:szCs w:val="26"/>
              </w:rPr>
              <w:t>Усть-Абаканского</w:t>
            </w:r>
            <w:proofErr w:type="spellEnd"/>
            <w:r w:rsidRPr="00EF33E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района</w:t>
            </w:r>
          </w:p>
          <w:p w:rsidR="00EF33E6" w:rsidRDefault="00590F35" w:rsidP="00D1674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от 28.11.2022   № 1293</w:t>
            </w:r>
            <w:r w:rsidR="00EF33E6" w:rsidRPr="00EF33E6">
              <w:rPr>
                <w:rFonts w:ascii="Times New Roman" w:hAnsi="Times New Roman" w:cs="Times New Roman"/>
                <w:b w:val="0"/>
                <w:sz w:val="26"/>
                <w:szCs w:val="26"/>
              </w:rPr>
              <w:t>-п</w:t>
            </w:r>
          </w:p>
        </w:tc>
      </w:tr>
    </w:tbl>
    <w:p w:rsidR="00D16745" w:rsidRPr="00EF33E6" w:rsidRDefault="00D16745" w:rsidP="00EF33E6">
      <w:pPr>
        <w:pStyle w:val="ConsPlusTitle"/>
        <w:widowControl/>
        <w:tabs>
          <w:tab w:val="left" w:pos="6521"/>
        </w:tabs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</w:t>
      </w:r>
      <w:r w:rsidR="002B179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="00100BB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F33E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D16745" w:rsidRPr="000F6DAA" w:rsidRDefault="00D16745" w:rsidP="00D1674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80B9B" w:rsidRDefault="00D16745" w:rsidP="00080B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F6DAA">
        <w:rPr>
          <w:rFonts w:ascii="Times New Roman" w:hAnsi="Times New Roman" w:cs="Times New Roman"/>
          <w:b w:val="0"/>
          <w:sz w:val="26"/>
          <w:szCs w:val="26"/>
        </w:rPr>
        <w:t xml:space="preserve">Правила делопроизводства в </w:t>
      </w:r>
      <w:r w:rsidR="00080B9B" w:rsidRPr="00080B9B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</w:p>
    <w:p w:rsidR="00D16745" w:rsidRPr="00080B9B" w:rsidRDefault="00080B9B" w:rsidP="00080B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80B9B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Pr="00080B9B">
        <w:rPr>
          <w:rFonts w:ascii="Times New Roman" w:hAnsi="Times New Roman" w:cs="Times New Roman"/>
          <w:b w:val="0"/>
          <w:sz w:val="26"/>
          <w:szCs w:val="26"/>
        </w:rPr>
        <w:t xml:space="preserve"> района и ее структурных </w:t>
      </w:r>
      <w:proofErr w:type="gramStart"/>
      <w:r w:rsidRPr="00080B9B">
        <w:rPr>
          <w:rFonts w:ascii="Times New Roman" w:hAnsi="Times New Roman" w:cs="Times New Roman"/>
          <w:b w:val="0"/>
          <w:sz w:val="26"/>
          <w:szCs w:val="26"/>
        </w:rPr>
        <w:t>подразделениях</w:t>
      </w:r>
      <w:proofErr w:type="gramEnd"/>
    </w:p>
    <w:p w:rsidR="00080B9B" w:rsidRDefault="00080B9B" w:rsidP="00D16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16745" w:rsidRPr="000F6DAA" w:rsidRDefault="00D16745" w:rsidP="00D16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F6DAA">
        <w:rPr>
          <w:rFonts w:ascii="Times New Roman" w:hAnsi="Times New Roman" w:cs="Times New Roman"/>
          <w:b w:val="0"/>
          <w:sz w:val="26"/>
          <w:szCs w:val="26"/>
        </w:rPr>
        <w:t>1. Общие положения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1.1. Настоящие Правила устанавливают еди</w:t>
      </w:r>
      <w:r w:rsidR="008A6EAE">
        <w:rPr>
          <w:rFonts w:ascii="Times New Roman" w:hAnsi="Times New Roman" w:cs="Times New Roman"/>
          <w:sz w:val="26"/>
          <w:szCs w:val="26"/>
        </w:rPr>
        <w:t>ный порядок делопроизводства в а</w:t>
      </w:r>
      <w:r w:rsidRPr="000F6DA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F6DAA">
        <w:rPr>
          <w:rFonts w:ascii="Times New Roman" w:hAnsi="Times New Roman" w:cs="Times New Roman"/>
          <w:sz w:val="26"/>
          <w:szCs w:val="26"/>
        </w:rPr>
        <w:t xml:space="preserve"> района Республики Хакасия и ее структурных подразделениях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</w:t>
      </w:r>
      <w:r w:rsidR="00080B9B">
        <w:rPr>
          <w:rFonts w:ascii="Times New Roman" w:hAnsi="Times New Roman" w:cs="Times New Roman"/>
          <w:sz w:val="26"/>
          <w:szCs w:val="26"/>
        </w:rPr>
        <w:t>органы администрации</w:t>
      </w:r>
      <w:r w:rsidR="008A6EAE" w:rsidRPr="008A6E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EAE"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8A6EAE" w:rsidRPr="000F6DAA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1.2. Действие настоящих Правил не распространяется на организацию работы с документами, содержащими государственную тайну.</w:t>
      </w:r>
    </w:p>
    <w:p w:rsidR="00D16745" w:rsidRPr="000F6DAA" w:rsidRDefault="00080B9B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Администрацией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6745"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D16745" w:rsidRPr="000F6DAA">
        <w:rPr>
          <w:rFonts w:ascii="Times New Roman" w:hAnsi="Times New Roman" w:cs="Times New Roman"/>
          <w:sz w:val="26"/>
          <w:szCs w:val="26"/>
        </w:rPr>
        <w:t xml:space="preserve"> района Республики Хакасия на основе</w:t>
      </w:r>
      <w:r w:rsidR="00097CCD">
        <w:rPr>
          <w:rFonts w:ascii="Times New Roman" w:hAnsi="Times New Roman" w:cs="Times New Roman"/>
          <w:sz w:val="26"/>
          <w:szCs w:val="26"/>
        </w:rPr>
        <w:t xml:space="preserve"> настоящих Правил утверждается П</w:t>
      </w:r>
      <w:r>
        <w:rPr>
          <w:rFonts w:ascii="Times New Roman" w:hAnsi="Times New Roman" w:cs="Times New Roman"/>
          <w:sz w:val="26"/>
          <w:szCs w:val="26"/>
        </w:rPr>
        <w:t>римерная и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нструкция по делопроизводству </w:t>
      </w:r>
      <w:r w:rsidR="00D16745">
        <w:rPr>
          <w:rFonts w:ascii="Times New Roman" w:hAnsi="Times New Roman" w:cs="Times New Roman"/>
          <w:sz w:val="26"/>
          <w:szCs w:val="26"/>
        </w:rPr>
        <w:t xml:space="preserve">для </w:t>
      </w:r>
      <w:r w:rsidR="00097CCD">
        <w:rPr>
          <w:rFonts w:ascii="Times New Roman" w:hAnsi="Times New Roman" w:cs="Times New Roman"/>
          <w:sz w:val="26"/>
          <w:szCs w:val="26"/>
        </w:rPr>
        <w:t xml:space="preserve">органов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D16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6745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D16745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16745" w:rsidRPr="000F6DAA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="00080B9B">
        <w:rPr>
          <w:rFonts w:ascii="Times New Roman" w:hAnsi="Times New Roman" w:cs="Times New Roman"/>
          <w:sz w:val="26"/>
          <w:szCs w:val="26"/>
        </w:rPr>
        <w:t>1.4. Органы а</w:t>
      </w:r>
      <w:r w:rsidRPr="000F6DAA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0F6DAA">
        <w:rPr>
          <w:rFonts w:ascii="Times New Roman" w:hAnsi="Times New Roman" w:cs="Times New Roman"/>
          <w:sz w:val="26"/>
          <w:szCs w:val="26"/>
        </w:rPr>
        <w:t xml:space="preserve"> района на основе </w:t>
      </w:r>
      <w:r w:rsidR="00080B9B">
        <w:rPr>
          <w:rFonts w:ascii="Times New Roman" w:hAnsi="Times New Roman" w:cs="Times New Roman"/>
          <w:sz w:val="26"/>
          <w:szCs w:val="26"/>
        </w:rPr>
        <w:t>Примерной и</w:t>
      </w:r>
      <w:r w:rsidRPr="000F6DAA">
        <w:rPr>
          <w:rFonts w:ascii="Times New Roman" w:hAnsi="Times New Roman" w:cs="Times New Roman"/>
          <w:sz w:val="26"/>
          <w:szCs w:val="26"/>
        </w:rPr>
        <w:t xml:space="preserve">нструкции по делопроизводству с учетом условий и специфики своей деятельности разрабатывают инструкции по делопроизводству, утверждаемые руководителем </w:t>
      </w:r>
      <w:r w:rsidR="008A6EAE">
        <w:rPr>
          <w:rFonts w:ascii="Times New Roman" w:hAnsi="Times New Roman" w:cs="Times New Roman"/>
          <w:sz w:val="26"/>
          <w:szCs w:val="26"/>
        </w:rPr>
        <w:t>органа</w:t>
      </w:r>
      <w:r w:rsidR="00080B9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8A6EAE" w:rsidRPr="008A6E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EAE"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8A6EAE" w:rsidRPr="000F6DA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080B9B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1A093F" w:rsidRDefault="00D16745" w:rsidP="00D16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1A093F">
        <w:rPr>
          <w:rFonts w:ascii="Times New Roman" w:hAnsi="Times New Roman" w:cs="Times New Roman"/>
          <w:b w:val="0"/>
          <w:sz w:val="26"/>
          <w:szCs w:val="26"/>
        </w:rPr>
        <w:t>2. Основные понятия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2.1. В настоящих Правилах используются следующие основные понятия: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документирование - фиксация информации на материальных носителях в установленном порядке;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делопроизводство - деятельность, обеспечивающая создание официальных документов и организацию работы с ними в </w:t>
      </w:r>
      <w:r w:rsidR="00F53D31">
        <w:rPr>
          <w:rFonts w:ascii="Times New Roman" w:hAnsi="Times New Roman" w:cs="Times New Roman"/>
          <w:sz w:val="26"/>
          <w:szCs w:val="26"/>
        </w:rPr>
        <w:t>органах администрации</w:t>
      </w:r>
      <w:r w:rsidR="00097CCD" w:rsidRPr="00097C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7CCD" w:rsidRPr="000F6DA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097CCD" w:rsidRPr="000F6DAA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документ - официальный документ, созданный государственным органом, </w:t>
      </w:r>
      <w:r>
        <w:rPr>
          <w:rFonts w:ascii="Times New Roman" w:hAnsi="Times New Roman" w:cs="Times New Roman"/>
          <w:sz w:val="26"/>
          <w:szCs w:val="26"/>
        </w:rPr>
        <w:t>органом местного самоуправления</w:t>
      </w:r>
      <w:r w:rsidRPr="000F6DAA">
        <w:rPr>
          <w:rFonts w:ascii="Times New Roman" w:hAnsi="Times New Roman" w:cs="Times New Roman"/>
          <w:sz w:val="26"/>
          <w:szCs w:val="26"/>
        </w:rPr>
        <w:t xml:space="preserve">, юридическим или физическим лицом, оформленный в установленном порядке и включенный в документооборот </w:t>
      </w:r>
      <w:r w:rsidR="00F53D31">
        <w:rPr>
          <w:rFonts w:ascii="Times New Roman" w:hAnsi="Times New Roman" w:cs="Times New Roman"/>
          <w:sz w:val="26"/>
          <w:szCs w:val="26"/>
        </w:rPr>
        <w:t>органа администрации</w:t>
      </w:r>
      <w:r w:rsidRPr="000F6DAA">
        <w:rPr>
          <w:rFonts w:ascii="Times New Roman" w:hAnsi="Times New Roman" w:cs="Times New Roman"/>
          <w:sz w:val="26"/>
          <w:szCs w:val="26"/>
        </w:rPr>
        <w:t>;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документооборот - движение документов с момента их создания или получения до завершения исполнения, помещения в дело и (или) отправки;</w:t>
      </w:r>
    </w:p>
    <w:p w:rsidR="00EF33E6" w:rsidRPr="000F6DAA" w:rsidRDefault="00EF33E6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lastRenderedPageBreak/>
        <w:t>реквизит документа - обязательный элемент оформления документа;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подлинник документа - первый или единственный экземпляр документа;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регистрация документа - присвоение документу регистрационного номера и запись в установленном порядке сведений о документе;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номенклатура дел - систематизирова</w:t>
      </w:r>
      <w:r>
        <w:rPr>
          <w:rFonts w:ascii="Times New Roman" w:hAnsi="Times New Roman" w:cs="Times New Roman"/>
          <w:sz w:val="26"/>
          <w:szCs w:val="26"/>
        </w:rPr>
        <w:t>нный перечень наименований дел,</w:t>
      </w: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="008A6EAE">
        <w:rPr>
          <w:rFonts w:ascii="Times New Roman" w:hAnsi="Times New Roman" w:cs="Times New Roman"/>
          <w:sz w:val="26"/>
          <w:szCs w:val="26"/>
        </w:rPr>
        <w:t>органов администрации</w:t>
      </w:r>
      <w:r w:rsidRPr="000F6DAA">
        <w:rPr>
          <w:rFonts w:ascii="Times New Roman" w:hAnsi="Times New Roman" w:cs="Times New Roman"/>
          <w:sz w:val="26"/>
          <w:szCs w:val="26"/>
        </w:rPr>
        <w:t xml:space="preserve"> с указанием сроков их хранения;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дело - совокупность документов или отдельный документ, относящиеся к одному вопросу или участку деятельности </w:t>
      </w:r>
      <w:r w:rsidR="008A6EAE">
        <w:rPr>
          <w:rFonts w:ascii="Times New Roman" w:hAnsi="Times New Roman" w:cs="Times New Roman"/>
          <w:sz w:val="26"/>
          <w:szCs w:val="26"/>
        </w:rPr>
        <w:t>органов администрации</w:t>
      </w:r>
      <w:r w:rsidR="008A6EAE" w:rsidRPr="008A6E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6EA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8A6EAE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;</w:t>
      </w:r>
    </w:p>
    <w:p w:rsidR="00D16745" w:rsidRPr="000F6DAA" w:rsidRDefault="008A6EAE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делопроизводитель или специалист по делопроизводству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другие лица, 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ответственные за ведение делопроизводства в </w:t>
      </w:r>
      <w:r>
        <w:rPr>
          <w:rFonts w:ascii="Times New Roman" w:hAnsi="Times New Roman" w:cs="Times New Roman"/>
          <w:sz w:val="26"/>
          <w:szCs w:val="26"/>
        </w:rPr>
        <w:t xml:space="preserve">органах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16745" w:rsidRPr="000F6DAA">
        <w:rPr>
          <w:rFonts w:ascii="Times New Roman" w:hAnsi="Times New Roman" w:cs="Times New Roman"/>
          <w:sz w:val="26"/>
          <w:szCs w:val="26"/>
        </w:rPr>
        <w:t>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электронный образ документа - электронная копия документа, изготовленного на бумажном носителе;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сканирование документа - получение электронного образа документа;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система электронного документооборота - информационная система, обеспечивающая сбор документов (включение документов в систему), их обработку, управление документами и доступ к ним;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электронный документооборот - документооборот с применением информационной системы.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2.2. Иные понятия, используемые в настоящих Правилах, соответствуют понятиям, определенным в законо</w:t>
      </w:r>
      <w:r>
        <w:rPr>
          <w:rFonts w:ascii="Times New Roman" w:hAnsi="Times New Roman" w:cs="Times New Roman"/>
          <w:sz w:val="26"/>
          <w:szCs w:val="26"/>
        </w:rPr>
        <w:t>дательстве Российской Федерации и Республики Хакасия.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52066F" w:rsidRDefault="00D16745" w:rsidP="008A6EA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2066F">
        <w:rPr>
          <w:rFonts w:ascii="Times New Roman" w:hAnsi="Times New Roman" w:cs="Times New Roman"/>
          <w:b w:val="0"/>
          <w:sz w:val="26"/>
          <w:szCs w:val="26"/>
        </w:rPr>
        <w:t xml:space="preserve">3. Создание документов в </w:t>
      </w:r>
      <w:r w:rsidR="008A6EAE" w:rsidRPr="008A6EAE">
        <w:rPr>
          <w:rFonts w:ascii="Times New Roman" w:hAnsi="Times New Roman" w:cs="Times New Roman"/>
          <w:b w:val="0"/>
          <w:sz w:val="26"/>
          <w:szCs w:val="26"/>
        </w:rPr>
        <w:t>органах администрации</w:t>
      </w:r>
      <w:r w:rsidR="008A6E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066F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Pr="0052066F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</w:p>
    <w:p w:rsidR="00D16745" w:rsidRPr="000F6DAA" w:rsidRDefault="00D16745" w:rsidP="00D16745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3.1. Документы, создаваемые </w:t>
      </w:r>
      <w:r w:rsidR="008A6EAE">
        <w:rPr>
          <w:rFonts w:ascii="Times New Roman" w:hAnsi="Times New Roman" w:cs="Times New Roman"/>
          <w:sz w:val="26"/>
          <w:szCs w:val="26"/>
        </w:rPr>
        <w:t>органами 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, оформляются на бланках, на стандартных листах бумаги формата А</w:t>
      </w:r>
      <w:proofErr w:type="gramStart"/>
      <w:r w:rsidRPr="000F6DAA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0F6DAA">
        <w:rPr>
          <w:rFonts w:ascii="Times New Roman" w:hAnsi="Times New Roman" w:cs="Times New Roman"/>
          <w:sz w:val="26"/>
          <w:szCs w:val="26"/>
        </w:rPr>
        <w:t xml:space="preserve"> (210 </w:t>
      </w:r>
      <w:proofErr w:type="spellStart"/>
      <w:r w:rsidRPr="000F6DAA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0F6DAA">
        <w:rPr>
          <w:rFonts w:ascii="Times New Roman" w:hAnsi="Times New Roman" w:cs="Times New Roman"/>
          <w:sz w:val="26"/>
          <w:szCs w:val="26"/>
        </w:rPr>
        <w:t xml:space="preserve"> 297 мм) либо в виде электронных документов и должны иметь установленный состав реквизитов, их расположение и оформление.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3.2. Бланки </w:t>
      </w:r>
      <w:r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8A6EAE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разрабатываются на основе углового или продольного варианта расположения реквизитов. При угловом варианте реквизиты бланка располагаются в верхнем левом углу листа. При продольном варианте реквизиты бланка располагаются посередине листа вдоль верхнего поля.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При подготовке документов в </w:t>
      </w:r>
      <w:r w:rsidR="00F57F06">
        <w:rPr>
          <w:rFonts w:ascii="Times New Roman" w:hAnsi="Times New Roman" w:cs="Times New Roman"/>
          <w:sz w:val="26"/>
          <w:szCs w:val="26"/>
        </w:rPr>
        <w:t xml:space="preserve">органах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используются электронные шаблоны бланков документов.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lastRenderedPageBreak/>
        <w:t xml:space="preserve">3.3. Каждый лист документа, оформленный как на бланке, так и на стандартном листе бумаги, должен иметь поля не менее 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0F6DAA">
        <w:rPr>
          <w:rFonts w:ascii="Times New Roman" w:hAnsi="Times New Roman" w:cs="Times New Roman"/>
          <w:sz w:val="26"/>
          <w:szCs w:val="26"/>
        </w:rPr>
        <w:t xml:space="preserve"> мм - левое, 10 мм - правое, 20 мм - верхнее и 20 мм - нижнее.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3.4. Образцы бланков и электронные шаблоны бланков документов </w:t>
      </w:r>
      <w:r w:rsidR="00F57F06" w:rsidRPr="000F6DAA">
        <w:rPr>
          <w:rFonts w:ascii="Times New Roman" w:hAnsi="Times New Roman" w:cs="Times New Roman"/>
          <w:sz w:val="26"/>
          <w:szCs w:val="26"/>
        </w:rPr>
        <w:t xml:space="preserve">в </w:t>
      </w:r>
      <w:r w:rsidR="002A0C62">
        <w:rPr>
          <w:rFonts w:ascii="Times New Roman" w:hAnsi="Times New Roman" w:cs="Times New Roman"/>
          <w:sz w:val="26"/>
          <w:szCs w:val="26"/>
        </w:rPr>
        <w:t>органе</w:t>
      </w:r>
      <w:r w:rsidR="00F57F0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F57F0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57F06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57F06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утверждаются руководителем этого </w:t>
      </w:r>
      <w:r w:rsidR="00F57F06">
        <w:rPr>
          <w:rFonts w:ascii="Times New Roman" w:hAnsi="Times New Roman" w:cs="Times New Roman"/>
          <w:sz w:val="26"/>
          <w:szCs w:val="26"/>
        </w:rPr>
        <w:t>органа.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3.5. Реквизитами документов, создаваемых в процессе деятельности </w:t>
      </w:r>
      <w:r w:rsidR="002A0C62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2A0C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, являются:</w:t>
      </w:r>
    </w:p>
    <w:p w:rsidR="00F57F06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1) Государс</w:t>
      </w:r>
      <w:r w:rsidR="00097CCD">
        <w:rPr>
          <w:rFonts w:ascii="Times New Roman" w:hAnsi="Times New Roman" w:cs="Times New Roman"/>
          <w:sz w:val="26"/>
          <w:szCs w:val="26"/>
        </w:rPr>
        <w:t xml:space="preserve">твенный герб Республики Хакасия либо </w:t>
      </w:r>
      <w:r w:rsidR="00F57F06">
        <w:rPr>
          <w:rFonts w:ascii="Times New Roman" w:hAnsi="Times New Roman" w:cs="Times New Roman"/>
          <w:sz w:val="26"/>
          <w:szCs w:val="26"/>
        </w:rPr>
        <w:t xml:space="preserve"> Герб муниципального образования </w:t>
      </w:r>
      <w:proofErr w:type="spellStart"/>
      <w:r w:rsidR="00F57F06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="00F57F06">
        <w:rPr>
          <w:rFonts w:ascii="Times New Roman" w:hAnsi="Times New Roman" w:cs="Times New Roman"/>
          <w:sz w:val="26"/>
          <w:szCs w:val="26"/>
        </w:rPr>
        <w:t xml:space="preserve"> район Республики Хакасия;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) наименование </w:t>
      </w:r>
      <w:r w:rsidR="002A0C62">
        <w:rPr>
          <w:rFonts w:ascii="Times New Roman" w:hAnsi="Times New Roman" w:cs="Times New Roman"/>
          <w:sz w:val="26"/>
          <w:szCs w:val="26"/>
        </w:rPr>
        <w:t>органа</w:t>
      </w:r>
      <w:r w:rsidR="00F57F0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F57F0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57F06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 на русском и хакасском языках;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6745" w:rsidRPr="000F6DAA">
        <w:rPr>
          <w:rFonts w:ascii="Times New Roman" w:hAnsi="Times New Roman" w:cs="Times New Roman"/>
          <w:sz w:val="26"/>
          <w:szCs w:val="26"/>
        </w:rPr>
        <w:t>) должность лица - автора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16745" w:rsidRPr="000F6DAA">
        <w:rPr>
          <w:rFonts w:ascii="Times New Roman" w:hAnsi="Times New Roman" w:cs="Times New Roman"/>
          <w:sz w:val="26"/>
          <w:szCs w:val="26"/>
        </w:rPr>
        <w:t>) подпись должностного лица;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16745" w:rsidRPr="000F6DAA">
        <w:rPr>
          <w:rFonts w:ascii="Times New Roman" w:hAnsi="Times New Roman" w:cs="Times New Roman"/>
          <w:sz w:val="26"/>
          <w:szCs w:val="26"/>
        </w:rPr>
        <w:t>) вид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16745" w:rsidRPr="000F6DAA">
        <w:rPr>
          <w:rFonts w:ascii="Times New Roman" w:hAnsi="Times New Roman" w:cs="Times New Roman"/>
          <w:sz w:val="26"/>
          <w:szCs w:val="26"/>
        </w:rPr>
        <w:t>) место составления (издания) документа;</w:t>
      </w:r>
    </w:p>
    <w:p w:rsidR="00F57F06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) справочные данные </w:t>
      </w:r>
      <w:r w:rsidR="00F57F06">
        <w:rPr>
          <w:rFonts w:ascii="Times New Roman" w:hAnsi="Times New Roman" w:cs="Times New Roman"/>
          <w:sz w:val="26"/>
          <w:szCs w:val="26"/>
        </w:rPr>
        <w:t xml:space="preserve">об органе администрации </w:t>
      </w:r>
      <w:proofErr w:type="spellStart"/>
      <w:r w:rsidR="00F57F0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57F06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16745" w:rsidRPr="000F6DAA">
        <w:rPr>
          <w:rFonts w:ascii="Times New Roman" w:hAnsi="Times New Roman" w:cs="Times New Roman"/>
          <w:sz w:val="26"/>
          <w:szCs w:val="26"/>
        </w:rPr>
        <w:t>) адресат;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16745" w:rsidRPr="000F6DAA">
        <w:rPr>
          <w:rFonts w:ascii="Times New Roman" w:hAnsi="Times New Roman" w:cs="Times New Roman"/>
          <w:sz w:val="26"/>
          <w:szCs w:val="26"/>
        </w:rPr>
        <w:t>) дата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D16745" w:rsidRPr="000F6DAA">
        <w:rPr>
          <w:rFonts w:ascii="Times New Roman" w:hAnsi="Times New Roman" w:cs="Times New Roman"/>
          <w:sz w:val="26"/>
          <w:szCs w:val="26"/>
        </w:rPr>
        <w:t>) регистрационный номер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D16745" w:rsidRPr="000F6DAA">
        <w:rPr>
          <w:rFonts w:ascii="Times New Roman" w:hAnsi="Times New Roman" w:cs="Times New Roman"/>
          <w:sz w:val="26"/>
          <w:szCs w:val="26"/>
        </w:rPr>
        <w:t>) наименование либо аннотация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D16745" w:rsidRPr="000F6DAA">
        <w:rPr>
          <w:rFonts w:ascii="Times New Roman" w:hAnsi="Times New Roman" w:cs="Times New Roman"/>
          <w:sz w:val="26"/>
          <w:szCs w:val="26"/>
        </w:rPr>
        <w:t>) текст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D16745" w:rsidRPr="000F6DAA">
        <w:rPr>
          <w:rFonts w:ascii="Times New Roman" w:hAnsi="Times New Roman" w:cs="Times New Roman"/>
          <w:sz w:val="26"/>
          <w:szCs w:val="26"/>
        </w:rPr>
        <w:t>) ссылка на исходящий номер и дату документа адресанта;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 наличии приложений;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D16745" w:rsidRPr="000F6DAA">
        <w:rPr>
          <w:rFonts w:ascii="Times New Roman" w:hAnsi="Times New Roman" w:cs="Times New Roman"/>
          <w:sz w:val="26"/>
          <w:szCs w:val="26"/>
        </w:rPr>
        <w:t>) гриф согласования;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D16745" w:rsidRPr="000F6DAA">
        <w:rPr>
          <w:rFonts w:ascii="Times New Roman" w:hAnsi="Times New Roman" w:cs="Times New Roman"/>
          <w:sz w:val="26"/>
          <w:szCs w:val="26"/>
        </w:rPr>
        <w:t>) гриф утверждения;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D16745" w:rsidRPr="000F6DAA">
        <w:rPr>
          <w:rFonts w:ascii="Times New Roman" w:hAnsi="Times New Roman" w:cs="Times New Roman"/>
          <w:sz w:val="26"/>
          <w:szCs w:val="26"/>
        </w:rPr>
        <w:t>) виза;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оттиск печати;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D16745" w:rsidRPr="000F6DAA">
        <w:rPr>
          <w:rFonts w:ascii="Times New Roman" w:hAnsi="Times New Roman" w:cs="Times New Roman"/>
          <w:sz w:val="26"/>
          <w:szCs w:val="26"/>
        </w:rPr>
        <w:t xml:space="preserve">) отметка о </w:t>
      </w:r>
      <w:proofErr w:type="gramStart"/>
      <w:r w:rsidR="00D16745" w:rsidRPr="000F6DAA">
        <w:rPr>
          <w:rFonts w:ascii="Times New Roman" w:hAnsi="Times New Roman" w:cs="Times New Roman"/>
          <w:sz w:val="26"/>
          <w:szCs w:val="26"/>
        </w:rPr>
        <w:t>заверении копии</w:t>
      </w:r>
      <w:proofErr w:type="gramEnd"/>
      <w:r w:rsidR="00D16745" w:rsidRPr="000F6DAA">
        <w:rPr>
          <w:rFonts w:ascii="Times New Roman" w:hAnsi="Times New Roman" w:cs="Times New Roman"/>
          <w:sz w:val="26"/>
          <w:szCs w:val="26"/>
        </w:rPr>
        <w:t>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об исполнителе;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D16745" w:rsidRPr="000F6DAA">
        <w:rPr>
          <w:rFonts w:ascii="Times New Roman" w:hAnsi="Times New Roman" w:cs="Times New Roman"/>
          <w:sz w:val="26"/>
          <w:szCs w:val="26"/>
        </w:rPr>
        <w:t>) указания по исполнению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22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 контроле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об исполнении документа;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 конфиденциальности;</w:t>
      </w:r>
    </w:p>
    <w:p w:rsidR="00D16745" w:rsidRPr="000F6DAA" w:rsidRDefault="00097CCD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D16745" w:rsidRPr="000F6DAA">
        <w:rPr>
          <w:rFonts w:ascii="Times New Roman" w:hAnsi="Times New Roman" w:cs="Times New Roman"/>
          <w:sz w:val="26"/>
          <w:szCs w:val="26"/>
        </w:rPr>
        <w:t>) отметка о поступлении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3.6. Состав реквизитов документа определяется его видом и назначением.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3.7. Согласование документа в </w:t>
      </w:r>
      <w:r w:rsidR="00A65FBE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 w:rsidR="00A65FB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A65FBE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65FBE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оформляется визой уполномоченного должностного лица </w:t>
      </w:r>
      <w:r>
        <w:rPr>
          <w:rFonts w:ascii="Times New Roman" w:hAnsi="Times New Roman" w:cs="Times New Roman"/>
          <w:sz w:val="26"/>
          <w:szCs w:val="26"/>
        </w:rPr>
        <w:t xml:space="preserve">органа </w:t>
      </w:r>
      <w:r w:rsidR="00A65FB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A65FB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A65FBE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. Согласование документа, созданного в </w:t>
      </w:r>
      <w:r w:rsidR="00A65FBE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 w:rsidR="00A65FB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A65FBE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, оформляется грифом (листом) согласования, протоколом или письмом о согласовании.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9C1AB4" w:rsidRDefault="00D16745" w:rsidP="00D16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C1AB4">
        <w:rPr>
          <w:rFonts w:ascii="Times New Roman" w:hAnsi="Times New Roman" w:cs="Times New Roman"/>
          <w:b w:val="0"/>
          <w:sz w:val="26"/>
          <w:szCs w:val="26"/>
        </w:rPr>
        <w:t>4. Требования к организации документооборота</w:t>
      </w:r>
      <w:r w:rsidR="00A65F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A65FBE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</w:p>
    <w:p w:rsidR="00D16745" w:rsidRPr="00A65FBE" w:rsidRDefault="002A0C62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органе</w:t>
      </w:r>
      <w:proofErr w:type="gramEnd"/>
      <w:r w:rsidR="00A65FBE" w:rsidRPr="00A65FB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proofErr w:type="spellStart"/>
      <w:r w:rsidR="00A65FBE" w:rsidRPr="00A65FBE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="00A65FBE" w:rsidRPr="00A65FBE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</w:p>
    <w:p w:rsidR="00A65FBE" w:rsidRPr="000F6DAA" w:rsidRDefault="00A65FBE" w:rsidP="00D167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4.1. В документообороте </w:t>
      </w:r>
      <w:r w:rsidR="00A65FBE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A65FB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A65FBE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65FBE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выделяются следующие документопотоки: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1) поступающая документация (входящая);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2) отправляемая документация (исходящая);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3) внутренняя документация.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4.2. В </w:t>
      </w:r>
      <w:r w:rsidR="00A65FBE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доставка и отправка документов осуществляются средствами почт</w:t>
      </w:r>
      <w:r>
        <w:rPr>
          <w:rFonts w:ascii="Times New Roman" w:hAnsi="Times New Roman" w:cs="Times New Roman"/>
          <w:sz w:val="26"/>
          <w:szCs w:val="26"/>
        </w:rPr>
        <w:t>овой связи</w:t>
      </w:r>
      <w:r w:rsidRPr="000F6DAA">
        <w:rPr>
          <w:rFonts w:ascii="Times New Roman" w:hAnsi="Times New Roman" w:cs="Times New Roman"/>
          <w:sz w:val="26"/>
          <w:szCs w:val="26"/>
        </w:rPr>
        <w:t xml:space="preserve"> и электросвязи.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4.3. </w:t>
      </w:r>
      <w:r w:rsidR="00435296">
        <w:rPr>
          <w:rFonts w:ascii="Times New Roman" w:hAnsi="Times New Roman" w:cs="Times New Roman"/>
          <w:sz w:val="26"/>
          <w:szCs w:val="26"/>
        </w:rPr>
        <w:t>Д</w:t>
      </w:r>
      <w:r w:rsidR="00A65FBE">
        <w:rPr>
          <w:rFonts w:ascii="Times New Roman" w:hAnsi="Times New Roman" w:cs="Times New Roman"/>
          <w:sz w:val="26"/>
          <w:szCs w:val="26"/>
        </w:rPr>
        <w:t xml:space="preserve">елопроизводитель </w:t>
      </w:r>
      <w:r w:rsidR="002A0C62">
        <w:rPr>
          <w:rFonts w:ascii="Times New Roman" w:hAnsi="Times New Roman" w:cs="Times New Roman"/>
          <w:sz w:val="26"/>
          <w:szCs w:val="26"/>
        </w:rPr>
        <w:t>проводит</w:t>
      </w:r>
      <w:r w:rsidR="00A65FBE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первичную обработку, регистрацию, предварительное рассмотрение, передачу руководству </w:t>
      </w:r>
      <w:r w:rsidR="002421CA">
        <w:rPr>
          <w:rFonts w:ascii="Times New Roman" w:hAnsi="Times New Roman" w:cs="Times New Roman"/>
          <w:sz w:val="26"/>
          <w:szCs w:val="26"/>
        </w:rPr>
        <w:t>документов на рассмотрение. После рассмотрения руководством документы</w:t>
      </w:r>
      <w:r w:rsidRPr="000F6DAA">
        <w:rPr>
          <w:rFonts w:ascii="Times New Roman" w:hAnsi="Times New Roman" w:cs="Times New Roman"/>
          <w:sz w:val="26"/>
          <w:szCs w:val="26"/>
        </w:rPr>
        <w:t xml:space="preserve"> передаются исполнителям </w:t>
      </w:r>
      <w:r w:rsidR="00097CCD">
        <w:rPr>
          <w:rFonts w:ascii="Times New Roman" w:hAnsi="Times New Roman" w:cs="Times New Roman"/>
          <w:sz w:val="26"/>
          <w:szCs w:val="26"/>
        </w:rPr>
        <w:t>в органе</w:t>
      </w:r>
      <w:r w:rsidR="002421C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2421CA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421CA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0F6DAA">
        <w:rPr>
          <w:rFonts w:ascii="Times New Roman" w:hAnsi="Times New Roman" w:cs="Times New Roman"/>
          <w:sz w:val="26"/>
          <w:szCs w:val="26"/>
        </w:rPr>
        <w:t>и после исполнения</w:t>
      </w:r>
      <w:r w:rsidR="002421C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помещаются в дела.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4.4. Первичная обработка поступивших документов включает проверку правильности доставки документов и наличия документов и приложений к ним, а также распределение документов на регистрируемые и не подлежащие регистрации.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4.5. Регистрация поступивших документов осуществляется в день поступления, создаваемых - в день подписания или утверждения</w:t>
      </w:r>
      <w:r w:rsidR="00B8104F">
        <w:rPr>
          <w:rFonts w:ascii="Times New Roman" w:hAnsi="Times New Roman" w:cs="Times New Roman"/>
          <w:sz w:val="26"/>
          <w:szCs w:val="26"/>
        </w:rPr>
        <w:t>,</w:t>
      </w:r>
      <w:r w:rsidRPr="000F6DAA">
        <w:rPr>
          <w:rFonts w:ascii="Times New Roman" w:hAnsi="Times New Roman" w:cs="Times New Roman"/>
          <w:sz w:val="26"/>
          <w:szCs w:val="26"/>
        </w:rPr>
        <w:t xml:space="preserve"> либо на следующий рабочий день.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4.6. Обращения граждан регистрируются и формируются в дела отдельно от других документов </w:t>
      </w:r>
      <w:r w:rsidR="00A65FBE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A65FB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A65FBE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4.7. Зарегистрированные документы</w:t>
      </w:r>
      <w:r w:rsidR="00097CCD">
        <w:rPr>
          <w:rFonts w:ascii="Times New Roman" w:hAnsi="Times New Roman" w:cs="Times New Roman"/>
          <w:sz w:val="26"/>
          <w:szCs w:val="26"/>
        </w:rPr>
        <w:t xml:space="preserve"> передаются</w:t>
      </w: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="00B93D5E">
        <w:rPr>
          <w:rFonts w:ascii="Times New Roman" w:hAnsi="Times New Roman" w:cs="Times New Roman"/>
          <w:sz w:val="26"/>
          <w:szCs w:val="26"/>
        </w:rPr>
        <w:t>делопроизводителем</w:t>
      </w:r>
      <w:r w:rsidRPr="000F6DAA">
        <w:rPr>
          <w:rFonts w:ascii="Times New Roman" w:hAnsi="Times New Roman" w:cs="Times New Roman"/>
          <w:sz w:val="26"/>
          <w:szCs w:val="26"/>
        </w:rPr>
        <w:t xml:space="preserve"> на рассмотрение руководителю </w:t>
      </w:r>
      <w:r w:rsidR="00B93D5E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B93D5E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B93D5E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B93D5E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или по решению руководителя иным должностным лицам </w:t>
      </w:r>
      <w:r>
        <w:rPr>
          <w:rFonts w:ascii="Times New Roman" w:hAnsi="Times New Roman" w:cs="Times New Roman"/>
          <w:sz w:val="26"/>
          <w:szCs w:val="26"/>
        </w:rPr>
        <w:t xml:space="preserve">органа </w:t>
      </w:r>
      <w:r w:rsidR="00B93D5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B93D5E">
        <w:rPr>
          <w:rFonts w:ascii="Times New Roman" w:hAnsi="Times New Roman" w:cs="Times New Roman"/>
          <w:sz w:val="26"/>
          <w:szCs w:val="26"/>
        </w:rPr>
        <w:t>Усть-</w:t>
      </w:r>
      <w:r w:rsidR="00B93D5E">
        <w:rPr>
          <w:rFonts w:ascii="Times New Roman" w:hAnsi="Times New Roman" w:cs="Times New Roman"/>
          <w:sz w:val="26"/>
          <w:szCs w:val="26"/>
        </w:rPr>
        <w:lastRenderedPageBreak/>
        <w:t>Абаканского</w:t>
      </w:r>
      <w:proofErr w:type="spellEnd"/>
      <w:r w:rsidR="00B93D5E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F6DAA">
        <w:rPr>
          <w:rFonts w:ascii="Times New Roman" w:hAnsi="Times New Roman" w:cs="Times New Roman"/>
          <w:sz w:val="26"/>
          <w:szCs w:val="26"/>
        </w:rPr>
        <w:t xml:space="preserve"> Документы с указаниями по исполнению передаются </w:t>
      </w:r>
      <w:r w:rsidR="00B93D5E">
        <w:rPr>
          <w:rFonts w:ascii="Times New Roman" w:hAnsi="Times New Roman" w:cs="Times New Roman"/>
          <w:sz w:val="26"/>
          <w:szCs w:val="26"/>
        </w:rPr>
        <w:t xml:space="preserve">делопроизводителем </w:t>
      </w:r>
      <w:r w:rsidRPr="000F6DAA">
        <w:rPr>
          <w:rFonts w:ascii="Times New Roman" w:hAnsi="Times New Roman" w:cs="Times New Roman"/>
          <w:sz w:val="26"/>
          <w:szCs w:val="26"/>
        </w:rPr>
        <w:t>исполнителям.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4.8. Подлинник документа направляется в структурное подразделение, ответственное за исполнение документа. При наличии нескольких исполнителей подлинник документа передается в структурное подразделение, являющееся ответственным исполнителем, остальные подразделения получают копию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4.9. Документы после их подписания руководителем (заместителем руководителя) </w:t>
      </w:r>
      <w:r w:rsidR="00623C76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623C7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23C76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23C76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передаются </w:t>
      </w:r>
      <w:r w:rsidR="00623C76">
        <w:rPr>
          <w:rFonts w:ascii="Times New Roman" w:hAnsi="Times New Roman" w:cs="Times New Roman"/>
          <w:sz w:val="26"/>
          <w:szCs w:val="26"/>
        </w:rPr>
        <w:t>делопроизводителем</w:t>
      </w:r>
      <w:r w:rsidRPr="000F6DAA">
        <w:rPr>
          <w:rFonts w:ascii="Times New Roman" w:hAnsi="Times New Roman" w:cs="Times New Roman"/>
          <w:sz w:val="26"/>
          <w:szCs w:val="26"/>
        </w:rPr>
        <w:t xml:space="preserve"> для регистрации и отправки.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4.10. </w:t>
      </w:r>
      <w:r w:rsidR="00623C76">
        <w:rPr>
          <w:rFonts w:ascii="Times New Roman" w:hAnsi="Times New Roman" w:cs="Times New Roman"/>
          <w:sz w:val="26"/>
          <w:szCs w:val="26"/>
        </w:rPr>
        <w:t>Делопроизводитель</w:t>
      </w:r>
      <w:r w:rsidRPr="000F6DAA">
        <w:rPr>
          <w:rFonts w:ascii="Times New Roman" w:hAnsi="Times New Roman" w:cs="Times New Roman"/>
          <w:sz w:val="26"/>
          <w:szCs w:val="26"/>
        </w:rPr>
        <w:t xml:space="preserve"> осуществляет проверку правильности оформления документа, комплектности документа и соответствия количества экземпляров документа списку рассылки. Неправильно оформленные документы возвращаются исполнителю.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4.11. Документы подлежат отправке в день их регистрации или на следующий рабочий день.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4.12. Передача документов между структурными подразделениями </w:t>
      </w:r>
      <w:r w:rsidR="00623C76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623C7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23C76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623C76">
        <w:rPr>
          <w:rFonts w:ascii="Times New Roman" w:hAnsi="Times New Roman" w:cs="Times New Roman"/>
          <w:sz w:val="26"/>
          <w:szCs w:val="26"/>
        </w:rPr>
        <w:t>делопроизводителем.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4.13. </w:t>
      </w:r>
      <w:r w:rsidR="00623C76">
        <w:rPr>
          <w:rFonts w:ascii="Times New Roman" w:hAnsi="Times New Roman" w:cs="Times New Roman"/>
          <w:sz w:val="26"/>
          <w:szCs w:val="26"/>
        </w:rPr>
        <w:t>Делопроизводитель ведет</w:t>
      </w:r>
      <w:r w:rsidRPr="000F6DAA">
        <w:rPr>
          <w:rFonts w:ascii="Times New Roman" w:hAnsi="Times New Roman" w:cs="Times New Roman"/>
          <w:sz w:val="26"/>
          <w:szCs w:val="26"/>
        </w:rPr>
        <w:t xml:space="preserve"> учет поступающих, создаваемых и отправляемых документов. Данные о количестве документов обобщаются, анализируются </w:t>
      </w:r>
      <w:r w:rsidR="00623C76">
        <w:rPr>
          <w:rFonts w:ascii="Times New Roman" w:hAnsi="Times New Roman" w:cs="Times New Roman"/>
          <w:sz w:val="26"/>
          <w:szCs w:val="26"/>
        </w:rPr>
        <w:t>делопроизводителем</w:t>
      </w:r>
      <w:r w:rsidRPr="000F6DAA">
        <w:rPr>
          <w:rFonts w:ascii="Times New Roman" w:hAnsi="Times New Roman" w:cs="Times New Roman"/>
          <w:sz w:val="26"/>
          <w:szCs w:val="26"/>
        </w:rPr>
        <w:t xml:space="preserve"> и </w:t>
      </w:r>
      <w:r w:rsidR="00EF5991">
        <w:rPr>
          <w:rFonts w:ascii="Times New Roman" w:hAnsi="Times New Roman" w:cs="Times New Roman"/>
          <w:sz w:val="26"/>
          <w:szCs w:val="26"/>
        </w:rPr>
        <w:t xml:space="preserve">представляются руководителю </w:t>
      </w:r>
      <w:r w:rsidR="00623C76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623C76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23C76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в установленном им порядке.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4.14. В целях учета и поиска документов в системе электронного документооборота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органах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F5991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используются обязательные сведения о документах согласно </w:t>
      </w:r>
      <w:hyperlink w:anchor="P183" w:history="1">
        <w:r w:rsidRPr="006C06D1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6C06D1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к настоящим Правилам. В системе электронного документооборота могут использоваться дополнительные сведения о документах.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5991" w:rsidRDefault="00D16745" w:rsidP="00EF599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8427D">
        <w:rPr>
          <w:rFonts w:ascii="Times New Roman" w:hAnsi="Times New Roman" w:cs="Times New Roman"/>
          <w:b w:val="0"/>
          <w:sz w:val="26"/>
          <w:szCs w:val="26"/>
        </w:rPr>
        <w:t xml:space="preserve">5. Документальный фонд </w:t>
      </w:r>
    </w:p>
    <w:p w:rsidR="00D16745" w:rsidRPr="00EF5991" w:rsidRDefault="00EF5991" w:rsidP="00EF599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F5991">
        <w:rPr>
          <w:rFonts w:ascii="Times New Roman" w:hAnsi="Times New Roman" w:cs="Times New Roman"/>
          <w:b w:val="0"/>
          <w:sz w:val="26"/>
          <w:szCs w:val="26"/>
        </w:rPr>
        <w:t xml:space="preserve">органов администрации </w:t>
      </w:r>
      <w:proofErr w:type="spellStart"/>
      <w:r w:rsidRPr="00EF5991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Pr="00EF5991">
        <w:rPr>
          <w:rFonts w:ascii="Times New Roman" w:hAnsi="Times New Roman" w:cs="Times New Roman"/>
          <w:b w:val="0"/>
          <w:sz w:val="26"/>
          <w:szCs w:val="26"/>
        </w:rPr>
        <w:t xml:space="preserve"> района</w:t>
      </w:r>
    </w:p>
    <w:p w:rsidR="00EF5991" w:rsidRPr="00F8427D" w:rsidRDefault="00EF5991" w:rsidP="00EF599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5.1.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Органы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 формирую</w:t>
      </w:r>
      <w:r w:rsidRPr="000F6DAA">
        <w:rPr>
          <w:rFonts w:ascii="Times New Roman" w:hAnsi="Times New Roman" w:cs="Times New Roman"/>
          <w:sz w:val="26"/>
          <w:szCs w:val="26"/>
        </w:rPr>
        <w:t>т свой документальный фонд из образующихся в процессе его деятельности документов.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5.2. Формирование документального фонда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F5991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EF5991">
        <w:rPr>
          <w:rFonts w:ascii="Times New Roman" w:hAnsi="Times New Roman" w:cs="Times New Roman"/>
          <w:sz w:val="26"/>
          <w:szCs w:val="26"/>
        </w:rPr>
        <w:t>делопроизводителем</w:t>
      </w:r>
      <w:r w:rsidRPr="000F6DAA">
        <w:rPr>
          <w:rFonts w:ascii="Times New Roman" w:hAnsi="Times New Roman" w:cs="Times New Roman"/>
          <w:sz w:val="26"/>
          <w:szCs w:val="26"/>
        </w:rPr>
        <w:t xml:space="preserve"> путем составления номенклатуры дел, формирования и оформления дел, обеспечения их сохранности, учета и передачи дел в архив.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5.3. Номенклатура дел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: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а) составляется </w:t>
      </w:r>
      <w:r w:rsidR="00EF5991">
        <w:rPr>
          <w:rFonts w:ascii="Times New Roman" w:hAnsi="Times New Roman" w:cs="Times New Roman"/>
          <w:sz w:val="26"/>
          <w:szCs w:val="26"/>
        </w:rPr>
        <w:t>делопроизводителем</w:t>
      </w:r>
      <w:r w:rsidRPr="000F6DAA">
        <w:rPr>
          <w:rFonts w:ascii="Times New Roman" w:hAnsi="Times New Roman" w:cs="Times New Roman"/>
          <w:sz w:val="26"/>
          <w:szCs w:val="26"/>
        </w:rPr>
        <w:t xml:space="preserve"> на основе номенклатур дел структурных подразделений;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lastRenderedPageBreak/>
        <w:t xml:space="preserve">б) утверждается руководителем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EF5991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не позднее конца текуще</w:t>
      </w:r>
      <w:r w:rsidR="00AF0D45">
        <w:rPr>
          <w:rFonts w:ascii="Times New Roman" w:hAnsi="Times New Roman" w:cs="Times New Roman"/>
          <w:sz w:val="26"/>
          <w:szCs w:val="26"/>
        </w:rPr>
        <w:t>го года после ее согласования с</w:t>
      </w: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="00097CCD">
        <w:rPr>
          <w:rFonts w:ascii="Times New Roman" w:hAnsi="Times New Roman" w:cs="Times New Roman"/>
          <w:sz w:val="26"/>
          <w:szCs w:val="26"/>
        </w:rPr>
        <w:t xml:space="preserve">архивным отделом администрации </w:t>
      </w:r>
      <w:proofErr w:type="spellStart"/>
      <w:r w:rsidR="00097CCD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097CCD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и вводится в действие с 1 января следующего года;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в) один раз в пять лет согласовывается с</w:t>
      </w:r>
      <w:r w:rsidR="00EF5991">
        <w:rPr>
          <w:rFonts w:ascii="Times New Roman" w:hAnsi="Times New Roman" w:cs="Times New Roman"/>
          <w:sz w:val="26"/>
          <w:szCs w:val="26"/>
        </w:rPr>
        <w:t xml:space="preserve"> архивным отделом администрации района</w:t>
      </w:r>
      <w:r w:rsidRPr="000F6DAA">
        <w:rPr>
          <w:rFonts w:ascii="Times New Roman" w:hAnsi="Times New Roman" w:cs="Times New Roman"/>
          <w:sz w:val="26"/>
          <w:szCs w:val="26"/>
        </w:rPr>
        <w:t>;</w:t>
      </w:r>
    </w:p>
    <w:p w:rsidR="00EF5991" w:rsidRPr="000F6DAA" w:rsidRDefault="00D16745" w:rsidP="00EF5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г) в случае изменения функций и структуры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EF5991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 xml:space="preserve">номенклатура дел </w:t>
      </w:r>
      <w:r w:rsidRPr="000F6DAA">
        <w:rPr>
          <w:rFonts w:ascii="Times New Roman" w:hAnsi="Times New Roman" w:cs="Times New Roman"/>
          <w:sz w:val="26"/>
          <w:szCs w:val="26"/>
        </w:rPr>
        <w:t>подлежит согласованию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5991" w:rsidRPr="000F6DAA">
        <w:rPr>
          <w:rFonts w:ascii="Times New Roman" w:hAnsi="Times New Roman" w:cs="Times New Roman"/>
          <w:sz w:val="26"/>
          <w:szCs w:val="26"/>
        </w:rPr>
        <w:t>с</w:t>
      </w:r>
      <w:r w:rsidR="00EF5991">
        <w:rPr>
          <w:rFonts w:ascii="Times New Roman" w:hAnsi="Times New Roman" w:cs="Times New Roman"/>
          <w:sz w:val="26"/>
          <w:szCs w:val="26"/>
        </w:rPr>
        <w:t xml:space="preserve"> архивным отделом администрации </w:t>
      </w:r>
      <w:proofErr w:type="spellStart"/>
      <w:r w:rsidR="00FD266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D2669">
        <w:rPr>
          <w:rFonts w:ascii="Times New Roman" w:hAnsi="Times New Roman" w:cs="Times New Roman"/>
          <w:sz w:val="26"/>
          <w:szCs w:val="26"/>
        </w:rPr>
        <w:t xml:space="preserve"> </w:t>
      </w:r>
      <w:r w:rsidR="00EF5991">
        <w:rPr>
          <w:rFonts w:ascii="Times New Roman" w:hAnsi="Times New Roman" w:cs="Times New Roman"/>
          <w:sz w:val="26"/>
          <w:szCs w:val="26"/>
        </w:rPr>
        <w:t>района</w:t>
      </w:r>
      <w:r w:rsidR="00FD2669">
        <w:rPr>
          <w:rFonts w:ascii="Times New Roman" w:hAnsi="Times New Roman" w:cs="Times New Roman"/>
          <w:sz w:val="26"/>
          <w:szCs w:val="26"/>
        </w:rPr>
        <w:t>.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5.4. Наименованиями разделов номенклатуры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 w:rsidRPr="002A0C62">
        <w:rPr>
          <w:rFonts w:ascii="Times New Roman" w:hAnsi="Times New Roman" w:cs="Times New Roman"/>
          <w:sz w:val="26"/>
          <w:szCs w:val="26"/>
        </w:rPr>
        <w:t xml:space="preserve"> </w:t>
      </w:r>
      <w:r w:rsidR="002A0C62">
        <w:rPr>
          <w:rFonts w:ascii="Times New Roman" w:hAnsi="Times New Roman" w:cs="Times New Roman"/>
          <w:sz w:val="26"/>
          <w:szCs w:val="26"/>
        </w:rPr>
        <w:t>района</w:t>
      </w:r>
      <w:r w:rsidR="00EF5991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являются наименования структурных подразделений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F6D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5.5. Дела формируются в соответствии с номенклатурой дел, а также с соблюдением принципов систематизации документов и их распределения (группировки) на дела постоянного, временного (свыше 10 лет) хранения, в том числе по личному составу, и на дела временного (до 10 лет включительно) хранения.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5.6. Дела со дня их формирования до передачи 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муниципальный</w:t>
      </w:r>
      <w:r w:rsidRPr="000F6DAA">
        <w:rPr>
          <w:rFonts w:ascii="Times New Roman" w:hAnsi="Times New Roman" w:cs="Times New Roman"/>
          <w:sz w:val="26"/>
          <w:szCs w:val="26"/>
        </w:rPr>
        <w:t xml:space="preserve"> архив или на уничтожение хранятся в структурных подразделениях по месту их формирования.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5.7. Дела выдаются во временное пользование сотрудникам структурных подразделений на срок, определяемый руководителем, и после его истечения подлежат возврату.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Иным органам и организациям дела выдаются на основании их письменных запросов с разрешения руководителя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 w:rsidRPr="002A0C62">
        <w:rPr>
          <w:rFonts w:ascii="Times New Roman" w:hAnsi="Times New Roman" w:cs="Times New Roman"/>
          <w:sz w:val="26"/>
          <w:szCs w:val="26"/>
        </w:rPr>
        <w:t xml:space="preserve"> </w:t>
      </w:r>
      <w:r w:rsidR="002A0C62">
        <w:rPr>
          <w:rFonts w:ascii="Times New Roman" w:hAnsi="Times New Roman" w:cs="Times New Roman"/>
          <w:sz w:val="26"/>
          <w:szCs w:val="26"/>
        </w:rPr>
        <w:t>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 5.8. Изъятие документов из дел постоянного хранения допускается в исключительных случаях и произво</w:t>
      </w:r>
      <w:r>
        <w:rPr>
          <w:rFonts w:ascii="Times New Roman" w:hAnsi="Times New Roman" w:cs="Times New Roman"/>
          <w:sz w:val="26"/>
          <w:szCs w:val="26"/>
        </w:rPr>
        <w:t xml:space="preserve">дится с разрешения руководителя, </w:t>
      </w:r>
      <w:r w:rsidRPr="000F6DAA">
        <w:rPr>
          <w:rFonts w:ascii="Times New Roman" w:hAnsi="Times New Roman" w:cs="Times New Roman"/>
          <w:sz w:val="26"/>
          <w:szCs w:val="26"/>
        </w:rPr>
        <w:t>с оставлением в деле копии документа, заверенной в установленном порядке, и акта о причинах выдачи подлинника.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5.9. Дела постоянного, временного (свыше 10 лет) хранения и по личному составу передаю</w:t>
      </w:r>
      <w:r>
        <w:rPr>
          <w:rFonts w:ascii="Times New Roman" w:hAnsi="Times New Roman" w:cs="Times New Roman"/>
          <w:sz w:val="26"/>
          <w:szCs w:val="26"/>
        </w:rPr>
        <w:t>тся в муниципальный</w:t>
      </w:r>
      <w:r w:rsidRPr="000F6DAA">
        <w:rPr>
          <w:rFonts w:ascii="Times New Roman" w:hAnsi="Times New Roman" w:cs="Times New Roman"/>
          <w:sz w:val="26"/>
          <w:szCs w:val="26"/>
        </w:rPr>
        <w:t xml:space="preserve"> архив не ранее чем через один год и не позднее чем через три года с момента их завершения и хранения в структурных подразделениях. Передача дел в архив производится на основании описей дел постоянного хранения, временного (свыше 10 лет) хранения и по личному составу от </w:t>
      </w:r>
      <w:r w:rsidR="00EF5991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EF599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 w:rsidRPr="002A0C62">
        <w:rPr>
          <w:rFonts w:ascii="Times New Roman" w:hAnsi="Times New Roman" w:cs="Times New Roman"/>
          <w:sz w:val="26"/>
          <w:szCs w:val="26"/>
        </w:rPr>
        <w:t xml:space="preserve"> </w:t>
      </w:r>
      <w:r w:rsidR="002A0C62">
        <w:rPr>
          <w:rFonts w:ascii="Times New Roman" w:hAnsi="Times New Roman" w:cs="Times New Roman"/>
          <w:sz w:val="26"/>
          <w:szCs w:val="26"/>
        </w:rPr>
        <w:t>района</w:t>
      </w:r>
      <w:r w:rsidRPr="000F6DAA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Дела временного (до 10 лет включительно) хранения в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Pr="000F6DAA">
        <w:rPr>
          <w:rFonts w:ascii="Times New Roman" w:hAnsi="Times New Roman" w:cs="Times New Roman"/>
          <w:sz w:val="26"/>
          <w:szCs w:val="26"/>
        </w:rPr>
        <w:t>архив не передаются и подлежат уничтожению в установленном порядке.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5.10. Основой составления описей дел постоянного и временного (свыше 10 лет) хранения является номенклатура дел.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5.11. Порядок составления номенклатуры дел и описей дел, формирования и </w:t>
      </w:r>
      <w:r w:rsidRPr="000F6DAA">
        <w:rPr>
          <w:rFonts w:ascii="Times New Roman" w:hAnsi="Times New Roman" w:cs="Times New Roman"/>
          <w:sz w:val="26"/>
          <w:szCs w:val="26"/>
        </w:rPr>
        <w:lastRenderedPageBreak/>
        <w:t xml:space="preserve">оформления дел, а также уничтожения дел временного хранения в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исполнительно – распорядительном органе местного самоуправления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 xml:space="preserve"> определяется действующим законодательством.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C52080" w:rsidRDefault="00D16745" w:rsidP="00D1674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52080">
        <w:rPr>
          <w:rFonts w:ascii="Times New Roman" w:hAnsi="Times New Roman" w:cs="Times New Roman"/>
          <w:b w:val="0"/>
          <w:sz w:val="26"/>
          <w:szCs w:val="26"/>
        </w:rPr>
        <w:t>6. Особенности работы с электронными документами</w:t>
      </w:r>
    </w:p>
    <w:p w:rsidR="00D16745" w:rsidRDefault="009E7DCF" w:rsidP="00D167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16745" w:rsidRPr="00C52080" w:rsidRDefault="00D16745" w:rsidP="00D1674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6.1. </w:t>
      </w:r>
      <w:r w:rsidR="009E7DCF">
        <w:rPr>
          <w:rFonts w:ascii="Times New Roman" w:hAnsi="Times New Roman" w:cs="Times New Roman"/>
          <w:sz w:val="26"/>
          <w:szCs w:val="26"/>
        </w:rPr>
        <w:t xml:space="preserve">В органе администрации </w:t>
      </w:r>
      <w:proofErr w:type="spellStart"/>
      <w:r w:rsidR="009E7DC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9E7D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0F6DAA">
        <w:rPr>
          <w:rFonts w:ascii="Times New Roman" w:hAnsi="Times New Roman" w:cs="Times New Roman"/>
          <w:sz w:val="26"/>
          <w:szCs w:val="26"/>
        </w:rPr>
        <w:t xml:space="preserve"> используются: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электронные документы, подготовленные в электронной форме без предварительного документирования на бумажном носителе;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электронные образы документов, полученные в результате сканирования документов и хранящиеся в системе электронного документооборота.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Электронный документ должен быть оформлен по общим правилам делопроизводства и иметь реквизиты, установленные для аналогичного документа на бумажном</w:t>
      </w:r>
      <w:r w:rsidR="00F93CEF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Pr="000F6DAA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6.2. При передаче электронных документов в другие органы документы заверяются электронной подписью должностных лиц </w:t>
      </w:r>
      <w:r w:rsidR="00F93CEF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F93CE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93CEF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- автором документа в соответствии с Федеральным </w:t>
      </w:r>
      <w:hyperlink r:id="rId5" w:history="1">
        <w:r w:rsidRPr="005155F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93CEF">
        <w:rPr>
          <w:rFonts w:ascii="Times New Roman" w:hAnsi="Times New Roman" w:cs="Times New Roman"/>
          <w:sz w:val="26"/>
          <w:szCs w:val="26"/>
        </w:rPr>
        <w:t xml:space="preserve"> «</w:t>
      </w:r>
      <w:r w:rsidRPr="000F6DAA">
        <w:rPr>
          <w:rFonts w:ascii="Times New Roman" w:hAnsi="Times New Roman" w:cs="Times New Roman"/>
          <w:sz w:val="26"/>
          <w:szCs w:val="26"/>
        </w:rPr>
        <w:t>Об электронно</w:t>
      </w:r>
      <w:r w:rsidR="00F93CEF">
        <w:rPr>
          <w:rFonts w:ascii="Times New Roman" w:hAnsi="Times New Roman" w:cs="Times New Roman"/>
          <w:sz w:val="26"/>
          <w:szCs w:val="26"/>
        </w:rPr>
        <w:t>й подписи»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0F6DAA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6.3. При обработке, рассмотрении, согласовании и подписании электронных документов в системе электронного документооборота во внутреннем документообороте электронной подписью могут использоваться способы подтверждения действий с электронными документами, при которых электронная подпись не используется, при условии, что программные средства, применяемые в </w:t>
      </w:r>
      <w:r w:rsidR="00F93CEF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 w:rsidR="00F93CE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, позволяют однозначно идентифицировать лицо, подписавшее документ.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6.4. Состав электронных документов, обращающихся в системе электронного документооборота, определяется руководителем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в соответствии с перечнем документов, создание, хранение и использование которых может осуществляться исключительно в форме электронных документов.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6.5. Электронные документы создаются, обрабатываются и хранятся в системе электронного документооборота </w:t>
      </w:r>
      <w:r w:rsidR="002A0C62">
        <w:rPr>
          <w:rFonts w:ascii="Times New Roman" w:hAnsi="Times New Roman" w:cs="Times New Roman"/>
          <w:sz w:val="26"/>
          <w:szCs w:val="26"/>
        </w:rPr>
        <w:t xml:space="preserve">органа администрации </w:t>
      </w:r>
      <w:proofErr w:type="spellStart"/>
      <w:r w:rsidR="002A0C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. Система электронного документооборота должна соответствовать требованиям, установленным Министерством связи и массовых коммуникаций Российской Федерации.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6.6. Прием и отправка электронных документов осуществляются службой делопроизводства.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6.7. При получении электронных документов, подписанных электронной подписью, служба делопроизводства осуществляет проверку подлинности электронной подписи.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6.8. При передаче поступивших электронных докумен</w:t>
      </w:r>
      <w:r>
        <w:rPr>
          <w:rFonts w:ascii="Times New Roman" w:hAnsi="Times New Roman" w:cs="Times New Roman"/>
          <w:sz w:val="26"/>
          <w:szCs w:val="26"/>
        </w:rPr>
        <w:t xml:space="preserve">тов на рассмотрение </w:t>
      </w:r>
      <w:r>
        <w:rPr>
          <w:rFonts w:ascii="Times New Roman" w:hAnsi="Times New Roman" w:cs="Times New Roman"/>
          <w:sz w:val="26"/>
          <w:szCs w:val="26"/>
        </w:rPr>
        <w:lastRenderedPageBreak/>
        <w:t>руководителю</w:t>
      </w:r>
      <w:r w:rsidRPr="000F6DAA">
        <w:rPr>
          <w:rFonts w:ascii="Times New Roman" w:hAnsi="Times New Roman" w:cs="Times New Roman"/>
          <w:sz w:val="26"/>
          <w:szCs w:val="26"/>
        </w:rPr>
        <w:t>, направлении электронных документов в структурные подразделения и ответственным исполнителям, отправке электронных документов и хранении электронных документов вместе с электронными документами передаются (направляются, хранятся) их регистрационные данные.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6.9. Документы, создаваемые в </w:t>
      </w:r>
      <w:r w:rsidR="002A0C62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 w:rsidR="002A0C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2A0C62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 xml:space="preserve">и (или) </w:t>
      </w:r>
      <w:r>
        <w:rPr>
          <w:rFonts w:ascii="Times New Roman" w:hAnsi="Times New Roman" w:cs="Times New Roman"/>
          <w:sz w:val="26"/>
          <w:szCs w:val="26"/>
        </w:rPr>
        <w:t xml:space="preserve">туда </w:t>
      </w:r>
      <w:r w:rsidRPr="000F6DAA">
        <w:rPr>
          <w:rFonts w:ascii="Times New Roman" w:hAnsi="Times New Roman" w:cs="Times New Roman"/>
          <w:sz w:val="26"/>
          <w:szCs w:val="26"/>
        </w:rPr>
        <w:t xml:space="preserve">поступившие на бумажном носителе, включаются в систему электронного документооборота после сканирования и создания электронных образов документов. Включение электронного образа документа в систему электронного </w:t>
      </w:r>
      <w:proofErr w:type="gramStart"/>
      <w:r w:rsidRPr="000F6DAA">
        <w:rPr>
          <w:rFonts w:ascii="Times New Roman" w:hAnsi="Times New Roman" w:cs="Times New Roman"/>
          <w:sz w:val="26"/>
          <w:szCs w:val="26"/>
        </w:rPr>
        <w:t>документооборота</w:t>
      </w:r>
      <w:proofErr w:type="gramEnd"/>
      <w:r w:rsidRPr="000F6DAA">
        <w:rPr>
          <w:rFonts w:ascii="Times New Roman" w:hAnsi="Times New Roman" w:cs="Times New Roman"/>
          <w:sz w:val="26"/>
          <w:szCs w:val="26"/>
        </w:rPr>
        <w:t xml:space="preserve"> возможно после его сравнения с подлинником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6.10. Единицей учета электронного документа является электронный документ, зарегистрированный в системе электронного документооборота </w:t>
      </w:r>
      <w:r w:rsidR="002A0C62">
        <w:rPr>
          <w:rFonts w:ascii="Times New Roman" w:hAnsi="Times New Roman" w:cs="Times New Roman"/>
          <w:sz w:val="26"/>
          <w:szCs w:val="26"/>
        </w:rPr>
        <w:t>органе админи</w:t>
      </w:r>
      <w:r w:rsidR="00FD2669">
        <w:rPr>
          <w:rFonts w:ascii="Times New Roman" w:hAnsi="Times New Roman" w:cs="Times New Roman"/>
          <w:sz w:val="26"/>
          <w:szCs w:val="26"/>
        </w:rPr>
        <w:t xml:space="preserve">страции </w:t>
      </w:r>
      <w:proofErr w:type="spellStart"/>
      <w:r w:rsidR="00FD2669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D266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F6DAA">
        <w:rPr>
          <w:rFonts w:ascii="Times New Roman" w:hAnsi="Times New Roman" w:cs="Times New Roman"/>
          <w:sz w:val="26"/>
          <w:szCs w:val="26"/>
        </w:rPr>
        <w:t>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6.11. Электронные документы формируются в дела в соответствии с номенклатурой дел и индексируются в порядке, установленном в отношении дел, составленных из документов на бумажном носителе.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При составлении номенклатуры дел указывается, что дело ведется в электронном виде.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6.12. Электронные документы после их исполнения подлежат хранению в установленном порядке в </w:t>
      </w:r>
      <w:r w:rsidR="002A0C62">
        <w:rPr>
          <w:rFonts w:ascii="Times New Roman" w:hAnsi="Times New Roman" w:cs="Times New Roman"/>
          <w:sz w:val="26"/>
          <w:szCs w:val="26"/>
        </w:rPr>
        <w:t xml:space="preserve">органе администрации </w:t>
      </w:r>
      <w:proofErr w:type="spellStart"/>
      <w:r w:rsidR="002A0C6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0C62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2A0C62" w:rsidRPr="000F6DAA">
        <w:rPr>
          <w:rFonts w:ascii="Times New Roman" w:hAnsi="Times New Roman" w:cs="Times New Roman"/>
          <w:sz w:val="26"/>
          <w:szCs w:val="26"/>
        </w:rPr>
        <w:t xml:space="preserve"> </w:t>
      </w:r>
      <w:r w:rsidRPr="000F6DAA">
        <w:rPr>
          <w:rFonts w:ascii="Times New Roman" w:hAnsi="Times New Roman" w:cs="Times New Roman"/>
          <w:sz w:val="26"/>
          <w:szCs w:val="26"/>
        </w:rPr>
        <w:t>в течение сроков, предусмотренных для аналогичных документов на бумажном носителе.</w:t>
      </w:r>
    </w:p>
    <w:p w:rsidR="00D16745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6.13. После истечения срока, установленного для хранения электронных документов, они подлежат уничтожению на основании акта, утвержденного руководителем.</w:t>
      </w:r>
    </w:p>
    <w:p w:rsidR="00D16745" w:rsidRDefault="00D16745" w:rsidP="00D1674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Управляющий делами </w:t>
      </w:r>
    </w:p>
    <w:p w:rsidR="00D16745" w:rsidRPr="000F6DAA" w:rsidRDefault="00D16745" w:rsidP="00D1674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left="4963"/>
        <w:outlineLvl w:val="1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Приложение</w:t>
      </w:r>
    </w:p>
    <w:p w:rsidR="00D16745" w:rsidRPr="000F6DAA" w:rsidRDefault="00D16745" w:rsidP="00D16745">
      <w:pPr>
        <w:pStyle w:val="ConsPlusNormal"/>
        <w:ind w:left="4963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к Правилам делопроизводства</w:t>
      </w:r>
    </w:p>
    <w:p w:rsidR="00D16745" w:rsidRDefault="00D16745" w:rsidP="00D16745">
      <w:pPr>
        <w:pStyle w:val="ConsPlusNormal"/>
        <w:ind w:left="4963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исполнительно – </w:t>
      </w:r>
    </w:p>
    <w:p w:rsidR="00D16745" w:rsidRDefault="00AF0D45" w:rsidP="00D16745">
      <w:pPr>
        <w:pStyle w:val="ConsPlusNormal"/>
        <w:ind w:left="49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распорядительном</w:t>
      </w:r>
    </w:p>
    <w:p w:rsidR="00D16745" w:rsidRDefault="00AF0D45" w:rsidP="00D16745">
      <w:pPr>
        <w:pStyle w:val="ConsPlusNormal"/>
        <w:ind w:left="5670" w:firstLine="1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органе</w:t>
      </w:r>
      <w:r w:rsidR="00D16745">
        <w:rPr>
          <w:rFonts w:ascii="Times New Roman" w:hAnsi="Times New Roman" w:cs="Times New Roman"/>
          <w:sz w:val="26"/>
          <w:szCs w:val="26"/>
        </w:rPr>
        <w:t xml:space="preserve"> местного                              самоуправления</w:t>
      </w:r>
    </w:p>
    <w:p w:rsidR="00D16745" w:rsidRDefault="00D16745" w:rsidP="00D16745">
      <w:pPr>
        <w:pStyle w:val="ConsPlusNormal"/>
        <w:ind w:left="4963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D16745" w:rsidRPr="000F6DAA" w:rsidRDefault="00D16745" w:rsidP="00D1674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16745" w:rsidRDefault="00D16745" w:rsidP="00D1674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83"/>
      <w:bookmarkEnd w:id="0"/>
    </w:p>
    <w:p w:rsidR="00D16745" w:rsidRPr="00CF677F" w:rsidRDefault="00D16745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677F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D16745" w:rsidRPr="00CF677F" w:rsidRDefault="00D16745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677F">
        <w:rPr>
          <w:rFonts w:ascii="Times New Roman" w:hAnsi="Times New Roman" w:cs="Times New Roman"/>
          <w:b w:val="0"/>
          <w:sz w:val="26"/>
          <w:szCs w:val="26"/>
        </w:rPr>
        <w:t>обязательных сведений о документах, используемых</w:t>
      </w:r>
    </w:p>
    <w:p w:rsidR="00D16745" w:rsidRPr="00CF677F" w:rsidRDefault="00D16745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677F">
        <w:rPr>
          <w:rFonts w:ascii="Times New Roman" w:hAnsi="Times New Roman" w:cs="Times New Roman"/>
          <w:b w:val="0"/>
          <w:sz w:val="26"/>
          <w:szCs w:val="26"/>
        </w:rPr>
        <w:t>в целях учета и поиска документов в системах</w:t>
      </w:r>
    </w:p>
    <w:p w:rsidR="002A0C62" w:rsidRDefault="00D16745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677F">
        <w:rPr>
          <w:rFonts w:ascii="Times New Roman" w:hAnsi="Times New Roman" w:cs="Times New Roman"/>
          <w:b w:val="0"/>
          <w:sz w:val="26"/>
          <w:szCs w:val="26"/>
        </w:rPr>
        <w:t xml:space="preserve">электронного документооборота </w:t>
      </w:r>
      <w:proofErr w:type="gramStart"/>
      <w:r w:rsidR="002A0C62">
        <w:rPr>
          <w:rFonts w:ascii="Times New Roman" w:hAnsi="Times New Roman" w:cs="Times New Roman"/>
          <w:b w:val="0"/>
          <w:sz w:val="26"/>
          <w:szCs w:val="26"/>
        </w:rPr>
        <w:t>в</w:t>
      </w:r>
      <w:proofErr w:type="gramEnd"/>
      <w:r w:rsidR="002A0C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D16745" w:rsidRPr="002A0C62" w:rsidRDefault="002A0C62" w:rsidP="00D1674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2A0C62">
        <w:rPr>
          <w:rFonts w:ascii="Times New Roman" w:hAnsi="Times New Roman" w:cs="Times New Roman"/>
          <w:b w:val="0"/>
          <w:sz w:val="26"/>
          <w:szCs w:val="26"/>
        </w:rPr>
        <w:t>органе</w:t>
      </w:r>
      <w:proofErr w:type="gramEnd"/>
      <w:r w:rsidRPr="002A0C62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  <w:proofErr w:type="spellStart"/>
      <w:r w:rsidRPr="002A0C62">
        <w:rPr>
          <w:rFonts w:ascii="Times New Roman" w:hAnsi="Times New Roman" w:cs="Times New Roman"/>
          <w:b w:val="0"/>
          <w:sz w:val="26"/>
          <w:szCs w:val="26"/>
        </w:rPr>
        <w:t>Усть-Абаканского</w:t>
      </w:r>
      <w:proofErr w:type="spellEnd"/>
      <w:r w:rsidRPr="002A0C62">
        <w:rPr>
          <w:rFonts w:ascii="Times New Roman" w:hAnsi="Times New Roman" w:cs="Times New Roman"/>
          <w:b w:val="0"/>
          <w:sz w:val="26"/>
          <w:szCs w:val="26"/>
        </w:rPr>
        <w:t xml:space="preserve"> района  </w:t>
      </w:r>
    </w:p>
    <w:p w:rsidR="00D16745" w:rsidRPr="00CF677F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16745" w:rsidRPr="000F6DAA" w:rsidRDefault="00D16745" w:rsidP="00D167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1. Адресант.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2. Адресат.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3. Должность, фамилия и инициалы лица, подписавшего документ.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4. Вид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5. Дата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6. Номер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7. Дата поступления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8. Входящий номер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9. Ссылка на исходящий номер и дату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10. Наименование либо аннотация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11. Индекс дела.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12. Сведения о переадресации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13. Количество листов основного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14. Количество приложений.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15. Общее количество листов приложений.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16. Указания по исполнению документа.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17. Должность, фамилия и инициалы исполнителя.</w:t>
      </w:r>
    </w:p>
    <w:p w:rsidR="00D16745" w:rsidRPr="000F6DAA" w:rsidRDefault="00D16745" w:rsidP="00D167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6DAA">
        <w:rPr>
          <w:rFonts w:ascii="Times New Roman" w:hAnsi="Times New Roman" w:cs="Times New Roman"/>
          <w:sz w:val="26"/>
          <w:szCs w:val="26"/>
        </w:rPr>
        <w:t>18. Отметка о конфиденциальности.</w:t>
      </w:r>
    </w:p>
    <w:p w:rsidR="00D16745" w:rsidRPr="000F6DAA" w:rsidRDefault="00D16745" w:rsidP="00D1674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10750" w:rsidRDefault="00510750"/>
    <w:sectPr w:rsidR="00510750" w:rsidSect="005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16745"/>
    <w:rsid w:val="00080B9B"/>
    <w:rsid w:val="00097CCD"/>
    <w:rsid w:val="00100BBC"/>
    <w:rsid w:val="001C67E0"/>
    <w:rsid w:val="001E6B9B"/>
    <w:rsid w:val="001E79AB"/>
    <w:rsid w:val="002421CA"/>
    <w:rsid w:val="002A0C62"/>
    <w:rsid w:val="002B1796"/>
    <w:rsid w:val="00340E40"/>
    <w:rsid w:val="00435296"/>
    <w:rsid w:val="004572B7"/>
    <w:rsid w:val="004A526B"/>
    <w:rsid w:val="00510750"/>
    <w:rsid w:val="005732A2"/>
    <w:rsid w:val="00590F35"/>
    <w:rsid w:val="00591347"/>
    <w:rsid w:val="005E5106"/>
    <w:rsid w:val="00623C76"/>
    <w:rsid w:val="0079298F"/>
    <w:rsid w:val="007C75B7"/>
    <w:rsid w:val="008A6EAE"/>
    <w:rsid w:val="00913D68"/>
    <w:rsid w:val="009E7DCF"/>
    <w:rsid w:val="00A65FBE"/>
    <w:rsid w:val="00A724FC"/>
    <w:rsid w:val="00AB1402"/>
    <w:rsid w:val="00AF0D45"/>
    <w:rsid w:val="00B37C84"/>
    <w:rsid w:val="00B8104F"/>
    <w:rsid w:val="00B93D5E"/>
    <w:rsid w:val="00C07198"/>
    <w:rsid w:val="00C11578"/>
    <w:rsid w:val="00D16745"/>
    <w:rsid w:val="00D912A6"/>
    <w:rsid w:val="00EF33E6"/>
    <w:rsid w:val="00EF5991"/>
    <w:rsid w:val="00F31076"/>
    <w:rsid w:val="00F53D31"/>
    <w:rsid w:val="00F57F06"/>
    <w:rsid w:val="00F93CEF"/>
    <w:rsid w:val="00FD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745"/>
    <w:pPr>
      <w:keepNext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167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16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D16745"/>
    <w:rPr>
      <w:szCs w:val="20"/>
    </w:rPr>
  </w:style>
  <w:style w:type="character" w:customStyle="1" w:styleId="a4">
    <w:name w:val="Основной текст Знак"/>
    <w:basedOn w:val="a0"/>
    <w:link w:val="a3"/>
    <w:rsid w:val="00D16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7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74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F3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42BAD3A350888DA96CDEA5092B793508946D4CA6CE53F065405E9678DAB1BD2F5DFD6F8B080E0265A64303DECCi5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Point-11</cp:lastModifiedBy>
  <cp:revision>2</cp:revision>
  <cp:lastPrinted>2022-11-24T08:56:00Z</cp:lastPrinted>
  <dcterms:created xsi:type="dcterms:W3CDTF">2022-11-28T06:26:00Z</dcterms:created>
  <dcterms:modified xsi:type="dcterms:W3CDTF">2022-11-28T06:26:00Z</dcterms:modified>
</cp:coreProperties>
</file>