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9F" w:rsidRDefault="001E3D9F">
      <w:pPr>
        <w:spacing w:after="0" w:line="240" w:lineRule="auto"/>
        <w:ind w:left="5103"/>
        <w:rPr>
          <w:rFonts w:ascii="PT Astra Serif" w:hAnsi="PT Astra Serif"/>
          <w:sz w:val="26"/>
          <w:szCs w:val="26"/>
        </w:rPr>
      </w:pPr>
    </w:p>
    <w:p w:rsidR="001E3D9F" w:rsidRDefault="0057653A">
      <w:pPr>
        <w:tabs>
          <w:tab w:val="left" w:pos="5250"/>
        </w:tabs>
        <w:spacing w:after="0" w:line="240" w:lineRule="auto"/>
        <w:ind w:left="5272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Приложение 3</w:t>
      </w:r>
    </w:p>
    <w:p w:rsidR="001E3D9F" w:rsidRDefault="001E3D9F">
      <w:pPr>
        <w:tabs>
          <w:tab w:val="left" w:pos="5250"/>
        </w:tabs>
        <w:spacing w:after="0" w:line="240" w:lineRule="auto"/>
        <w:ind w:left="5272"/>
        <w:rPr>
          <w:rFonts w:ascii="PT Astra Serif" w:hAnsi="PT Astra Serif" w:cs="Times New Roman"/>
          <w:sz w:val="26"/>
          <w:szCs w:val="26"/>
        </w:rPr>
      </w:pPr>
    </w:p>
    <w:p w:rsidR="001E3D9F" w:rsidRDefault="0057653A">
      <w:pPr>
        <w:tabs>
          <w:tab w:val="left" w:pos="5250"/>
        </w:tabs>
        <w:spacing w:after="0" w:line="240" w:lineRule="auto"/>
        <w:ind w:left="5272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Утверждена</w:t>
      </w:r>
    </w:p>
    <w:p w:rsidR="001E3D9F" w:rsidRDefault="0057653A">
      <w:pPr>
        <w:tabs>
          <w:tab w:val="left" w:pos="5250"/>
        </w:tabs>
        <w:spacing w:after="0" w:line="240" w:lineRule="auto"/>
        <w:ind w:left="5272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постановлением администрации</w:t>
      </w:r>
    </w:p>
    <w:p w:rsidR="001E3D9F" w:rsidRDefault="0057653A">
      <w:pPr>
        <w:tabs>
          <w:tab w:val="left" w:pos="5250"/>
        </w:tabs>
        <w:spacing w:after="0" w:line="240" w:lineRule="auto"/>
        <w:ind w:left="5272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Усть-Абаканского района</w:t>
      </w:r>
    </w:p>
    <w:p w:rsidR="001E3D9F" w:rsidRDefault="0057653A">
      <w:pPr>
        <w:tabs>
          <w:tab w:val="left" w:pos="5250"/>
        </w:tabs>
        <w:spacing w:after="0" w:line="240" w:lineRule="auto"/>
        <w:ind w:left="5272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от 29.10.2013 № 1773-п</w:t>
      </w:r>
    </w:p>
    <w:p w:rsidR="00B15FBF" w:rsidRPr="00B15FBF" w:rsidRDefault="00B15FBF" w:rsidP="00B15FB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proofErr w:type="gramStart"/>
      <w:r w:rsidRPr="00B15FBF">
        <w:rPr>
          <w:rFonts w:ascii="Times New Roman" w:hAnsi="Times New Roman" w:cs="Times New Roman"/>
          <w:sz w:val="26"/>
          <w:szCs w:val="26"/>
        </w:rPr>
        <w:t>(с последующими изменениями</w:t>
      </w:r>
      <w:proofErr w:type="gramEnd"/>
    </w:p>
    <w:p w:rsidR="00B15FBF" w:rsidRPr="00B15FBF" w:rsidRDefault="00B15FBF" w:rsidP="00B15FB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B15FBF">
        <w:rPr>
          <w:rFonts w:ascii="Times New Roman" w:hAnsi="Times New Roman" w:cs="Times New Roman"/>
          <w:sz w:val="26"/>
          <w:szCs w:val="26"/>
        </w:rPr>
        <w:t xml:space="preserve">в редакции от </w:t>
      </w:r>
      <w:r w:rsidR="00104EF8">
        <w:rPr>
          <w:rFonts w:ascii="Times New Roman" w:hAnsi="Times New Roman" w:cs="Times New Roman"/>
          <w:sz w:val="26"/>
          <w:szCs w:val="26"/>
        </w:rPr>
        <w:t>22.05.2026 № 405</w:t>
      </w:r>
      <w:r w:rsidRPr="00B15FBF">
        <w:rPr>
          <w:rFonts w:ascii="Times New Roman" w:hAnsi="Times New Roman" w:cs="Times New Roman"/>
          <w:sz w:val="26"/>
          <w:szCs w:val="26"/>
        </w:rPr>
        <w:t>-п)</w:t>
      </w:r>
    </w:p>
    <w:p w:rsidR="00B15FBF" w:rsidRDefault="00B15FBF">
      <w:pPr>
        <w:tabs>
          <w:tab w:val="left" w:pos="5250"/>
        </w:tabs>
        <w:spacing w:after="0" w:line="240" w:lineRule="auto"/>
        <w:ind w:left="5272"/>
        <w:rPr>
          <w:sz w:val="26"/>
          <w:szCs w:val="26"/>
        </w:rPr>
      </w:pPr>
    </w:p>
    <w:p w:rsidR="001E3D9F" w:rsidRDefault="001E3D9F">
      <w:pPr>
        <w:spacing w:after="0" w:line="240" w:lineRule="auto"/>
        <w:ind w:left="5103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57653A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bCs/>
          <w:sz w:val="24"/>
          <w:szCs w:val="24"/>
        </w:rPr>
        <w:t>МУНИЦИПАЛЬНАЯ ПРОГРАММА</w:t>
      </w: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57653A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bCs/>
          <w:sz w:val="24"/>
          <w:szCs w:val="24"/>
        </w:rPr>
        <w:t>«КУЛЬТУРА УСТЬ-АБАКАНСКОГО РАЙОНА»</w:t>
      </w: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57653A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Усть-Абакан</w:t>
      </w:r>
    </w:p>
    <w:p w:rsidR="001E3D9F" w:rsidRDefault="0057653A">
      <w:pPr>
        <w:pStyle w:val="Heading1"/>
        <w:spacing w:before="0"/>
        <w:jc w:val="center"/>
        <w:rPr>
          <w:sz w:val="26"/>
          <w:szCs w:val="26"/>
        </w:rPr>
      </w:pPr>
      <w:bookmarkStart w:id="0" w:name="_Toc440374734"/>
      <w:r>
        <w:rPr>
          <w:rFonts w:ascii="PT Astra Serif" w:hAnsi="PT Astra Serif" w:cs="Times New Roman"/>
          <w:color w:val="auto"/>
          <w:sz w:val="26"/>
          <w:szCs w:val="26"/>
        </w:rPr>
        <w:lastRenderedPageBreak/>
        <w:t>ПАСПОРТ</w:t>
      </w:r>
    </w:p>
    <w:p w:rsidR="001E3D9F" w:rsidRDefault="0057653A">
      <w:pPr>
        <w:pStyle w:val="Heading1"/>
        <w:spacing w:before="0"/>
        <w:jc w:val="center"/>
        <w:rPr>
          <w:sz w:val="26"/>
          <w:szCs w:val="26"/>
        </w:rPr>
      </w:pPr>
      <w:r>
        <w:rPr>
          <w:rFonts w:ascii="PT Astra Serif" w:hAnsi="PT Astra Serif" w:cs="Times New Roman"/>
          <w:color w:val="auto"/>
          <w:sz w:val="26"/>
          <w:szCs w:val="26"/>
        </w:rPr>
        <w:t>муниципальной программы</w:t>
      </w:r>
      <w:bookmarkStart w:id="1" w:name="_Toc440374735"/>
      <w:bookmarkEnd w:id="0"/>
    </w:p>
    <w:p w:rsidR="001E3D9F" w:rsidRDefault="0057653A">
      <w:pPr>
        <w:pStyle w:val="Heading1"/>
        <w:spacing w:before="0"/>
        <w:jc w:val="center"/>
        <w:rPr>
          <w:sz w:val="26"/>
          <w:szCs w:val="26"/>
        </w:rPr>
      </w:pPr>
      <w:bookmarkStart w:id="2" w:name="_Toc440375212"/>
      <w:r>
        <w:rPr>
          <w:rFonts w:ascii="PT Astra Serif" w:hAnsi="PT Astra Serif" w:cs="Times New Roman"/>
          <w:color w:val="auto"/>
          <w:sz w:val="26"/>
          <w:szCs w:val="26"/>
        </w:rPr>
        <w:t>«Культура Усть-Абаканского района»</w:t>
      </w:r>
      <w:bookmarkEnd w:id="1"/>
      <w:bookmarkEnd w:id="2"/>
    </w:p>
    <w:p w:rsidR="001E3D9F" w:rsidRDefault="001E3D9F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tbl>
      <w:tblPr>
        <w:tblW w:w="9328" w:type="dxa"/>
        <w:tblInd w:w="226" w:type="dxa"/>
        <w:tblLayout w:type="fixed"/>
        <w:tblLook w:val="04A0"/>
      </w:tblPr>
      <w:tblGrid>
        <w:gridCol w:w="2413"/>
        <w:gridCol w:w="6915"/>
      </w:tblGrid>
      <w:tr w:rsidR="001E3D9F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</w:tr>
      <w:tr w:rsidR="001E3D9F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Администрация  Усть-Абаканского муниципального  района  Республики Хакасия;</w:t>
            </w:r>
          </w:p>
          <w:p w:rsidR="001E3D9F" w:rsidRDefault="0057653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Управление образования Администрации Усть-Абаканского муниципального района Республики Хакасия</w:t>
            </w:r>
          </w:p>
        </w:tc>
      </w:tr>
      <w:tr w:rsidR="001E3D9F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МБУ «РДК «Дружба»;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МБУ «Дом культуры им. Ю.А. Гагарина»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МБУК «Усть-Абаканская ЦБС»;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МБУДО «Усть-Абаканская ДШИ»;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МАУК «Музей «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Салбык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»;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МБУК «Усть-Абаканский музей»;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МБУ культуры «Молодежный центр»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</w:p>
        </w:tc>
      </w:tr>
      <w:tr w:rsidR="001E3D9F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Создание благоприятных условий для творческого развития личности, повышения доступности и качества культурных благ для населения, сохранения материального и нематериального культурного наследия Усть-Абаканского муниципального района Республики Хакасия.</w:t>
            </w:r>
          </w:p>
        </w:tc>
      </w:tr>
      <w:tr w:rsidR="001E3D9F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Создание условий для повышения качества и разнообразия услуг, предоставляемых в сфере культуры и искусства;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Создание условий для обеспечения доступа населения к культурным ценностям, популяризация объектов культурного наследия;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 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оздание условий для развития искусства, поддержка одаренных детей и талантливой молодежи, развитие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культурно-досуговой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деятельности и традиционной культуры;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Повышение эффективности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исполнения муниципальных функций и услуг в сфере культуры и искусства;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Создание условий для успешной социализации и эффективной самореализации молодежи.</w:t>
            </w:r>
          </w:p>
        </w:tc>
      </w:tr>
      <w:tr w:rsidR="001E3D9F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Подпрограмма 1 «Развитие культурного потенциала                       Усть-Абаканского района»;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Подпрограмма 2 «Наследие Усть-Абаканского района»;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Подпрограмма 3 «Искусство Усть-Абаканского района»;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Подпрограмма 4 «Обеспечение реализации муниципальной программы»;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Подпрограмма 5 «Молодежь Усть-Абаканского района».</w:t>
            </w:r>
          </w:p>
        </w:tc>
      </w:tr>
      <w:tr w:rsidR="001E3D9F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2023-2028 годы</w:t>
            </w:r>
          </w:p>
        </w:tc>
      </w:tr>
      <w:tr w:rsidR="001E3D9F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Объемы бюджетных ассигнований муниципальной программы</w:t>
            </w:r>
          </w:p>
          <w:p w:rsidR="001E3D9F" w:rsidRDefault="001E3D9F">
            <w:pPr>
              <w:pStyle w:val="ConsPlusNormal"/>
              <w:tabs>
                <w:tab w:val="left" w:pos="0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A" w:rsidRPr="00C36826" w:rsidRDefault="00970DDA" w:rsidP="00C36826">
            <w:pPr>
              <w:tabs>
                <w:tab w:val="left" w:pos="0"/>
                <w:tab w:val="left" w:pos="1440"/>
                <w:tab w:val="left" w:pos="25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Общий объем бюджетных ассигнований на реализацию мероприятий муниципальной программы на 2023-2028 годы (рублей) –       907 488 734,54, из них средства:</w:t>
            </w:r>
          </w:p>
          <w:p w:rsidR="00970DDA" w:rsidRPr="00C36826" w:rsidRDefault="00970DDA" w:rsidP="00C36826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11 095 688,61,</w:t>
            </w:r>
          </w:p>
          <w:p w:rsidR="00970DDA" w:rsidRPr="00C36826" w:rsidRDefault="00970DDA" w:rsidP="00C36826">
            <w:pPr>
              <w:tabs>
                <w:tab w:val="left" w:pos="6168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2 896 070,84,</w:t>
            </w:r>
          </w:p>
          <w:p w:rsidR="00970DDA" w:rsidRPr="00C36826" w:rsidRDefault="00970DDA" w:rsidP="00C36826">
            <w:pPr>
              <w:tabs>
                <w:tab w:val="left" w:pos="1335"/>
              </w:tabs>
              <w:suppressAutoHyphens w:val="0"/>
              <w:spacing w:after="0" w:line="240" w:lineRule="auto"/>
              <w:ind w:right="57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893 496 975,09,</w:t>
            </w:r>
          </w:p>
          <w:p w:rsidR="00970DDA" w:rsidRPr="00C36826" w:rsidRDefault="00970DDA" w:rsidP="00C36826">
            <w:pPr>
              <w:tabs>
                <w:tab w:val="left" w:pos="1335"/>
              </w:tabs>
              <w:suppressAutoHyphens w:val="0"/>
              <w:spacing w:after="0" w:line="240" w:lineRule="auto"/>
              <w:ind w:right="57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lastRenderedPageBreak/>
              <w:t>в том числе по годам: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2023 год – 117 457 050,76, из них средства:</w:t>
            </w:r>
          </w:p>
          <w:p w:rsidR="00970DDA" w:rsidRPr="00C36826" w:rsidRDefault="00970DDA" w:rsidP="00C36826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134 645,00,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1 464 752,00,</w:t>
            </w:r>
          </w:p>
          <w:p w:rsidR="00970DDA" w:rsidRPr="00C36826" w:rsidRDefault="00970DDA" w:rsidP="00C36826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115 857 653,76;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2024 год – 162 094 234,77, из них средства:</w:t>
            </w:r>
          </w:p>
          <w:p w:rsidR="00970DDA" w:rsidRPr="00C36826" w:rsidRDefault="00970DDA" w:rsidP="00C36826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300 453,61,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609 711,60,</w:t>
            </w:r>
          </w:p>
          <w:p w:rsidR="00970DDA" w:rsidRPr="00C36826" w:rsidRDefault="00970DDA" w:rsidP="00C36826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161 184 069,56;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2025 год – 164 842 479,78, из них средства:</w:t>
            </w:r>
          </w:p>
          <w:p w:rsidR="00970DDA" w:rsidRPr="00C36826" w:rsidRDefault="00970DDA" w:rsidP="00C36826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8 191 167,00,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171 662,24,</w:t>
            </w:r>
          </w:p>
          <w:p w:rsidR="00970DDA" w:rsidRPr="00C36826" w:rsidRDefault="00970DDA" w:rsidP="00C36826">
            <w:pPr>
              <w:tabs>
                <w:tab w:val="left" w:pos="1335"/>
              </w:tabs>
              <w:suppressAutoHyphens w:val="0"/>
              <w:spacing w:after="0" w:line="240" w:lineRule="auto"/>
              <w:ind w:right="57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156 479 650,54;</w:t>
            </w:r>
          </w:p>
          <w:p w:rsidR="00970DDA" w:rsidRPr="00C36826" w:rsidRDefault="00970DDA" w:rsidP="00C36826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2026 год – 172 015 221,09, из них средства:                                                                                                                       - федерального бюджета – 257 475,00,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627 601,00,</w:t>
            </w:r>
          </w:p>
          <w:p w:rsidR="00970DDA" w:rsidRPr="00C36826" w:rsidRDefault="00970DDA" w:rsidP="00C36826">
            <w:pPr>
              <w:tabs>
                <w:tab w:val="left" w:pos="1335"/>
              </w:tabs>
              <w:suppressAutoHyphens w:val="0"/>
              <w:spacing w:after="0" w:line="240" w:lineRule="auto"/>
              <w:ind w:right="57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171 130 145,09;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2027 год – 145 540 487,07, из них средства: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1 099 599,00,</w:t>
            </w:r>
          </w:p>
          <w:p w:rsidR="00970DDA" w:rsidRPr="00C36826" w:rsidRDefault="00970DDA" w:rsidP="00C36826">
            <w:pPr>
              <w:pStyle w:val="a7"/>
              <w:tabs>
                <w:tab w:val="left" w:pos="1335"/>
                <w:tab w:val="left" w:pos="1440"/>
                <w:tab w:val="left" w:pos="2520"/>
              </w:tabs>
              <w:ind w:right="57"/>
              <w:rPr>
                <w:sz w:val="24"/>
              </w:rPr>
            </w:pPr>
            <w:r w:rsidRPr="00C36826">
              <w:rPr>
                <w:rFonts w:ascii="PT Astra Serif" w:hAnsi="PT Astra Serif"/>
                <w:sz w:val="24"/>
              </w:rPr>
              <w:t>- республиканского бюджета – 11 107,00,</w:t>
            </w:r>
          </w:p>
          <w:p w:rsidR="00970DDA" w:rsidRPr="00C36826" w:rsidRDefault="00970DDA" w:rsidP="00C36826">
            <w:pPr>
              <w:pStyle w:val="a7"/>
              <w:tabs>
                <w:tab w:val="left" w:pos="1335"/>
                <w:tab w:val="left" w:pos="1440"/>
                <w:tab w:val="left" w:pos="2520"/>
              </w:tabs>
              <w:ind w:right="57"/>
              <w:rPr>
                <w:sz w:val="24"/>
              </w:rPr>
            </w:pPr>
            <w:r w:rsidRPr="00C36826">
              <w:rPr>
                <w:rFonts w:ascii="PT Astra Serif" w:hAnsi="PT Astra Serif"/>
                <w:sz w:val="24"/>
              </w:rPr>
              <w:t>- районного бюджета – 144 429 781,07;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2028 год – 145 539 261,07, из них средства: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1 112 349,00,</w:t>
            </w:r>
          </w:p>
          <w:p w:rsidR="001E3D9F" w:rsidRPr="00C36826" w:rsidRDefault="00970DDA" w:rsidP="00C36826">
            <w:pPr>
              <w:pStyle w:val="a7"/>
              <w:tabs>
                <w:tab w:val="left" w:pos="1335"/>
                <w:tab w:val="left" w:pos="1440"/>
                <w:tab w:val="left" w:pos="2520"/>
              </w:tabs>
              <w:ind w:right="57"/>
              <w:rPr>
                <w:rFonts w:ascii="PT Astra Serif" w:hAnsi="PT Astra Serif"/>
                <w:sz w:val="24"/>
              </w:rPr>
            </w:pPr>
            <w:r w:rsidRPr="00C36826">
              <w:rPr>
                <w:rFonts w:ascii="PT Astra Serif" w:hAnsi="PT Astra Serif"/>
                <w:sz w:val="24"/>
              </w:rPr>
              <w:t>- республиканского бюджета – 11 237,00,                                                                                                               - районного бюджета – 144 415 675,07.</w:t>
            </w:r>
          </w:p>
        </w:tc>
      </w:tr>
      <w:tr w:rsidR="001E3D9F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Конечные   результаты   реализации  муниципальной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Увеличение количества участников (зрителей) культурно-массовых мероприятий на бесплатной и платной основе в учреждениях культуры до 335,61 тысяч человек;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количество новых поступлений (книг) на 1000 человек населения (экз.) не менее 85 экз. в год;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доля детей, привлекаемых к участию в творческих коллективах, в общем числе детей не менее 2,5% в год;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доля исполненных в установленный срок запросов вышестоящих органов и поручений Главы Усть-Абаканского муниципального района Республики Хакасия - 100%;</w:t>
            </w:r>
          </w:p>
          <w:p w:rsidR="001E3D9F" w:rsidRDefault="0057653A">
            <w:pPr>
              <w:widowControl w:val="0"/>
              <w:tabs>
                <w:tab w:val="left" w:pos="0"/>
              </w:tabs>
              <w:spacing w:after="0" w:line="240" w:lineRule="auto"/>
              <w:ind w:left="57" w:right="57"/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увеличение доли молодых людей, участвующих в мероприятиях районного, республиканского и российского уровней от общей численности молодых людей до 30,9 % к 2028 году.</w:t>
            </w:r>
          </w:p>
        </w:tc>
      </w:tr>
    </w:tbl>
    <w:p w:rsidR="001E3D9F" w:rsidRDefault="001E3D9F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1E3D9F" w:rsidRDefault="001E3D9F">
      <w:pPr>
        <w:spacing w:after="0" w:line="240" w:lineRule="auto"/>
        <w:jc w:val="center"/>
        <w:rPr>
          <w:sz w:val="26"/>
          <w:szCs w:val="26"/>
        </w:rPr>
      </w:pPr>
    </w:p>
    <w:p w:rsidR="001E3D9F" w:rsidRDefault="0057653A">
      <w:pPr>
        <w:spacing w:after="0" w:line="240" w:lineRule="auto"/>
        <w:jc w:val="center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ПАСПОРТ</w:t>
      </w:r>
    </w:p>
    <w:p w:rsidR="001E3D9F" w:rsidRDefault="0057653A">
      <w:pPr>
        <w:spacing w:after="0" w:line="240" w:lineRule="auto"/>
        <w:jc w:val="center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подпрограммы 1 «Развитие культурного потенциала Усть-Абаканского района»</w:t>
      </w: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9347" w:type="dxa"/>
        <w:tblInd w:w="226" w:type="dxa"/>
        <w:tblLayout w:type="fixed"/>
        <w:tblLook w:val="04A0"/>
      </w:tblPr>
      <w:tblGrid>
        <w:gridCol w:w="2433"/>
        <w:gridCol w:w="6914"/>
      </w:tblGrid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Отсутствуют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МБУ «РДК «Дружба»;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МБУ «Дом культуры им. Ю.А. Гагарина»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Цель подпрограммы</w:t>
            </w:r>
          </w:p>
          <w:p w:rsidR="001E3D9F" w:rsidRDefault="001E3D9F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Создание условий для повышения качества и разнообразия услуг, предоставляемых в сфере культуры и искусства.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Обеспечение деятельности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учреждений;</w:t>
            </w:r>
          </w:p>
          <w:p w:rsidR="001E3D9F" w:rsidRDefault="0057653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Укрепление материально-технической базы и проведение ремонтных работ в учреждениях 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культурно-досугового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типа;</w:t>
            </w:r>
          </w:p>
          <w:p w:rsidR="001E3D9F" w:rsidRDefault="0057653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Развитие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культурно-досуговой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деятельности.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2023-2028 годы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Объем бюджетных ассигнований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A" w:rsidRPr="00C36826" w:rsidRDefault="00970DD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Общий объём бюджетных ассигнований на реализацию   мероприятий подпрограммы (рублей) – 209 405 628,31, из них средства:</w:t>
            </w:r>
          </w:p>
          <w:p w:rsidR="00970DDA" w:rsidRPr="00C36826" w:rsidRDefault="00970DDA" w:rsidP="00C36826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1 877 822,00,</w:t>
            </w:r>
          </w:p>
          <w:p w:rsidR="00970DDA" w:rsidRPr="00C36826" w:rsidRDefault="00970DDA" w:rsidP="00C36826">
            <w:pPr>
              <w:tabs>
                <w:tab w:val="left" w:pos="6168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18 968,00,</w:t>
            </w:r>
          </w:p>
          <w:p w:rsidR="00970DDA" w:rsidRPr="00C36826" w:rsidRDefault="00970DDA" w:rsidP="00C36826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207 508 838,31</w:t>
            </w: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70DDA" w:rsidRPr="00C36826" w:rsidRDefault="00970DDA" w:rsidP="00C36826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в том числе по годам: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2023 год – </w:t>
            </w:r>
            <w:r w:rsidRPr="00C36826">
              <w:rPr>
                <w:rFonts w:ascii="PT Astra Serif" w:hAnsi="PT Astra Serif" w:cs="Times New Roman"/>
                <w:sz w:val="24"/>
                <w:szCs w:val="24"/>
              </w:rPr>
              <w:t>30 010 839,69</w:t>
            </w: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, из них средства: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- районного бюджета – </w:t>
            </w:r>
            <w:r w:rsidRPr="00C36826">
              <w:rPr>
                <w:rFonts w:ascii="PT Astra Serif" w:hAnsi="PT Astra Serif" w:cs="Times New Roman"/>
                <w:sz w:val="24"/>
                <w:szCs w:val="24"/>
              </w:rPr>
              <w:t>30 010 839,69</w:t>
            </w: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;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2024 год – 43 523 164,72, из них средства: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43 523 164,72;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2025 год – 36 276 822,44, из них средства: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36 276 822,44</w:t>
            </w: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70DDA" w:rsidRPr="00C36826" w:rsidRDefault="00970DDA" w:rsidP="00C36826">
            <w:pPr>
              <w:tabs>
                <w:tab w:val="left" w:pos="0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2026 год – 38 825 696,34, из них средства:</w:t>
            </w:r>
          </w:p>
          <w:p w:rsidR="00970DDA" w:rsidRPr="00C36826" w:rsidRDefault="00970DDA" w:rsidP="00C36826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38 825 696</w:t>
            </w: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,34;</w:t>
            </w:r>
          </w:p>
          <w:p w:rsidR="00970DDA" w:rsidRPr="00C36826" w:rsidRDefault="00970DDA" w:rsidP="00C36826">
            <w:pPr>
              <w:tabs>
                <w:tab w:val="left" w:pos="0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2027 год – 30 388 170,56, из них средства:</w:t>
            </w:r>
          </w:p>
          <w:p w:rsidR="00970DDA" w:rsidRPr="00C36826" w:rsidRDefault="00970DDA" w:rsidP="00C36826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935 511,00,</w:t>
            </w:r>
          </w:p>
          <w:p w:rsidR="00970DDA" w:rsidRPr="00C36826" w:rsidRDefault="00970DDA" w:rsidP="00C36826">
            <w:pPr>
              <w:tabs>
                <w:tab w:val="left" w:pos="0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9 449,00,</w:t>
            </w:r>
          </w:p>
          <w:p w:rsidR="00970DDA" w:rsidRPr="00C36826" w:rsidRDefault="00970DDA" w:rsidP="00C36826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- районного бюджета – 29 443 210,56;</w:t>
            </w:r>
          </w:p>
          <w:p w:rsidR="00970DDA" w:rsidRPr="00C36826" w:rsidRDefault="00970DDA" w:rsidP="00C36826">
            <w:pPr>
              <w:tabs>
                <w:tab w:val="left" w:pos="0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2028 год – 30 380 934,56, из них средства:</w:t>
            </w:r>
          </w:p>
          <w:p w:rsidR="00970DDA" w:rsidRPr="00C36826" w:rsidRDefault="00970DDA" w:rsidP="00C36826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942 311,00,</w:t>
            </w:r>
          </w:p>
          <w:p w:rsidR="00970DDA" w:rsidRPr="00C36826" w:rsidRDefault="00970DDA" w:rsidP="00C36826">
            <w:pPr>
              <w:tabs>
                <w:tab w:val="left" w:pos="0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9 519,00,</w:t>
            </w:r>
          </w:p>
          <w:p w:rsidR="001E3D9F" w:rsidRDefault="00970DD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- районного бюджета – 29 429 104,56.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Ожидаемые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результаты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реализации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не более 21,82 (%);</w:t>
            </w:r>
          </w:p>
          <w:p w:rsidR="001E3D9F" w:rsidRDefault="0057653A">
            <w:pPr>
              <w:tabs>
                <w:tab w:val="left" w:pos="1278"/>
              </w:tabs>
              <w:spacing w:after="0" w:line="240" w:lineRule="auto"/>
              <w:jc w:val="both"/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увеличение количества мероприятий в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досуговых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учреждениях до 5000 ед. к 2028 году;</w:t>
            </w:r>
          </w:p>
          <w:p w:rsidR="001E3D9F" w:rsidRDefault="0057653A">
            <w:pPr>
              <w:tabs>
                <w:tab w:val="left" w:pos="1278"/>
              </w:tabs>
              <w:spacing w:after="0" w:line="240" w:lineRule="auto"/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увеличение количества специалистов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учреждений, прошедших курсы повышения квалификации до 10 чел. к 2028 году.</w:t>
            </w:r>
          </w:p>
        </w:tc>
      </w:tr>
    </w:tbl>
    <w:p w:rsidR="001E3D9F" w:rsidRDefault="001E3D9F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1E3D9F" w:rsidRDefault="0057653A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sz w:val="24"/>
          <w:szCs w:val="24"/>
        </w:rPr>
        <w:t>ПАСПОРТ</w:t>
      </w:r>
    </w:p>
    <w:p w:rsidR="001E3D9F" w:rsidRDefault="0057653A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sz w:val="24"/>
          <w:szCs w:val="24"/>
        </w:rPr>
        <w:t>подпрограммы 2 «Наследие Усть-Абаканского района»</w:t>
      </w: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9347" w:type="dxa"/>
        <w:tblInd w:w="226" w:type="dxa"/>
        <w:tblLayout w:type="fixed"/>
        <w:tblLook w:val="04A0"/>
      </w:tblPr>
      <w:tblGrid>
        <w:gridCol w:w="2433"/>
        <w:gridCol w:w="6914"/>
      </w:tblGrid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Соисполнитель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Отсутствует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МБУК «Усть-Абаканская ЦБС»;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МАУК «Музей «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Салбык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»;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МБУК «Усть-Абаканский музей».</w:t>
            </w:r>
          </w:p>
        </w:tc>
      </w:tr>
      <w:tr w:rsidR="001E3D9F">
        <w:trPr>
          <w:trHeight w:val="69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Цель подпрограммы</w:t>
            </w:r>
          </w:p>
          <w:p w:rsidR="001E3D9F" w:rsidRDefault="001E3D9F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Создание условий для обеспечения доступа населения к культурным ценностям, популяризация объектов культурного наследия.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Развитие и модернизация библиотечной системы                             Усть-Абаканского муниципального района Республики Хакасия;</w:t>
            </w:r>
          </w:p>
          <w:p w:rsidR="001E3D9F" w:rsidRDefault="0057653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Сохранение культурных ценностей;</w:t>
            </w:r>
          </w:p>
          <w:p w:rsidR="001E3D9F" w:rsidRDefault="0057653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Развитие архивного дела.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2023-2028 годы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A" w:rsidRPr="00C36826" w:rsidRDefault="00970DD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Общий объём бюджетных ассигнований на реализацию мероприятий подпрограммы (рублей) – 326 130 857,30, из них средства: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9 139 354</w:t>
            </w:r>
            <w:r w:rsidRPr="00C36826">
              <w:rPr>
                <w:rFonts w:ascii="PT Astra Serif" w:hAnsi="PT Astra Serif" w:cs="Times New Roman"/>
                <w:sz w:val="24"/>
                <w:szCs w:val="24"/>
              </w:rPr>
              <w:t>,00</w:t>
            </w: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2 815 489</w:t>
            </w:r>
            <w:r w:rsidRPr="00C36826">
              <w:rPr>
                <w:rFonts w:ascii="PT Astra Serif" w:hAnsi="PT Astra Serif" w:cs="Times New Roman"/>
                <w:sz w:val="24"/>
                <w:szCs w:val="24"/>
              </w:rPr>
              <w:t>,68</w:t>
            </w: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970DDA" w:rsidRPr="00C36826" w:rsidRDefault="00970DDA" w:rsidP="00C36826">
            <w:pPr>
              <w:widowControl w:val="0"/>
              <w:tabs>
                <w:tab w:val="left" w:pos="476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314 176 013,62</w:t>
            </w: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70DDA" w:rsidRPr="00C36826" w:rsidRDefault="00970DDA" w:rsidP="00C36826">
            <w:pPr>
              <w:widowControl w:val="0"/>
              <w:tabs>
                <w:tab w:val="left" w:pos="476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в том числе по годам: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2023 год – </w:t>
            </w:r>
            <w:r w:rsidRPr="00C36826">
              <w:rPr>
                <w:rFonts w:ascii="PT Astra Serif" w:hAnsi="PT Astra Serif" w:cs="Times New Roman"/>
                <w:sz w:val="24"/>
                <w:szCs w:val="24"/>
              </w:rPr>
              <w:t>50 025 263,62</w:t>
            </w: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, из них средства: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134 645,00,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1 464 752,00,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- районного бюджета – </w:t>
            </w:r>
            <w:r w:rsidRPr="00C36826">
              <w:rPr>
                <w:rFonts w:ascii="PT Astra Serif" w:hAnsi="PT Astra Serif" w:cs="Times New Roman"/>
                <w:sz w:val="24"/>
                <w:szCs w:val="24"/>
              </w:rPr>
              <w:t>48 425 866,62</w:t>
            </w: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;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2024 год – 53 456 809,36, из них средства: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221 941,00,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548 098,44,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52 686 769,92;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2025 год – 65 944 597,39, из них средства: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8 191 167,00,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171 662,24,</w:t>
            </w:r>
          </w:p>
          <w:p w:rsidR="00970DDA" w:rsidRPr="00C36826" w:rsidRDefault="00970DDA" w:rsidP="00C36826">
            <w:pPr>
              <w:widowControl w:val="0"/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57 581 768,15</w:t>
            </w: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70DDA" w:rsidRPr="00C36826" w:rsidRDefault="00970DDA" w:rsidP="00C36826">
            <w:pPr>
              <w:widowControl w:val="0"/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2026 год – 59 071 063,79, из них средства: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257 475,00,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627 601,00,</w:t>
            </w:r>
          </w:p>
          <w:p w:rsidR="00970DDA" w:rsidRPr="00C36826" w:rsidRDefault="00970DDA" w:rsidP="00C36826">
            <w:pPr>
              <w:widowControl w:val="0"/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58 185 987,79</w:t>
            </w: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70DDA" w:rsidRPr="00C36826" w:rsidRDefault="00970DDA" w:rsidP="00C36826">
            <w:pPr>
              <w:widowControl w:val="0"/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2027 год –  48 813 556,57, из них средства: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164 088,00,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1 658,00,</w:t>
            </w:r>
          </w:p>
          <w:p w:rsidR="00970DDA" w:rsidRPr="00C36826" w:rsidRDefault="00970DDA" w:rsidP="00C3682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- районного бюджета – 48 647 810,57;</w:t>
            </w:r>
          </w:p>
          <w:p w:rsidR="00970DDA" w:rsidRPr="00C36826" w:rsidRDefault="00970DDA" w:rsidP="00C36826">
            <w:pPr>
              <w:widowControl w:val="0"/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2028 год –  48 819 566,57, из них средства: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170 038,00,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1 718,00,</w:t>
            </w:r>
          </w:p>
          <w:p w:rsidR="001E3D9F" w:rsidRPr="00C36826" w:rsidRDefault="00970DDA" w:rsidP="00C36826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- районного бюджета – 48 647 810,57.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Конечные результаты реализации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pStyle w:val="ConsPlusNormal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Увеличение количества посещений библиотек                            Усть-Абаканского муниципального района Республики Хакасия до 240671 человек к 2028 году;</w:t>
            </w:r>
          </w:p>
          <w:p w:rsidR="001E3D9F" w:rsidRPr="00C36826" w:rsidRDefault="0057653A" w:rsidP="00C36826">
            <w:pPr>
              <w:pStyle w:val="ConsPlusNormal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охват населения услугами библиотек Усть-Абаканского муниципального района Республики Хакасия до 50,1% к 2028 году;</w:t>
            </w:r>
          </w:p>
          <w:p w:rsidR="001E3D9F" w:rsidRPr="00C36826" w:rsidRDefault="0057653A" w:rsidP="00C36826">
            <w:pPr>
              <w:pStyle w:val="ConsPlusNormal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увеличение числа посетителей музеев Усть-Абаканского муниципального района Республики Хакасия до 30,0 тысяч человек к 2028 году;</w:t>
            </w:r>
          </w:p>
          <w:p w:rsidR="001E3D9F" w:rsidRPr="00C36826" w:rsidRDefault="0057653A" w:rsidP="00C36826">
            <w:pPr>
              <w:pStyle w:val="ConsPlusNormal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увеличение количества экскурсий, проводимых музеями   Усть-Абаканского муниципального района Республики Хакасия до 260 единиц к 2028 году;</w:t>
            </w:r>
          </w:p>
          <w:p w:rsidR="001E3D9F" w:rsidRPr="00C36826" w:rsidRDefault="0057653A" w:rsidP="00C36826">
            <w:pPr>
              <w:pStyle w:val="ConsPlusNormal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- увеличение количества экспозиций и выставок в музеях     Усть-Абаканского муниципального района Республики Хакасия до 30 ед.;</w:t>
            </w:r>
          </w:p>
          <w:p w:rsidR="001E3D9F" w:rsidRPr="00C36826" w:rsidRDefault="0057653A" w:rsidP="00C36826">
            <w:pPr>
              <w:pStyle w:val="ConsPlusNormal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 xml:space="preserve">- </w:t>
            </w:r>
            <w:r w:rsidRPr="00C36826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повышение квалификации библиотечных работников не менее 4 чел. в год;</w:t>
            </w:r>
            <w:bookmarkStart w:id="3" w:name="_GoBack"/>
            <w:bookmarkEnd w:id="3"/>
          </w:p>
          <w:p w:rsidR="001E3D9F" w:rsidRPr="00C36826" w:rsidRDefault="0057653A" w:rsidP="00C36826">
            <w:pPr>
              <w:pStyle w:val="ConsPlusNormal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доля архивных документов, находящихся в нормативных условиях, обеспечивающих их вечное хранение - 75%;</w:t>
            </w:r>
          </w:p>
          <w:p w:rsidR="001E3D9F" w:rsidRPr="00C36826" w:rsidRDefault="0057653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доля заголовков дел постоянного хранения, приведенных в электронный вид - 100%.</w:t>
            </w:r>
          </w:p>
        </w:tc>
      </w:tr>
    </w:tbl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color w:val="0070C0"/>
          <w:sz w:val="24"/>
          <w:szCs w:val="24"/>
        </w:rPr>
      </w:pP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color w:val="0070C0"/>
          <w:sz w:val="24"/>
          <w:szCs w:val="24"/>
        </w:rPr>
      </w:pPr>
    </w:p>
    <w:p w:rsidR="001E3D9F" w:rsidRDefault="0057653A">
      <w:pPr>
        <w:spacing w:after="0" w:line="240" w:lineRule="auto"/>
        <w:jc w:val="center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ПАСПОРТ</w:t>
      </w:r>
    </w:p>
    <w:p w:rsidR="001E3D9F" w:rsidRDefault="0057653A">
      <w:pPr>
        <w:spacing w:after="0" w:line="240" w:lineRule="auto"/>
        <w:jc w:val="center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подпрограммы 3 «Искусство Усть-Абаканского района»</w:t>
      </w: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9347" w:type="dxa"/>
        <w:tblInd w:w="226" w:type="dxa"/>
        <w:tblLayout w:type="fixed"/>
        <w:tblLook w:val="04A0"/>
      </w:tblPr>
      <w:tblGrid>
        <w:gridCol w:w="2433"/>
        <w:gridCol w:w="6914"/>
      </w:tblGrid>
      <w:tr w:rsidR="001E3D9F" w:rsidRPr="00C36826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</w:t>
            </w:r>
          </w:p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</w:tr>
      <w:tr w:rsidR="001E3D9F" w:rsidRPr="00C36826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Соисполнители</w:t>
            </w:r>
          </w:p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  <w:p w:rsidR="001E3D9F" w:rsidRPr="00C36826" w:rsidRDefault="001E3D9F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Управление образования Администрации Усть-Абаканского муниципального района Республики Хакасия</w:t>
            </w:r>
          </w:p>
        </w:tc>
      </w:tr>
      <w:tr w:rsidR="001E3D9F" w:rsidRPr="00C36826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МБУ «РДК «Дружба»;</w:t>
            </w:r>
          </w:p>
          <w:p w:rsidR="001E3D9F" w:rsidRPr="00C36826" w:rsidRDefault="0057653A" w:rsidP="00C36826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МБУ «Дом культуры им. Ю.А. Гагарина»</w:t>
            </w:r>
            <w:r w:rsidRPr="00C36826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1E3D9F" w:rsidRPr="00C36826" w:rsidRDefault="0057653A" w:rsidP="00C36826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МБУДО «Усть-Абаканская ДШИ»;</w:t>
            </w:r>
          </w:p>
          <w:p w:rsidR="001E3D9F" w:rsidRPr="00C36826" w:rsidRDefault="0057653A" w:rsidP="00C36826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МБУК «Усть-Абаканская ЦБС».</w:t>
            </w:r>
          </w:p>
        </w:tc>
      </w:tr>
      <w:tr w:rsidR="001E3D9F" w:rsidRPr="00C36826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Цель</w:t>
            </w:r>
          </w:p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 xml:space="preserve">Создание условий для развития искусства, поддержка одаренных детей и талантливой молодежи, развитие </w:t>
            </w:r>
            <w:proofErr w:type="spellStart"/>
            <w:r w:rsidRPr="00C36826">
              <w:rPr>
                <w:rFonts w:ascii="PT Astra Serif" w:hAnsi="PT Astra Serif" w:cs="Times New Roman"/>
                <w:sz w:val="24"/>
                <w:szCs w:val="24"/>
              </w:rPr>
              <w:t>культурно-досуговой</w:t>
            </w:r>
            <w:proofErr w:type="spellEnd"/>
            <w:r w:rsidRPr="00C36826">
              <w:rPr>
                <w:rFonts w:ascii="PT Astra Serif" w:hAnsi="PT Astra Serif" w:cs="Times New Roman"/>
                <w:sz w:val="24"/>
                <w:szCs w:val="24"/>
              </w:rPr>
              <w:t xml:space="preserve"> деятельности и традиционной культуры.</w:t>
            </w:r>
          </w:p>
        </w:tc>
      </w:tr>
      <w:tr w:rsidR="001E3D9F" w:rsidRPr="00C36826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Задачи</w:t>
            </w:r>
          </w:p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- Поддержка и развитие современного искусства;</w:t>
            </w:r>
          </w:p>
          <w:p w:rsidR="001E3D9F" w:rsidRPr="00C36826" w:rsidRDefault="0057653A" w:rsidP="00C36826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- Развитие и поддержка народного творчества;</w:t>
            </w:r>
          </w:p>
          <w:p w:rsidR="001E3D9F" w:rsidRPr="00C36826" w:rsidRDefault="0057653A" w:rsidP="00C36826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- Сохранение нематериального культурного наследия.</w:t>
            </w:r>
          </w:p>
        </w:tc>
      </w:tr>
      <w:tr w:rsidR="001E3D9F" w:rsidRPr="00C36826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Сроки реализации</w:t>
            </w:r>
          </w:p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2023-2028 годы</w:t>
            </w:r>
          </w:p>
        </w:tc>
      </w:tr>
      <w:tr w:rsidR="001E3D9F" w:rsidRPr="00C36826">
        <w:trPr>
          <w:trHeight w:val="5341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Объем бюджетных ассигнований</w:t>
            </w:r>
          </w:p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A" w:rsidRPr="00C36826" w:rsidRDefault="00970DD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Общий объём бюджетных ассигнований на реализацию мероприятий подпрограммы (рублей) – 124 550 206,48, из них средства: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61 613,16,</w:t>
            </w:r>
          </w:p>
          <w:p w:rsidR="00970DDA" w:rsidRPr="00C36826" w:rsidRDefault="00970DDA" w:rsidP="00C36826">
            <w:pPr>
              <w:tabs>
                <w:tab w:val="left" w:pos="0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124 488 593,32</w:t>
            </w: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70DDA" w:rsidRPr="00C36826" w:rsidRDefault="00970DDA" w:rsidP="00C36826">
            <w:pPr>
              <w:tabs>
                <w:tab w:val="left" w:pos="0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в том числе по годам:</w:t>
            </w:r>
          </w:p>
          <w:p w:rsidR="00970DDA" w:rsidRPr="00C36826" w:rsidRDefault="00970DDA" w:rsidP="00C3682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2023 год – </w:t>
            </w:r>
            <w:r w:rsidRPr="00C36826">
              <w:rPr>
                <w:rFonts w:ascii="PT Astra Serif" w:hAnsi="PT Astra Serif" w:cs="Times New Roman"/>
                <w:sz w:val="24"/>
                <w:szCs w:val="24"/>
              </w:rPr>
              <w:t>1 988 332,00</w:t>
            </w: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, из них средства:</w:t>
            </w:r>
          </w:p>
          <w:p w:rsidR="00970DDA" w:rsidRPr="00C36826" w:rsidRDefault="00970DDA" w:rsidP="00C36826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- районного бюджета – </w:t>
            </w:r>
            <w:r w:rsidRPr="00C36826">
              <w:rPr>
                <w:rFonts w:ascii="PT Astra Serif" w:hAnsi="PT Astra Serif" w:cs="Times New Roman"/>
                <w:sz w:val="24"/>
                <w:szCs w:val="24"/>
              </w:rPr>
              <w:t>1 988 332,00</w:t>
            </w: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70DDA" w:rsidRPr="00C36826" w:rsidRDefault="00970DDA" w:rsidP="00C36826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2024 год – 25 334 675,61,  из них средства:</w:t>
            </w:r>
          </w:p>
          <w:p w:rsidR="00970DDA" w:rsidRPr="00C36826" w:rsidRDefault="00970DDA" w:rsidP="00C36826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61 613,16,</w:t>
            </w:r>
          </w:p>
          <w:p w:rsidR="00970DDA" w:rsidRPr="00C36826" w:rsidRDefault="00970DDA" w:rsidP="00C36826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- районного бюджета – 25 273 062,45;</w:t>
            </w:r>
          </w:p>
          <w:p w:rsidR="00970DDA" w:rsidRPr="00C36826" w:rsidRDefault="00970DDA" w:rsidP="00C36826">
            <w:pPr>
              <w:tabs>
                <w:tab w:val="left" w:pos="0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2025 год – 22 290 110,57,  из них средства:</w:t>
            </w:r>
          </w:p>
          <w:p w:rsidR="00970DDA" w:rsidRPr="00C36826" w:rsidRDefault="00970DDA" w:rsidP="00C36826">
            <w:pPr>
              <w:tabs>
                <w:tab w:val="left" w:pos="0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- районного бюджета – 22 290 110,57;</w:t>
            </w:r>
          </w:p>
          <w:p w:rsidR="00970DDA" w:rsidRPr="00C36826" w:rsidRDefault="00970DDA" w:rsidP="00C36826">
            <w:pPr>
              <w:tabs>
                <w:tab w:val="left" w:pos="0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2026 год – 27 629 243,74, из них средства:</w:t>
            </w:r>
          </w:p>
          <w:p w:rsidR="00970DDA" w:rsidRPr="00C36826" w:rsidRDefault="00970DDA" w:rsidP="00C36826">
            <w:pPr>
              <w:tabs>
                <w:tab w:val="left" w:pos="0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- районного бюджета – 27 629 243,74;</w:t>
            </w:r>
          </w:p>
          <w:p w:rsidR="00970DDA" w:rsidRPr="00C36826" w:rsidRDefault="00970DDA" w:rsidP="00C36826">
            <w:pPr>
              <w:tabs>
                <w:tab w:val="left" w:pos="0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2027 год – 23 653 922,28,  из них средства:</w:t>
            </w:r>
          </w:p>
          <w:p w:rsidR="00970DDA" w:rsidRPr="00C36826" w:rsidRDefault="00970DDA" w:rsidP="00C36826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- районного бюджета – 23 653 922,28;</w:t>
            </w:r>
          </w:p>
          <w:p w:rsidR="00970DDA" w:rsidRPr="00C36826" w:rsidRDefault="00970DDA" w:rsidP="00C36826">
            <w:pPr>
              <w:tabs>
                <w:tab w:val="left" w:pos="0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2028 год – 23 653 922,28,  из них средства:</w:t>
            </w:r>
          </w:p>
          <w:p w:rsidR="001E3D9F" w:rsidRPr="00C36826" w:rsidRDefault="00970DD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- районного бюджета – 23 653 922,28.</w:t>
            </w:r>
          </w:p>
        </w:tc>
      </w:tr>
      <w:tr w:rsidR="001E3D9F" w:rsidRPr="00C36826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Ожидаемые</w:t>
            </w:r>
          </w:p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результаты</w:t>
            </w:r>
          </w:p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реализации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Увеличение количества выставок национально-прикладного творчества до 29 ед.;</w:t>
            </w:r>
          </w:p>
          <w:p w:rsidR="001E3D9F" w:rsidRPr="00C36826" w:rsidRDefault="0057653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увеличение количества мероприятий национального характера до 45 ед.;</w:t>
            </w:r>
          </w:p>
          <w:p w:rsidR="001E3D9F" w:rsidRPr="00C36826" w:rsidRDefault="0057653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участие в республиканских и региональных конкурсах и фестивалях до 28 ед.</w:t>
            </w:r>
          </w:p>
        </w:tc>
      </w:tr>
    </w:tbl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E3D9F" w:rsidRDefault="0057653A">
      <w:pPr>
        <w:spacing w:after="0" w:line="240" w:lineRule="auto"/>
        <w:jc w:val="center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ПАСПОРТ</w:t>
      </w:r>
    </w:p>
    <w:p w:rsidR="001E3D9F" w:rsidRDefault="0057653A">
      <w:pPr>
        <w:spacing w:after="0" w:line="240" w:lineRule="auto"/>
        <w:jc w:val="center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подпрограммы 4 «Обеспечение реализации муниципальной программы»</w:t>
      </w: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9249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385"/>
        <w:gridCol w:w="6864"/>
      </w:tblGrid>
      <w:tr w:rsidR="001E3D9F" w:rsidRPr="00C36826" w:rsidTr="004C1C45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Pr="00C36826" w:rsidRDefault="0057653A" w:rsidP="00C36826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Pr="00C36826" w:rsidRDefault="0057653A" w:rsidP="00C36826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</w:tr>
      <w:tr w:rsidR="001E3D9F" w:rsidRPr="00C36826" w:rsidTr="004C1C45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Pr="00C36826" w:rsidRDefault="0057653A" w:rsidP="00C36826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bCs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Pr="00C36826" w:rsidRDefault="0057653A" w:rsidP="00C36826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Отсутствуют.</w:t>
            </w:r>
          </w:p>
        </w:tc>
      </w:tr>
      <w:tr w:rsidR="001E3D9F" w:rsidRPr="00C36826" w:rsidTr="004C1C45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Pr="00C36826" w:rsidRDefault="0057653A" w:rsidP="00C36826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Pr="00C36826" w:rsidRDefault="0057653A" w:rsidP="00C36826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Отсутствуют.</w:t>
            </w:r>
          </w:p>
        </w:tc>
      </w:tr>
      <w:tr w:rsidR="001E3D9F" w:rsidRPr="00C36826" w:rsidTr="004C1C45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Pr="00C36826" w:rsidRDefault="0057653A" w:rsidP="00C36826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Pr="00C36826" w:rsidRDefault="0057653A" w:rsidP="00C36826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Повышение эффективности исполнения муниципальных функций и услуг в сфере культуры и искусства.</w:t>
            </w:r>
          </w:p>
        </w:tc>
      </w:tr>
      <w:tr w:rsidR="001E3D9F" w:rsidRPr="00C36826" w:rsidTr="004C1C45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Pr="00C36826" w:rsidRDefault="0057653A" w:rsidP="00C36826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Задача подпрограммы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Pr="00C36826" w:rsidRDefault="0057653A" w:rsidP="00C36826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Создание условий для эффективного управления ресурсами в рамках установленных функций и полномочий.</w:t>
            </w:r>
          </w:p>
        </w:tc>
      </w:tr>
      <w:tr w:rsidR="001E3D9F" w:rsidRPr="00C36826" w:rsidTr="004C1C45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Pr="00C36826" w:rsidRDefault="0057653A" w:rsidP="00C36826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Сроки</w:t>
            </w:r>
            <w:r w:rsidRPr="00C36826">
              <w:rPr>
                <w:rFonts w:ascii="PT Astra Serif" w:hAnsi="PT Astra Serif" w:cs="Times New Roman"/>
                <w:sz w:val="24"/>
                <w:szCs w:val="24"/>
              </w:rPr>
              <w:t xml:space="preserve"> реализации подпрограммы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Pr="00C36826" w:rsidRDefault="0057653A" w:rsidP="00C36826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2023-2028 годы</w:t>
            </w:r>
          </w:p>
        </w:tc>
      </w:tr>
      <w:tr w:rsidR="001E3D9F" w:rsidRPr="00C36826" w:rsidTr="004C1C45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Pr="00C36826" w:rsidRDefault="0057653A" w:rsidP="00C36826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DA" w:rsidRPr="00C36826" w:rsidRDefault="00970DD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Общий объём бюджетных ассигнований на реализацию мероприятий подпрограммы (рублей) – 230 800 530,26, из них средства:</w:t>
            </w:r>
          </w:p>
          <w:p w:rsidR="00970DDA" w:rsidRPr="00C36826" w:rsidRDefault="00970DD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федерального бюджета – 78 512,61,</w:t>
            </w:r>
          </w:p>
          <w:p w:rsidR="00970DDA" w:rsidRPr="00C36826" w:rsidRDefault="00970DDA" w:rsidP="00C36826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районного бюджета – 230 722 017,65</w:t>
            </w: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</w:t>
            </w:r>
          </w:p>
          <w:p w:rsidR="00970DDA" w:rsidRPr="00C36826" w:rsidRDefault="00970DDA" w:rsidP="00C36826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 том числе по годам:</w:t>
            </w:r>
          </w:p>
          <w:p w:rsidR="00970DDA" w:rsidRPr="00C36826" w:rsidRDefault="00970DD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2023 год – 32 671 731,45, из них средства:</w:t>
            </w:r>
          </w:p>
          <w:p w:rsidR="00970DDA" w:rsidRPr="00C36826" w:rsidRDefault="00970DD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районного бюджета – 32 671 731,45;</w:t>
            </w:r>
          </w:p>
          <w:p w:rsidR="00970DDA" w:rsidRPr="00C36826" w:rsidRDefault="00970DD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2024 год – 36 524 212,91, из них средства:</w:t>
            </w:r>
          </w:p>
          <w:p w:rsidR="00970DDA" w:rsidRPr="00C36826" w:rsidRDefault="00970DD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федерального бюджета – 78 512,61,</w:t>
            </w:r>
          </w:p>
          <w:p w:rsidR="00970DDA" w:rsidRPr="00C36826" w:rsidRDefault="00970DD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районного бюджета – 36 445 700,30;</w:t>
            </w:r>
          </w:p>
          <w:p w:rsidR="00970DDA" w:rsidRPr="00C36826" w:rsidRDefault="00970DD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2025 год – 37 697 311,73, из них средства:</w:t>
            </w:r>
          </w:p>
          <w:p w:rsidR="00970DDA" w:rsidRPr="00C36826" w:rsidRDefault="00970DDA" w:rsidP="00C36826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районного бюджета – 37 697 311,73</w:t>
            </w: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;</w:t>
            </w:r>
          </w:p>
          <w:p w:rsidR="00970DDA" w:rsidRPr="00C36826" w:rsidRDefault="00970DDA" w:rsidP="00C36826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2026 год – 43 440 735,33,  из них средства:</w:t>
            </w:r>
          </w:p>
          <w:p w:rsidR="00970DDA" w:rsidRPr="00C36826" w:rsidRDefault="00970DDA" w:rsidP="00C36826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районного бюджета – 43 440 735,33;</w:t>
            </w:r>
          </w:p>
          <w:p w:rsidR="00970DDA" w:rsidRPr="00C36826" w:rsidRDefault="00970DDA" w:rsidP="00C3682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2027 год – 40 233 269,42, из них средства:</w:t>
            </w:r>
          </w:p>
          <w:p w:rsidR="00970DDA" w:rsidRPr="00C36826" w:rsidRDefault="00970DDA" w:rsidP="00C3682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районного бюджета – 40 233 269,42;</w:t>
            </w:r>
          </w:p>
          <w:p w:rsidR="00970DDA" w:rsidRPr="00C36826" w:rsidRDefault="00970DDA" w:rsidP="00C3682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2028 год – 40 233 269,42, из них средства:</w:t>
            </w:r>
          </w:p>
          <w:p w:rsidR="001E3D9F" w:rsidRPr="00C36826" w:rsidRDefault="00970DDA" w:rsidP="00C36826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районного бюджета – 40 233 269,42.</w:t>
            </w:r>
          </w:p>
        </w:tc>
      </w:tr>
      <w:tr w:rsidR="001E3D9F" w:rsidRPr="00C36826" w:rsidTr="004C1C45"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3D9F" w:rsidRPr="00C36826" w:rsidRDefault="0057653A" w:rsidP="00C36826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Конечные результаты  реализации подпрограммы</w:t>
            </w:r>
          </w:p>
        </w:tc>
        <w:tc>
          <w:tcPr>
            <w:tcW w:w="6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3D9F" w:rsidRPr="00C36826" w:rsidRDefault="0057653A" w:rsidP="00C36826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Повышение эффективности работы Управления культуры, молодежной политики, спорта и туризма Администрации                   Усть-Абаканского муниципального района Республики Хакасия.</w:t>
            </w:r>
          </w:p>
        </w:tc>
      </w:tr>
    </w:tbl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color w:val="FF0000"/>
          <w:sz w:val="24"/>
          <w:szCs w:val="24"/>
        </w:rPr>
      </w:pP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color w:val="FF0000"/>
          <w:sz w:val="24"/>
          <w:szCs w:val="24"/>
        </w:rPr>
      </w:pP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color w:val="FF0000"/>
          <w:sz w:val="24"/>
          <w:szCs w:val="24"/>
        </w:rPr>
      </w:pPr>
    </w:p>
    <w:p w:rsidR="001E3D9F" w:rsidRDefault="0057653A">
      <w:pPr>
        <w:spacing w:after="0" w:line="240" w:lineRule="auto"/>
        <w:jc w:val="center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lastRenderedPageBreak/>
        <w:t>ПАСПОРТ</w:t>
      </w:r>
    </w:p>
    <w:p w:rsidR="001E3D9F" w:rsidRDefault="0057653A">
      <w:pPr>
        <w:spacing w:after="0" w:line="240" w:lineRule="auto"/>
        <w:jc w:val="center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подпрограммы 5 «Молодежь Усть-Абаканского района»</w:t>
      </w: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color w:val="FF0000"/>
          <w:sz w:val="24"/>
          <w:szCs w:val="24"/>
        </w:rPr>
      </w:pPr>
    </w:p>
    <w:tbl>
      <w:tblPr>
        <w:tblW w:w="9356" w:type="dxa"/>
        <w:tblInd w:w="192" w:type="dxa"/>
        <w:tblLayout w:type="fixed"/>
        <w:tblLook w:val="0000"/>
      </w:tblPr>
      <w:tblGrid>
        <w:gridCol w:w="2552"/>
        <w:gridCol w:w="6804"/>
      </w:tblGrid>
      <w:tr w:rsidR="001E3D9F" w:rsidRPr="00C3682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</w:tr>
      <w:tr w:rsidR="001E3D9F" w:rsidRPr="00C3682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Отсутствуют.</w:t>
            </w:r>
          </w:p>
        </w:tc>
      </w:tr>
      <w:tr w:rsidR="001E3D9F" w:rsidRPr="00C3682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widowControl w:val="0"/>
              <w:tabs>
                <w:tab w:val="left" w:pos="0"/>
              </w:tabs>
              <w:spacing w:after="0" w:line="240" w:lineRule="auto"/>
              <w:ind w:firstLine="34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МБУ культуры «Молодежный центр»</w:t>
            </w:r>
            <w:r w:rsidRPr="00C36826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1E3D9F" w:rsidRPr="00C36826">
        <w:trPr>
          <w:trHeight w:val="61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Создание условий для успешной социализации и эффективной самореализации молодежи.</w:t>
            </w:r>
          </w:p>
        </w:tc>
      </w:tr>
      <w:tr w:rsidR="001E3D9F" w:rsidRPr="00C3682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Содействие социальному становлению молодых граждан   Усть-Абаканского муниципального района Республики Хакасия через расширение сферы деятельности молодежных общественных объединений в поселениях Усть-Абаканского муниципального района Республики Хакасия.</w:t>
            </w:r>
          </w:p>
        </w:tc>
      </w:tr>
      <w:tr w:rsidR="001E3D9F" w:rsidRPr="00C3682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2023-2028 годы</w:t>
            </w:r>
          </w:p>
        </w:tc>
      </w:tr>
      <w:tr w:rsidR="001E3D9F" w:rsidRPr="00C3682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A" w:rsidRPr="00C36826" w:rsidRDefault="00970DD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Общий объём бюджетных ассигнований на реализацию мероприятий подпрограммы (рублей) – 16 601 512,19, из них средства:</w:t>
            </w:r>
          </w:p>
          <w:p w:rsidR="00970DDA" w:rsidRPr="00C36826" w:rsidRDefault="00970DDA" w:rsidP="00C36826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районного бюджета – 16 601 512,19</w:t>
            </w: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</w:t>
            </w:r>
          </w:p>
          <w:p w:rsidR="00970DDA" w:rsidRPr="00C36826" w:rsidRDefault="00970DDA" w:rsidP="00C36826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 том числе по годам:</w:t>
            </w:r>
          </w:p>
          <w:p w:rsidR="00970DDA" w:rsidRPr="00C36826" w:rsidRDefault="00970DD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2023 год – 2 760 884,00, из них средства:</w:t>
            </w:r>
          </w:p>
          <w:p w:rsidR="00970DDA" w:rsidRPr="00C36826" w:rsidRDefault="00970DD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районного бюджета – 2 760 884,00;</w:t>
            </w:r>
          </w:p>
          <w:p w:rsidR="00970DDA" w:rsidRPr="00C36826" w:rsidRDefault="00970DD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2024 год – 3 255 372,17, из них средства:</w:t>
            </w:r>
          </w:p>
          <w:p w:rsidR="00970DDA" w:rsidRPr="00C36826" w:rsidRDefault="00970DD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районного бюджета – 3 255 372,17;</w:t>
            </w:r>
          </w:p>
          <w:p w:rsidR="00970DDA" w:rsidRPr="00C36826" w:rsidRDefault="00970DD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2025 год – 2 633 637,65, из них средства:</w:t>
            </w:r>
          </w:p>
          <w:p w:rsidR="00970DDA" w:rsidRPr="00C36826" w:rsidRDefault="00970DDA" w:rsidP="00C36826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районного бюджета – 2 633 637,65</w:t>
            </w: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;</w:t>
            </w:r>
          </w:p>
          <w:p w:rsidR="00970DDA" w:rsidRPr="00C36826" w:rsidRDefault="00970DDA" w:rsidP="00C36826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2026 год – 3 048 481,89,  из них средства:</w:t>
            </w:r>
          </w:p>
          <w:p w:rsidR="00970DDA" w:rsidRPr="00C36826" w:rsidRDefault="00970DDA" w:rsidP="00C36826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районного бюджета – 3 048 481,89;</w:t>
            </w:r>
          </w:p>
          <w:p w:rsidR="00970DDA" w:rsidRPr="00C36826" w:rsidRDefault="00970DDA" w:rsidP="00C3682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2027 год – 2 451 568,24, из них средства:</w:t>
            </w:r>
          </w:p>
          <w:p w:rsidR="00970DDA" w:rsidRPr="00C36826" w:rsidRDefault="00970DD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районного бюджета – 2 451 568,24;</w:t>
            </w:r>
          </w:p>
          <w:p w:rsidR="00970DDA" w:rsidRPr="00C36826" w:rsidRDefault="00970DDA" w:rsidP="00C3682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2028 год – 2 451 568,24, из них средства:</w:t>
            </w:r>
          </w:p>
          <w:p w:rsidR="001E3D9F" w:rsidRPr="00C36826" w:rsidRDefault="00970DDA" w:rsidP="00C36826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районного бюджета – 2 451 568,24.</w:t>
            </w:r>
          </w:p>
        </w:tc>
      </w:tr>
      <w:tr w:rsidR="001E3D9F" w:rsidRPr="00C3682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Конечные   результаты   реализации  подпрограммы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Увеличение доли подростков и молодежи, принимающих участие в добровольческой деятельности от общей численности подростков и молодежи района до 11,4% к 2028 году;</w:t>
            </w:r>
          </w:p>
          <w:p w:rsidR="001E3D9F" w:rsidRPr="00C36826" w:rsidRDefault="0057653A" w:rsidP="00C3682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увеличение количества реализованных социально-значимых проектов и программ разного уровня до 13 проектов к 2028 году;</w:t>
            </w:r>
          </w:p>
          <w:p w:rsidR="001E3D9F" w:rsidRPr="00C36826" w:rsidRDefault="0057653A" w:rsidP="00C3682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увеличение численности молодежных активов поселений                              Усть-Абаканского муниципального района Республики Хакасия до 11 к 2028 году.</w:t>
            </w:r>
          </w:p>
        </w:tc>
      </w:tr>
    </w:tbl>
    <w:p w:rsidR="001E3D9F" w:rsidRDefault="001E3D9F">
      <w:pPr>
        <w:widowControl w:val="0"/>
        <w:spacing w:after="0" w:line="240" w:lineRule="auto"/>
        <w:outlineLvl w:val="1"/>
        <w:rPr>
          <w:rFonts w:ascii="PT Astra Serif" w:hAnsi="PT Astra Serif" w:cs="Times New Roman"/>
          <w:b/>
          <w:sz w:val="24"/>
          <w:szCs w:val="24"/>
        </w:rPr>
      </w:pPr>
    </w:p>
    <w:p w:rsidR="001E3D9F" w:rsidRDefault="001E3D9F">
      <w:pPr>
        <w:widowControl w:val="0"/>
        <w:spacing w:after="0" w:line="240" w:lineRule="auto"/>
        <w:outlineLvl w:val="1"/>
        <w:rPr>
          <w:rFonts w:ascii="PT Astra Serif" w:hAnsi="PT Astra Serif" w:cs="Times New Roman"/>
          <w:b/>
          <w:sz w:val="24"/>
          <w:szCs w:val="24"/>
        </w:rPr>
      </w:pPr>
    </w:p>
    <w:p w:rsidR="001E3D9F" w:rsidRDefault="001E3D9F">
      <w:pPr>
        <w:widowControl w:val="0"/>
        <w:spacing w:after="0" w:line="240" w:lineRule="auto"/>
        <w:outlineLvl w:val="1"/>
        <w:rPr>
          <w:rFonts w:ascii="PT Astra Serif" w:hAnsi="PT Astra Serif" w:cs="Times New Roman"/>
          <w:b/>
          <w:sz w:val="24"/>
          <w:szCs w:val="24"/>
        </w:rPr>
      </w:pPr>
    </w:p>
    <w:p w:rsidR="001E3D9F" w:rsidRDefault="001E3D9F">
      <w:pPr>
        <w:widowControl w:val="0"/>
        <w:spacing w:after="0" w:line="240" w:lineRule="auto"/>
        <w:outlineLvl w:val="1"/>
        <w:rPr>
          <w:rFonts w:ascii="PT Astra Serif" w:hAnsi="PT Astra Serif" w:cs="Times New Roman"/>
          <w:b/>
          <w:sz w:val="24"/>
          <w:szCs w:val="24"/>
        </w:rPr>
      </w:pPr>
    </w:p>
    <w:p w:rsidR="001E3D9F" w:rsidRDefault="001E3D9F">
      <w:pPr>
        <w:widowControl w:val="0"/>
        <w:spacing w:after="0" w:line="240" w:lineRule="auto"/>
        <w:outlineLvl w:val="1"/>
        <w:rPr>
          <w:rFonts w:ascii="PT Astra Serif" w:hAnsi="PT Astra Serif" w:cs="Times New Roman"/>
          <w:b/>
          <w:sz w:val="24"/>
          <w:szCs w:val="24"/>
        </w:rPr>
      </w:pPr>
    </w:p>
    <w:p w:rsidR="001E3D9F" w:rsidRDefault="001E3D9F">
      <w:pPr>
        <w:widowControl w:val="0"/>
        <w:spacing w:after="0" w:line="240" w:lineRule="auto"/>
        <w:outlineLvl w:val="1"/>
        <w:rPr>
          <w:rFonts w:ascii="PT Astra Serif" w:hAnsi="PT Astra Serif" w:cs="Times New Roman"/>
          <w:b/>
          <w:sz w:val="24"/>
          <w:szCs w:val="24"/>
        </w:rPr>
      </w:pPr>
    </w:p>
    <w:p w:rsidR="001E3D9F" w:rsidRDefault="001E3D9F">
      <w:pPr>
        <w:widowControl w:val="0"/>
        <w:spacing w:after="0" w:line="240" w:lineRule="auto"/>
        <w:outlineLvl w:val="1"/>
        <w:rPr>
          <w:rFonts w:ascii="PT Astra Serif" w:hAnsi="PT Astra Serif" w:cs="Times New Roman"/>
          <w:b/>
          <w:sz w:val="24"/>
          <w:szCs w:val="24"/>
        </w:rPr>
      </w:pPr>
      <w:bookmarkStart w:id="4" w:name="_Toc440375213"/>
      <w:bookmarkStart w:id="5" w:name="_Toc440374737"/>
      <w:bookmarkEnd w:id="4"/>
      <w:bookmarkEnd w:id="5"/>
    </w:p>
    <w:p w:rsidR="001E3D9F" w:rsidRDefault="0057653A">
      <w:pPr>
        <w:widowControl w:val="0"/>
        <w:spacing w:after="0"/>
        <w:ind w:firstLine="709"/>
        <w:jc w:val="center"/>
        <w:outlineLvl w:val="1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lastRenderedPageBreak/>
        <w:t>Текстовая часть муниципальной программы</w:t>
      </w:r>
    </w:p>
    <w:p w:rsidR="001E3D9F" w:rsidRDefault="0057653A">
      <w:pPr>
        <w:pStyle w:val="ConsPlusNormal"/>
        <w:spacing w:line="276" w:lineRule="auto"/>
        <w:ind w:firstLine="709"/>
        <w:jc w:val="center"/>
        <w:outlineLvl w:val="1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«Культура Усть-Абаканского района».</w:t>
      </w:r>
    </w:p>
    <w:p w:rsidR="001E3D9F" w:rsidRDefault="001E3D9F">
      <w:pPr>
        <w:pStyle w:val="ConsPlusNormal"/>
        <w:spacing w:line="276" w:lineRule="auto"/>
        <w:ind w:firstLine="709"/>
        <w:jc w:val="center"/>
        <w:outlineLvl w:val="1"/>
        <w:rPr>
          <w:rFonts w:ascii="PT Astra Serif" w:hAnsi="PT Astra Serif" w:cs="Times New Roman"/>
          <w:b/>
          <w:sz w:val="26"/>
          <w:szCs w:val="26"/>
        </w:rPr>
      </w:pPr>
    </w:p>
    <w:p w:rsidR="001E3D9F" w:rsidRDefault="0057653A">
      <w:pPr>
        <w:spacing w:after="0"/>
        <w:ind w:firstLine="709"/>
        <w:jc w:val="center"/>
        <w:outlineLvl w:val="0"/>
        <w:rPr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>1. Цель и задачи муниципальной программы</w:t>
      </w:r>
    </w:p>
    <w:p w:rsidR="001E3D9F" w:rsidRDefault="001E3D9F">
      <w:pPr>
        <w:spacing w:after="0"/>
        <w:ind w:firstLine="709"/>
        <w:jc w:val="center"/>
        <w:outlineLvl w:val="0"/>
        <w:rPr>
          <w:rFonts w:ascii="PT Astra Serif" w:hAnsi="PT Astra Serif" w:cs="Times New Roman"/>
          <w:b/>
          <w:bCs/>
          <w:sz w:val="26"/>
          <w:szCs w:val="26"/>
        </w:rPr>
      </w:pP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Целью муниципальной программы «Культура Усть-Абаканского района (далее - муниципальная программа) является создание благоприятных условий для творческого развития личности, повышения доступности и качества культурных благ для населения, сохранения материального и нематериального культурного наследия Усть-Абаканского муниципального района Республики Хакасия.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Задачи муниципальной программы: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</w:t>
      </w:r>
      <w:r>
        <w:rPr>
          <w:rFonts w:ascii="PT Astra Serif" w:hAnsi="PT Astra Serif" w:cs="Times New Roman"/>
          <w:sz w:val="26"/>
          <w:szCs w:val="26"/>
        </w:rPr>
        <w:t>создание условий для повышения качества и разнообразия услуг, предоставляемых в сфере культуры и искусства;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- создание условий для обеспечения доступа населения к культурным ценностям, популяризация объектов культурного наследия</w:t>
      </w:r>
      <w:r>
        <w:rPr>
          <w:rFonts w:ascii="PT Astra Serif" w:eastAsia="Calibri" w:hAnsi="PT Astra Serif" w:cs="Times New Roman"/>
          <w:sz w:val="26"/>
          <w:szCs w:val="26"/>
        </w:rPr>
        <w:t>;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</w:t>
      </w:r>
      <w:r>
        <w:rPr>
          <w:rFonts w:ascii="PT Astra Serif" w:hAnsi="PT Astra Serif" w:cs="Times New Roman"/>
          <w:sz w:val="26"/>
          <w:szCs w:val="26"/>
        </w:rPr>
        <w:t xml:space="preserve">создание условий для развития искусства, поддержка одаренных детей и талантливой молодежи, развитие </w:t>
      </w:r>
      <w:proofErr w:type="spellStart"/>
      <w:r>
        <w:rPr>
          <w:rFonts w:ascii="PT Astra Serif" w:hAnsi="PT Astra Serif" w:cs="Times New Roman"/>
          <w:sz w:val="26"/>
          <w:szCs w:val="26"/>
        </w:rPr>
        <w:t>культурно-досуговой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деятельности и традиционной культуры;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- повышение эффективности </w:t>
      </w:r>
      <w:r>
        <w:rPr>
          <w:rFonts w:ascii="PT Astra Serif" w:hAnsi="PT Astra Serif" w:cs="Times New Roman"/>
          <w:color w:val="000000"/>
          <w:sz w:val="26"/>
          <w:szCs w:val="26"/>
        </w:rPr>
        <w:t>исполнения муниципальных функций и услуг в сфере культуры и искусства;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- создание условий для успешной социализации и эффективной самореализации молодежи.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Решение задач будет осуществляться в рамках реализации входящих в Программу подпрограмм:</w:t>
      </w:r>
    </w:p>
    <w:p w:rsidR="001E3D9F" w:rsidRDefault="0057653A">
      <w:pPr>
        <w:tabs>
          <w:tab w:val="left" w:pos="0"/>
        </w:tabs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подпрограмма 1 «Развитие культурного потенциала Усть-Абаканского района»;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подпрограмма 2 «Наследие Усть-Абаканского района»;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подпрограмма 3 «Искусство Усть-Абаканского района»;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подпрограмма 4 «Обеспечение реализации муниципальной программы»;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подпрограмма 5 «Молодежь Усть-Абаканского района».</w:t>
      </w:r>
    </w:p>
    <w:p w:rsidR="001E3D9F" w:rsidRDefault="001E3D9F">
      <w:pPr>
        <w:pStyle w:val="ConsPlusNormal"/>
        <w:widowControl/>
        <w:spacing w:line="276" w:lineRule="auto"/>
        <w:ind w:firstLine="709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1E3D9F" w:rsidRDefault="0057653A">
      <w:pPr>
        <w:pStyle w:val="ConsPlusNormal"/>
        <w:widowControl/>
        <w:spacing w:line="276" w:lineRule="auto"/>
        <w:ind w:firstLine="709"/>
        <w:jc w:val="center"/>
        <w:rPr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>2. Риски реализации муниципальной программы</w:t>
      </w:r>
    </w:p>
    <w:p w:rsidR="001E3D9F" w:rsidRDefault="001E3D9F">
      <w:pPr>
        <w:pStyle w:val="ConsPlusNormal"/>
        <w:widowControl/>
        <w:spacing w:line="276" w:lineRule="auto"/>
        <w:ind w:firstLine="709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bookmarkStart w:id="6" w:name="_Toc440375213_Копия_1"/>
      <w:bookmarkStart w:id="7" w:name="_Toc440374737_Копия_1"/>
      <w:bookmarkEnd w:id="6"/>
      <w:bookmarkEnd w:id="7"/>
    </w:p>
    <w:p w:rsidR="001E3D9F" w:rsidRDefault="0057653A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В рамках реализации муниципальной программы могут быть выделены правовые, финансовые и кадровые риски ее реализации.</w:t>
      </w:r>
    </w:p>
    <w:p w:rsidR="001E3D9F" w:rsidRDefault="0057653A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Правовые риски связаны с изменением законодательства, длительностью формирования нормативной правовой базы, необходимой для эффективной реализации муниципальной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1E3D9F" w:rsidRDefault="0057653A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Для минимизации воздействия данной группы рисков планируется:</w:t>
      </w:r>
      <w:r>
        <w:rPr>
          <w:rFonts w:ascii="PT Astra Serif" w:hAnsi="PT Astra Serif" w:cs="Times New Roman"/>
          <w:sz w:val="26"/>
          <w:szCs w:val="26"/>
        </w:rPr>
        <w:br/>
        <w:t xml:space="preserve">на этапе разработки проектов документов привлекать к их обсуждению основные </w:t>
      </w:r>
      <w:r>
        <w:rPr>
          <w:rFonts w:ascii="PT Astra Serif" w:hAnsi="PT Astra Serif" w:cs="Times New Roman"/>
          <w:sz w:val="26"/>
          <w:szCs w:val="26"/>
        </w:rPr>
        <w:lastRenderedPageBreak/>
        <w:t>заинтересованные стороны, которые впоследствии должны принять участие в их согласовании; проводить мониторинг планируемых изменений в законодательстве в сфере культуры и смежных областях.</w:t>
      </w:r>
    </w:p>
    <w:p w:rsidR="001E3D9F" w:rsidRDefault="0057653A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Финансовые риски связаны с возникновением бюджетного дефицита и недостаточным, вследствие этого, уровнем бюджетного финансирования на сферу культуры, а также отсутствием устойчивого источника финансирования деятельности общественных объединений и организаций, что может повлечь недофинансирование, сокращение или прекращение программных мероприятий.</w:t>
      </w:r>
    </w:p>
    <w:p w:rsidR="001E3D9F" w:rsidRDefault="0057653A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Способами ограничения финансовых рисков выступают: ежегодное уточнение объемов финансовых средств, предусмотренных на реализацию мероприятий программы, в зависимости от достигнутых результатов; определение приоритетов для первоочередного финансирования; планирование бюджетных расходов с применением методик оценки эффективности бюджетных расходов; привлечение внебюджетного финансирования для развития сферы культуры.</w:t>
      </w:r>
    </w:p>
    <w:p w:rsidR="001E3D9F" w:rsidRDefault="0057653A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Кадровые риски обусловлены определенным дефицитом высококвалифицированных кадров в сфере культуры, что снижает эффективность работы учреждений культуры и качество предоставляемых услуг.</w:t>
      </w:r>
    </w:p>
    <w:p w:rsidR="001E3D9F" w:rsidRDefault="0057653A">
      <w:pPr>
        <w:pStyle w:val="ConsPlusNormal"/>
        <w:spacing w:line="276" w:lineRule="auto"/>
        <w:ind w:firstLine="709"/>
        <w:jc w:val="both"/>
        <w:rPr>
          <w:sz w:val="26"/>
          <w:szCs w:val="26"/>
        </w:rPr>
        <w:sectPr w:rsidR="001E3D9F"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8192"/>
        </w:sectPr>
      </w:pPr>
      <w:r>
        <w:rPr>
          <w:rFonts w:ascii="PT Astra Serif" w:hAnsi="PT Astra Serif" w:cs="Times New Roman"/>
          <w:sz w:val="26"/>
          <w:szCs w:val="26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1E3D9F" w:rsidRDefault="0057653A">
      <w:pPr>
        <w:widowControl w:val="0"/>
        <w:spacing w:after="0" w:line="240" w:lineRule="auto"/>
        <w:ind w:firstLine="11199"/>
        <w:outlineLvl w:val="2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1E3D9F" w:rsidRDefault="0057653A">
      <w:pPr>
        <w:widowControl w:val="0"/>
        <w:spacing w:after="0" w:line="240" w:lineRule="auto"/>
        <w:ind w:firstLine="11199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1E3D9F" w:rsidRDefault="0057653A">
      <w:pPr>
        <w:widowControl w:val="0"/>
        <w:spacing w:after="0" w:line="240" w:lineRule="auto"/>
        <w:ind w:firstLine="11199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1E3D9F" w:rsidRDefault="0057653A">
      <w:pPr>
        <w:widowControl w:val="0"/>
        <w:spacing w:after="0" w:line="240" w:lineRule="auto"/>
        <w:ind w:firstLine="11199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«Культура Усть-Абаканского</w:t>
      </w:r>
    </w:p>
    <w:p w:rsidR="001E3D9F" w:rsidRDefault="0057653A">
      <w:pPr>
        <w:widowControl w:val="0"/>
        <w:spacing w:after="0" w:line="240" w:lineRule="auto"/>
        <w:ind w:firstLine="11199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района»</w:t>
      </w:r>
    </w:p>
    <w:p w:rsidR="001E3D9F" w:rsidRDefault="001E3D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3D9F" w:rsidRDefault="0057653A">
      <w:pPr>
        <w:widowControl w:val="0"/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1E3D9F" w:rsidRDefault="0057653A">
      <w:pPr>
        <w:widowControl w:val="0"/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1E3D9F" w:rsidRDefault="001E3D9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202" w:type="dxa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7"/>
        <w:gridCol w:w="2133"/>
        <w:gridCol w:w="1918"/>
        <w:gridCol w:w="1145"/>
        <w:gridCol w:w="31"/>
        <w:gridCol w:w="1109"/>
        <w:gridCol w:w="2416"/>
        <w:gridCol w:w="142"/>
        <w:gridCol w:w="2841"/>
        <w:gridCol w:w="44"/>
        <w:gridCol w:w="100"/>
        <w:gridCol w:w="1696"/>
      </w:tblGrid>
      <w:tr w:rsidR="001E3D9F">
        <w:trPr>
          <w:trHeight w:val="870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Номер и наименование основного мероприятия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исполнитель, соисполнитель, исполнитель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Конечные результаты</w:t>
            </w:r>
          </w:p>
        </w:tc>
        <w:tc>
          <w:tcPr>
            <w:tcW w:w="2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Основные направления реализации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left="-63" w:right="-5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Связь с показателями государственной программы</w:t>
            </w:r>
          </w:p>
          <w:p w:rsidR="001E3D9F" w:rsidRDefault="0057653A">
            <w:pPr>
              <w:widowControl w:val="0"/>
              <w:spacing w:after="0" w:line="240" w:lineRule="auto"/>
              <w:ind w:left="-63" w:right="-5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1E3D9F">
        <w:trPr>
          <w:trHeight w:val="1334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left="-56" w:right="-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1E3D9F">
        <w:trPr>
          <w:trHeight w:val="18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af5"/>
              <w:ind w:left="57" w:righ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af5"/>
              <w:ind w:left="57" w:right="57"/>
              <w:jc w:val="center"/>
              <w:rPr>
                <w:rFonts w:ascii="PT Astra Serif" w:hAnsi="PT Astra Serif"/>
              </w:rPr>
            </w:pPr>
            <w:bookmarkStart w:id="8" w:name="P006B0010"/>
            <w:bookmarkEnd w:id="8"/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af5"/>
              <w:ind w:left="57" w:right="57"/>
              <w:jc w:val="center"/>
              <w:rPr>
                <w:rFonts w:ascii="PT Astra Serif" w:hAnsi="PT Astra Serif"/>
              </w:rPr>
            </w:pPr>
            <w:bookmarkStart w:id="9" w:name="P006B0011"/>
            <w:bookmarkEnd w:id="9"/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af5"/>
              <w:ind w:left="57" w:right="57"/>
              <w:jc w:val="center"/>
              <w:rPr>
                <w:rFonts w:ascii="PT Astra Serif" w:hAnsi="PT Astra Serif"/>
              </w:rPr>
            </w:pPr>
            <w:bookmarkStart w:id="10" w:name="P006B0012"/>
            <w:bookmarkEnd w:id="10"/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af5"/>
              <w:ind w:left="57" w:right="57"/>
              <w:jc w:val="center"/>
              <w:rPr>
                <w:rFonts w:ascii="PT Astra Serif" w:hAnsi="PT Astra Serif"/>
              </w:rPr>
            </w:pPr>
            <w:bookmarkStart w:id="11" w:name="P006B0013"/>
            <w:bookmarkEnd w:id="11"/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af5"/>
              <w:ind w:left="57" w:right="57"/>
              <w:jc w:val="center"/>
              <w:rPr>
                <w:rFonts w:ascii="PT Astra Serif" w:hAnsi="PT Astra Serif"/>
              </w:rPr>
            </w:pPr>
            <w:bookmarkStart w:id="12" w:name="P006B0014"/>
            <w:bookmarkEnd w:id="12"/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af5"/>
              <w:ind w:left="57" w:right="57"/>
              <w:jc w:val="center"/>
              <w:rPr>
                <w:rFonts w:ascii="PT Astra Serif" w:hAnsi="PT Astra Serif"/>
              </w:rPr>
            </w:pPr>
            <w:bookmarkStart w:id="13" w:name="P006B0015"/>
            <w:bookmarkEnd w:id="13"/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af5"/>
              <w:ind w:left="57" w:right="57"/>
              <w:jc w:val="center"/>
              <w:rPr>
                <w:rFonts w:ascii="PT Astra Serif" w:hAnsi="PT Astra Serif"/>
              </w:rPr>
            </w:pPr>
            <w:bookmarkStart w:id="14" w:name="P006B0016"/>
            <w:bookmarkEnd w:id="14"/>
            <w:r>
              <w:rPr>
                <w:rFonts w:ascii="PT Astra Serif" w:hAnsi="PT Astra Serif"/>
              </w:rPr>
              <w:t>8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Муниципальная программа «Культура Усть-Абаканского района»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Задача 1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Создание условий для повышения качества и разнообразия услуг, предоставляемых в сфере культуры и искусства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»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«Развитие культурного потенциала Усть-Абаканского района»</w:t>
            </w:r>
          </w:p>
        </w:tc>
      </w:tr>
      <w:tr w:rsidR="001E3D9F">
        <w:trPr>
          <w:trHeight w:val="2156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80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  <w:t>Основное мероприятие 1.1 «Обеспечение развития отрасли культуры»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Title"/>
              <w:widowControl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color w:val="00000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участников культурно-массовых мероприятий на бесплатной и платной основе в учреждениях культуры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1E3D9F" w:rsidRDefault="001E3D9F">
            <w:pPr>
              <w:widowControl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Увеличение количества мероприятий в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досуговых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учреждениях.</w:t>
            </w:r>
          </w:p>
          <w:p w:rsidR="001E3D9F" w:rsidRDefault="001E3D9F">
            <w:pPr>
              <w:widowControl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специалистов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учреждений, прошедших курсы повышения квалификации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Обеспечение деятельности подведомственных учреждений (МБУ «РДК «Дружба», МБУ «Дом культуры им. Ю.А. Гагарина»)</w:t>
            </w:r>
          </w:p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Мероприятия по поддержке и развитию культуры и искусства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1.</w:t>
            </w:r>
          </w:p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1.1.</w:t>
            </w:r>
          </w:p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1.2.</w:t>
            </w:r>
          </w:p>
        </w:tc>
      </w:tr>
      <w:tr w:rsidR="001E3D9F">
        <w:trPr>
          <w:trHeight w:val="609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80" w:right="-57"/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Капитальный ремонт в муниципальных учреждениях, в том числе проектно-сметная документация.</w:t>
            </w:r>
          </w:p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Укрепление материально-технической базы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1.3.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Задача 2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Создание условий для обеспечения доступа населения к культурным ценностям, популяризация объектов культурного наследия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»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Подпрограмма 2 «Наследие Усть-Абаканского района»</w:t>
            </w:r>
          </w:p>
        </w:tc>
      </w:tr>
      <w:tr w:rsidR="001E3D9F">
        <w:trPr>
          <w:trHeight w:val="35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Основное мероприятие 2.1 «Совершенствование библиотечной деятельности»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</w:t>
            </w:r>
          </w:p>
        </w:tc>
        <w:tc>
          <w:tcPr>
            <w:tcW w:w="2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новых поступлений (книг) на 1000 человек населения.</w:t>
            </w:r>
          </w:p>
          <w:p w:rsidR="001E3D9F" w:rsidRDefault="001E3D9F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посещений библиотек Усть-Абаканского муниципального района Республики Хакасия.</w:t>
            </w:r>
          </w:p>
          <w:p w:rsidR="001E3D9F" w:rsidRDefault="001E3D9F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охвата населения услугами библиотек                           Усть-Абаканского муниципального района Республики Хакасия.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Обеспечение деятельности МБУК «Усть-Абаканская ЦБС».</w:t>
            </w:r>
          </w:p>
          <w:p w:rsidR="001E3D9F" w:rsidRDefault="0057653A">
            <w:pPr>
              <w:spacing w:after="0" w:line="240" w:lineRule="auto"/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Мероприятия по поддержке и развитию культуры, искусства и архивного дела: улучшение материально-технической базы МБУК «Усть-Абаканская ЦБС» (проведение ремонтных работ, приобретение оборудования), комплектование фондов, проведение мероприятий.</w:t>
            </w:r>
          </w:p>
          <w:p w:rsidR="001E3D9F" w:rsidRDefault="0057653A">
            <w:pPr>
              <w:spacing w:after="0" w:line="240" w:lineRule="auto"/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Обеспечение услугами связи в части предоставления широкополосного доступа к сети Интернет социально значимых объектов муниципальных образований.</w:t>
            </w:r>
          </w:p>
          <w:p w:rsidR="001E3D9F" w:rsidRDefault="0057653A">
            <w:pPr>
              <w:spacing w:after="0" w:line="240" w:lineRule="auto"/>
              <w:ind w:left="57"/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 xml:space="preserve">Создание модельной муниципальной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библиотеки 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В-Биджа</w:t>
            </w:r>
            <w:proofErr w:type="spellEnd"/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2.</w:t>
            </w:r>
          </w:p>
          <w:p w:rsidR="001E3D9F" w:rsidRDefault="001E3D9F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2.1.</w:t>
            </w:r>
          </w:p>
          <w:p w:rsidR="001E3D9F" w:rsidRDefault="001E3D9F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2.2.</w:t>
            </w:r>
          </w:p>
        </w:tc>
      </w:tr>
      <w:tr w:rsidR="001E3D9F">
        <w:trPr>
          <w:trHeight w:val="311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Основное мероприятие 2.4 Региональный проект «Семейные ценности и инфраструктура культуры»</w:t>
            </w:r>
          </w:p>
          <w:p w:rsidR="001E3D9F" w:rsidRDefault="001E3D9F">
            <w:pPr>
              <w:spacing w:after="0" w:line="240" w:lineRule="auto"/>
              <w:ind w:right="-5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 xml:space="preserve">Управление культуры, молодежной политики, спорта и туризма 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Администрации Усть-Абаканского муниципального района Республики 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Хакасия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  <w:tc>
          <w:tcPr>
            <w:tcW w:w="2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1E3D9F">
            <w:pPr>
              <w:spacing w:after="0" w:line="240" w:lineRule="auto"/>
              <w:ind w:left="75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Основное мероприятие 2.2 «Сохранение культурных ценностей»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iCs/>
                <w:color w:val="00000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числа посетителей музеев Усть-Абаканского  муниципального района Республики Хакасия.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экскурсий, проводимых музеями Усть-Абаканского муниципального района Республики Хакасия.</w:t>
            </w:r>
          </w:p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экспозиций и выставок в  музеях Усть-Абаканского  муниципального района Республики Хакасия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Обеспечение безопасности музейного фонда и развитие музеев.</w:t>
            </w:r>
          </w:p>
          <w:p w:rsidR="001E3D9F" w:rsidRDefault="0057653A">
            <w:pPr>
              <w:spacing w:after="0" w:line="240" w:lineRule="auto"/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Мероприятия по поддержке и развитию культуры, искусства: проведение  мероприятий (конкурсы,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квесты</w:t>
            </w:r>
            <w:proofErr w:type="spellEnd"/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 выставки, викторины, мастер-классы);  формирование музейных экспозиций.</w:t>
            </w:r>
          </w:p>
          <w:p w:rsidR="001E3D9F" w:rsidRDefault="0057653A">
            <w:pPr>
              <w:spacing w:after="0" w:line="240" w:lineRule="auto"/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Капитальный ремонт в муниципальных учреждениях, в том числе проектно-сметная документация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2.3.</w:t>
            </w:r>
          </w:p>
          <w:p w:rsidR="001E3D9F" w:rsidRDefault="001E3D9F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2.4.</w:t>
            </w:r>
          </w:p>
          <w:p w:rsidR="001E3D9F" w:rsidRDefault="001E3D9F">
            <w:pPr>
              <w:spacing w:after="0" w:line="240" w:lineRule="auto"/>
              <w:ind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2.5.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Основное мероприятие 2.3 «Развитие архивного дела»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Администрация Усть-Абаканского </w:t>
            </w:r>
            <w:r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</w:rPr>
              <w:t>муниципального района Республики Хакасия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Доля архивных документов, находящихся в нормативных условиях, обеспечивающих их вечное хранение.</w:t>
            </w:r>
          </w:p>
          <w:p w:rsidR="001E3D9F" w:rsidRDefault="001E3D9F">
            <w:pPr>
              <w:pStyle w:val="ConsPlusNormal"/>
              <w:tabs>
                <w:tab w:val="left" w:pos="0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Доля заголовков дел постоянного хранения, переведенных в электронный вид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Мероприятия по поддержке и развитию культуры, искусства и архивного дела: приобретение оборудования, оплата по гражданско-правовому договору услуг специалиста по созданию электронного архива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2.6.</w:t>
            </w:r>
          </w:p>
          <w:p w:rsidR="001E3D9F" w:rsidRDefault="001E3D9F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2.7.</w:t>
            </w:r>
          </w:p>
        </w:tc>
      </w:tr>
      <w:tr w:rsidR="001E3D9F"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Основное мероприятие 2.5 «Региональный проект Республики Хакасия «Творческие люди»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</w:t>
            </w:r>
          </w:p>
        </w:tc>
        <w:tc>
          <w:tcPr>
            <w:tcW w:w="2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Повышение квалификации библиотечных работников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ind w:left="75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18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2.8.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Задача 3 «Создание условий для развития искусства, поддержка одаренных детей и талантливой молодежи, развитие</w:t>
            </w:r>
          </w:p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культурно-досуговой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деятельности и традиционной культуры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»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ind w:left="80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 xml:space="preserve">Подпрограмма 3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«Искусство Усть-Абаканского района»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Основное мероприятие 3.1.                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«Развитие системы дополнительного образования детей»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color w:val="000000"/>
                <w:sz w:val="24"/>
                <w:szCs w:val="24"/>
              </w:rPr>
              <w:lastRenderedPageBreak/>
              <w:t xml:space="preserve">Управление культуры, </w:t>
            </w:r>
            <w:r>
              <w:rPr>
                <w:rFonts w:ascii="PT Astra Serif" w:hAnsi="PT Astra Serif" w:cs="Times New Roman"/>
                <w:b w:val="0"/>
                <w:color w:val="000000"/>
                <w:sz w:val="24"/>
                <w:szCs w:val="24"/>
              </w:rPr>
              <w:lastRenderedPageBreak/>
              <w:t>молодежной политики, спорта и туризма Администрации Усть-Абаканского муниципального района Республики Хакасия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</w:t>
            </w:r>
          </w:p>
        </w:tc>
        <w:tc>
          <w:tcPr>
            <w:tcW w:w="2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Доля детей, привлекаемых к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участию в творческих коллективах, в общем числе детей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 xml:space="preserve">Обеспечение деятельности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подведомственных учреждений - МБУДО «Усть-Абаканская ДШИ»</w:t>
            </w:r>
          </w:p>
          <w:p w:rsidR="001E3D9F" w:rsidRDefault="0057653A">
            <w:pPr>
              <w:spacing w:after="0" w:line="240" w:lineRule="auto"/>
              <w:ind w:left="85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Мероприятия по поддержке и развитию культуры, искусства - укрепление материально-технической базы МБУДО «Усть-Абаканская ДШИ»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6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</w:tr>
      <w:tr w:rsidR="001E3D9F"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  <w:t>Основное мероприятие 3.2. «Поддержка одаренных детей и молодежи»</w:t>
            </w: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80" w:right="-57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85" w:right="-57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86" w:right="-57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  <w:t>Основное мероприятие 3.3 «Развитие и поддержка народного творчества»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выставок национально-прикладного творчества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  <w:p w:rsidR="001E3D9F" w:rsidRDefault="0057653A">
            <w:pPr>
              <w:spacing w:after="0" w:line="240" w:lineRule="auto"/>
              <w:ind w:left="80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Участие в республиканских и региональных конкурсах и фестивалях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ind w:left="75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Мероприятия по поддержке и развитию культуры и искусства: организация выставок народно-прикладного творчества; проведение районных мероприятий;  участие творческих коллективов в республиканских, региональных, всероссийских фестивалях и конкурсах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3.1.</w:t>
            </w:r>
          </w:p>
          <w:p w:rsidR="001E3D9F" w:rsidRDefault="001E3D9F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3.2.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80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  <w:t xml:space="preserve">Основное мероприятие  3.4 «Гармонизация отношений в Усть-Абаканском районе Республики </w:t>
            </w:r>
            <w:r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  <w:lastRenderedPageBreak/>
              <w:t>Хакасия и их этнокультурное развитие»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Управление культуры, молодежной политики, спорта и туризма Администрации Усть-Абаканского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муниципального района Республики Хакасия;</w:t>
            </w:r>
          </w:p>
          <w:p w:rsidR="001E3D9F" w:rsidRDefault="001E3D9F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Управление образования Администрации Усть-Абаканского  муниципального района Республики Хакасия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мероприятий национального характера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75" w:right="3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Мероприятия в сфере развития и гармонизации межнациональных отношений: участие в национальных праздниках, фестивалях, конкурсах, Днях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тюркской письменности и культуры, проведение олимпиад для школьников по хакасскому языку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3.3.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Задача 4 «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Повышение эффективности исполнения муниципальных функций и услуг в сфере культуры и искусства»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 xml:space="preserve">Подпрограмма 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«Обеспечение реализации муниципальной программы»</w:t>
            </w:r>
          </w:p>
        </w:tc>
      </w:tr>
      <w:tr w:rsidR="001E3D9F">
        <w:trPr>
          <w:trHeight w:val="165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Основное мероприятие 4.1 «Обеспечение условий развития сферы культуры»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color w:val="00000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right="36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сотрудников УКМПСТ Администрации              Усть-Абаканского муниципального района Республики Хакасия, прошедших курсы повышения квалификации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3" w:right="39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Обеспечение деятельности аппарата и структурных подразделений УКМПСТ Администрации                      Усть-Абаканского муниципального района Республики Хакасия</w:t>
            </w:r>
          </w:p>
          <w:p w:rsidR="001E3D9F" w:rsidRDefault="001E3D9F">
            <w:pPr>
              <w:spacing w:after="0" w:line="240" w:lineRule="auto"/>
              <w:ind w:left="-57" w:right="-57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</w:t>
            </w:r>
          </w:p>
          <w:p w:rsidR="001E3D9F" w:rsidRDefault="001E3D9F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4.1.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Задача 5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Создание условий для успешной социализации и эффективной самореализации молодежи»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Подпрограмма 5 «Молодежь Усть-Абаканского района»</w:t>
            </w:r>
          </w:p>
        </w:tc>
      </w:tr>
      <w:tr w:rsidR="001E3D9F">
        <w:trPr>
          <w:trHeight w:val="229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Основное мероприятие 5.1 «Поддержка молодежных общественных инициатив»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Normal"/>
              <w:tabs>
                <w:tab w:val="left" w:pos="0"/>
                <w:tab w:val="left" w:pos="441"/>
              </w:tabs>
              <w:ind w:left="80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доли молодых людей, участвующих в мероприятиях районного, республиканского и российского уровней от общей численности молодежи.</w:t>
            </w:r>
          </w:p>
          <w:p w:rsidR="001E3D9F" w:rsidRDefault="001E3D9F">
            <w:pPr>
              <w:pStyle w:val="ConsPlusNormal"/>
              <w:tabs>
                <w:tab w:val="left" w:pos="0"/>
                <w:tab w:val="left" w:pos="441"/>
              </w:tabs>
              <w:ind w:left="8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pStyle w:val="ConsPlusNormal"/>
              <w:tabs>
                <w:tab w:val="left" w:pos="0"/>
                <w:tab w:val="left" w:pos="441"/>
              </w:tabs>
              <w:ind w:left="80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доли подростков и молодежи, принимающих участие в добровольческой деятельности от общей численности подростков и молодежи района.</w:t>
            </w:r>
          </w:p>
          <w:p w:rsidR="001E3D9F" w:rsidRDefault="001E3D9F">
            <w:pPr>
              <w:pStyle w:val="ConsPlusNormal"/>
              <w:tabs>
                <w:tab w:val="left" w:pos="0"/>
                <w:tab w:val="left" w:pos="441"/>
              </w:tabs>
              <w:ind w:left="8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pStyle w:val="ConsPlusNormal"/>
              <w:tabs>
                <w:tab w:val="left" w:pos="0"/>
                <w:tab w:val="left" w:pos="441"/>
              </w:tabs>
              <w:ind w:left="80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реализованных социально-значимых проектов и программ разного уровня.</w:t>
            </w:r>
          </w:p>
          <w:p w:rsidR="001E3D9F" w:rsidRDefault="001E3D9F">
            <w:pPr>
              <w:pStyle w:val="ConsPlusNormal"/>
              <w:tabs>
                <w:tab w:val="left" w:pos="0"/>
                <w:tab w:val="left" w:pos="441"/>
              </w:tabs>
              <w:ind w:left="8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pStyle w:val="ConsPlusNormal"/>
              <w:tabs>
                <w:tab w:val="left" w:pos="0"/>
                <w:tab w:val="left" w:pos="441"/>
              </w:tabs>
              <w:ind w:left="80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численности молодежных активов поселений района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2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- МБУ культуры «Молодежный центр».</w:t>
            </w:r>
          </w:p>
          <w:p w:rsidR="001E3D9F" w:rsidRDefault="0057653A">
            <w:pPr>
              <w:spacing w:after="0" w:line="240" w:lineRule="auto"/>
              <w:ind w:left="82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  <w:p w:rsidR="001E3D9F" w:rsidRDefault="001E3D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5.1.</w:t>
            </w:r>
          </w:p>
          <w:p w:rsidR="001E3D9F" w:rsidRDefault="001E3D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5.2.</w:t>
            </w:r>
          </w:p>
          <w:p w:rsidR="001E3D9F" w:rsidRDefault="001E3D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5.3.</w:t>
            </w:r>
          </w:p>
        </w:tc>
      </w:tr>
    </w:tbl>
    <w:p w:rsidR="001E3D9F" w:rsidRDefault="001E3D9F">
      <w:pPr>
        <w:sectPr w:rsidR="001E3D9F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8192"/>
        </w:sectPr>
      </w:pPr>
    </w:p>
    <w:p w:rsidR="001E3D9F" w:rsidRDefault="0057653A">
      <w:pPr>
        <w:widowControl w:val="0"/>
        <w:spacing w:after="0" w:line="240" w:lineRule="auto"/>
        <w:ind w:left="10206"/>
        <w:outlineLvl w:val="2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1E3D9F" w:rsidRDefault="0057653A">
      <w:pPr>
        <w:widowControl w:val="0"/>
        <w:spacing w:after="0" w:line="240" w:lineRule="auto"/>
        <w:ind w:left="10206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1E3D9F" w:rsidRDefault="0057653A">
      <w:pPr>
        <w:widowControl w:val="0"/>
        <w:spacing w:after="0" w:line="240" w:lineRule="auto"/>
        <w:ind w:left="10206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1E3D9F" w:rsidRDefault="0057653A">
      <w:pPr>
        <w:widowControl w:val="0"/>
        <w:spacing w:after="0" w:line="240" w:lineRule="auto"/>
        <w:ind w:left="10206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«Культура Усть-Абаканского района»</w:t>
      </w:r>
    </w:p>
    <w:p w:rsidR="001E3D9F" w:rsidRDefault="001E3D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3D9F" w:rsidRDefault="001E3D9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E3D9F" w:rsidRDefault="0057653A">
      <w:pPr>
        <w:widowControl w:val="0"/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1E3D9F" w:rsidRDefault="0057653A">
      <w:pPr>
        <w:widowControl w:val="0"/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показателей муниципальной программы</w:t>
      </w:r>
    </w:p>
    <w:p w:rsidR="001E3D9F" w:rsidRDefault="001E3D9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900" w:type="dxa"/>
        <w:tblInd w:w="3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6"/>
        <w:gridCol w:w="5968"/>
        <w:gridCol w:w="1265"/>
        <w:gridCol w:w="7"/>
        <w:gridCol w:w="977"/>
        <w:gridCol w:w="7"/>
        <w:gridCol w:w="976"/>
        <w:gridCol w:w="7"/>
        <w:gridCol w:w="979"/>
        <w:gridCol w:w="6"/>
        <w:gridCol w:w="976"/>
        <w:gridCol w:w="7"/>
        <w:gridCol w:w="976"/>
        <w:gridCol w:w="7"/>
        <w:gridCol w:w="1116"/>
      </w:tblGrid>
      <w:tr w:rsidR="001E3D9F">
        <w:trPr>
          <w:trHeight w:val="40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73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Значения показателя по годам</w:t>
            </w:r>
          </w:p>
        </w:tc>
      </w:tr>
      <w:tr w:rsidR="001E3D9F">
        <w:trPr>
          <w:trHeight w:val="154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Базовый</w:t>
            </w:r>
          </w:p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2028 год</w:t>
            </w:r>
          </w:p>
        </w:tc>
      </w:tr>
      <w:tr w:rsidR="001E3D9F">
        <w:trPr>
          <w:trHeight w:val="304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Муниципальная программа «Культура Усть-Абаканского района»</w:t>
            </w:r>
          </w:p>
        </w:tc>
      </w:tr>
      <w:tr w:rsidR="001E3D9F">
        <w:trPr>
          <w:trHeight w:val="304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Задача 1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Создание условий для повышения качества и разнообразия услуг, предоставляемых в сфере культуры и искусства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1E3D9F">
        <w:trPr>
          <w:trHeight w:val="154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1. Количество участников (зрителей) культурно-массовых мероприятий на бесплатной и платной основе в учреждениях культуры (тыс. чел.)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246,12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268,48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312,92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295,33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308,76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322,18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335,61</w:t>
            </w:r>
          </w:p>
        </w:tc>
      </w:tr>
      <w:tr w:rsidR="001E3D9F">
        <w:trPr>
          <w:trHeight w:val="783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Задача 2 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Создание условий для обеспечения доступа населения к культурным ценностям, популяризация объектов культурного наследия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»</w:t>
            </w:r>
          </w:p>
        </w:tc>
      </w:tr>
      <w:tr w:rsidR="001E3D9F">
        <w:trPr>
          <w:trHeight w:val="867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Показатель 2.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Количество новых поступлений (книг) на 1000 человек населения (экз.)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171,3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Задача 3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Создание условий для развития искусства, поддержка одаренных детей и талантливой молодежи, развитие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культурно-досуговой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деятельности и традиционной культуры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»</w:t>
            </w:r>
          </w:p>
        </w:tc>
      </w:tr>
      <w:tr w:rsidR="001E3D9F">
        <w:trPr>
          <w:trHeight w:val="154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right="80" w:firstLine="2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3. Доля детей, привлекаемых к участию в творческих коллективах, в общем числе детей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2,5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Задача 4 «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Повышение эффективности исполнения муниципальных функций и услуг в сфере культуры и искусства»</w:t>
            </w:r>
          </w:p>
        </w:tc>
      </w:tr>
      <w:tr w:rsidR="001E3D9F">
        <w:trPr>
          <w:trHeight w:val="154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4. Доля исполненных в установленный срок запросов вышестоящих органов и поручений Главы Усть-Абаканского муниципального района Республики Хакасия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Задача 5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Создание условий для успешной социализации и эффективной самореализации молодежи»</w:t>
            </w:r>
          </w:p>
        </w:tc>
      </w:tr>
      <w:tr w:rsidR="001E3D9F">
        <w:trPr>
          <w:trHeight w:val="154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pStyle w:val="ConsPlusNormal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pStyle w:val="ConsPlusNormal"/>
              <w:ind w:right="80" w:firstLine="18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5. Доля молодых людей, участвующих в мероприятиях районного, республиканского и российского уровней от общей численности молодежи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30,2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30,3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30,5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30,6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30,7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30,8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30,9</w:t>
            </w:r>
          </w:p>
        </w:tc>
      </w:tr>
      <w:tr w:rsidR="001E3D9F">
        <w:trPr>
          <w:trHeight w:val="304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Подпрограмма 1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«Развитие культурного потенциала Усть-Абаканского района»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ind w:right="7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Показатель 1.1. Количество мероприятий в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досуговых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учреждениях (ед.)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4986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4988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4990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4992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4995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4997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5000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ind w:right="7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Показатель 1.2. Количество специалистов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учреждений, прошедших курсы повышения квалификации (чел.)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ind w:right="7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Показатель 1.3. Доля муниципальных учреждений культуры, здания которых находятся в аварийном состоянии или требуют капитального ремонта, в общем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количестве муниципальных учреждений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29,27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26,83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26,83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23,64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21,82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21,82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21,82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Подпрограмма 2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«Наследие Усть-Абаканского района»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Показатель 2.1.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Количество посещений библиотек                Усть-Абаканского муниципального района Республики Хакасия (чел.)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176219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182413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212815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211791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221418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231044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240671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Показатель 2.2.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Охват населения услугами библиотек  Усть-Абаканского муниципального района Республики Хакасия (%)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52,5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50,1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Показатель 2.3.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Число посетителей музеев                            Усть-Абаканского муниципального района Республики Хакасия (тыс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>ел.)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32,5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27,0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27,5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28,0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29,0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30,0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Показатель 2.4.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Количество экскурсий, проводимых музеями Усть-Абаканского муниципального района Республики Хакасия (ед.)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338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235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260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Показатель 2.5.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экспозиций и выставок в музеях Усть-Абаканского 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муниципального района Республики Хакасия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Показатель 2.6.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Доля архивных документов, находящихся в нормативных условиях, обеспечивающих их вечное хранение  (%)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75,2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Показатель 2.7.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Доля заголовков дел постоянного хранения, переведенных в электронный вид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Показатель 2.8. Повышение квалификации библиотечных работников (чел.)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 xml:space="preserve">Подпрограмма 3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«Искусство Усть-Абаканского района»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right="80" w:firstLine="2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3.1. Количество выставок национально-прикладного творчества (ед.)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29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right="80" w:firstLine="2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3.2. Участие в республиканских и региональных конкурсах и фестивалях (ед.)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28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right="80" w:firstLine="2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3.3. Количество мероприятий национального характера (ед.)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</w:t>
            </w:r>
          </w:p>
        </w:tc>
      </w:tr>
      <w:tr w:rsidR="001E3D9F">
        <w:trPr>
          <w:trHeight w:val="354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 xml:space="preserve">Подпрограмма 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«Обеспечение реализации муниципальной программы»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right="79" w:firstLine="2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4.1. Количество сотрудников УКМПСТ Администрации Усть-Абаканского муниципального района Республики Хакасия, прошедших курсы повышения квалификации (чел.)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 xml:space="preserve">Подпрограмма 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«Молодежь Усть-Абаканского района»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pStyle w:val="ConsPlusNormal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32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right="79" w:firstLine="2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5.1. Доля подростков и молодежи, принимающих участие в добровольческой деятельности от общей численности подростков и молодежи района (%)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10,8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10,8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11,0</w:t>
            </w:r>
          </w:p>
        </w:tc>
        <w:tc>
          <w:tcPr>
            <w:tcW w:w="9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11,1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11,2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11,3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11,4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pStyle w:val="ConsPlusNormal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33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pStyle w:val="ConsPlusNormal"/>
              <w:ind w:right="79" w:firstLine="18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5.2. Количество реализованных социально-значимых проектов и программ разного уровня (ед.)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pStyle w:val="ConsPlusNormal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34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pStyle w:val="ConsPlusNormal"/>
              <w:ind w:right="79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5.3. Численность молодежных активов поселений Усть-Абаканского муниципального района Республики Хакасия (ед.)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</w:t>
            </w:r>
          </w:p>
        </w:tc>
      </w:tr>
    </w:tbl>
    <w:p w:rsidR="001E3D9F" w:rsidRDefault="001E3D9F">
      <w:pPr>
        <w:sectPr w:rsidR="001E3D9F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8192"/>
        </w:sectPr>
      </w:pPr>
    </w:p>
    <w:p w:rsidR="001E3D9F" w:rsidRDefault="0057653A">
      <w:pPr>
        <w:widowControl w:val="0"/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1E3D9F" w:rsidRDefault="0057653A">
      <w:pPr>
        <w:widowControl w:val="0"/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текстовой части </w:t>
      </w:r>
    </w:p>
    <w:p w:rsidR="001E3D9F" w:rsidRDefault="0057653A">
      <w:pPr>
        <w:widowControl w:val="0"/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1E3D9F" w:rsidRDefault="0057653A">
      <w:pPr>
        <w:widowControl w:val="0"/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«Культура Усть-Абаканского района»</w:t>
      </w:r>
    </w:p>
    <w:p w:rsidR="001E3D9F" w:rsidRDefault="001E3D9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D9F" w:rsidRDefault="001E3D9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D9F" w:rsidRDefault="0057653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p w:rsidR="001E3D9F" w:rsidRDefault="0057653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реализации муниципальной программы </w:t>
      </w:r>
    </w:p>
    <w:p w:rsidR="001E3D9F" w:rsidRDefault="001E3D9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D9F" w:rsidRDefault="001E3D9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tbl>
      <w:tblPr>
        <w:tblW w:w="5416" w:type="pct"/>
        <w:tblInd w:w="-601" w:type="dxa"/>
        <w:tblLook w:val="04A0"/>
      </w:tblPr>
      <w:tblGrid>
        <w:gridCol w:w="2617"/>
        <w:gridCol w:w="1769"/>
        <w:gridCol w:w="1467"/>
        <w:gridCol w:w="1467"/>
        <w:gridCol w:w="1467"/>
        <w:gridCol w:w="1467"/>
        <w:gridCol w:w="1467"/>
        <w:gridCol w:w="1467"/>
        <w:gridCol w:w="2828"/>
      </w:tblGrid>
      <w:tr w:rsidR="00E8698A" w:rsidRPr="00E8698A" w:rsidTr="00C36826">
        <w:trPr>
          <w:trHeight w:val="570"/>
        </w:trPr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Наименование муниц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пальной программы, по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программы, основного м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роприятия, мер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приятия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Ответстве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ный исполнитель, 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испо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нители, испо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нитель</w:t>
            </w:r>
          </w:p>
        </w:tc>
        <w:tc>
          <w:tcPr>
            <w:tcW w:w="27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Объемы бюджетных ассигнований по годам, рублей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Основные направления реал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зации</w:t>
            </w:r>
          </w:p>
        </w:tc>
      </w:tr>
      <w:tr w:rsidR="00C36826" w:rsidRPr="00E8698A" w:rsidTr="00C36826">
        <w:trPr>
          <w:trHeight w:val="780"/>
        </w:trPr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C36826" w:rsidRPr="00E8698A" w:rsidTr="00C36826">
        <w:trPr>
          <w:trHeight w:val="315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36826" w:rsidRPr="00E8698A" w:rsidTr="00C36826">
        <w:trPr>
          <w:trHeight w:val="870"/>
        </w:trPr>
        <w:tc>
          <w:tcPr>
            <w:tcW w:w="8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</w:t>
            </w: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грамма «Кул</w:t>
            </w: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тура Усть-Абаканского ра</w:t>
            </w: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она»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Всего по мун</w:t>
            </w: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ципальной пр</w:t>
            </w: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грамме, в том числе: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117 457 050,76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162 094 234,77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164 842 479,78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172 015 221,09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145 540 487,07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145 539 261,07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826" w:rsidRPr="00E8698A" w:rsidTr="00C36826">
        <w:trPr>
          <w:trHeight w:val="37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134 645,00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300 453,61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8 191 167,00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257 475,00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1 099 599,00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1 112 349,00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826" w:rsidRPr="00E8698A" w:rsidTr="00C36826">
        <w:trPr>
          <w:trHeight w:val="39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Республика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ский бюджет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1 464 752,00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609 711,60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171 662,24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627 601,00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11 107,00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11 237,00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698A" w:rsidRPr="00E8698A" w:rsidTr="00C36826">
        <w:trPr>
          <w:trHeight w:val="40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Районный бю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жет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115 857 653,76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161 184 069,56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156 479 650,54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171 130 145,09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144 429 781,07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144 415 675,07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826" w:rsidRPr="00E8698A" w:rsidTr="00C36826">
        <w:trPr>
          <w:trHeight w:val="315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туры,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молодежной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политики, спорта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туризма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Администр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ции Усть-Абаканского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района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Республики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Хакасия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(далее — УКМПСТ)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117 291 317,36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158 484 214,46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162 464 598,76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171 890 520,09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145 415 786,07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145 414 560,07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826" w:rsidRPr="00E8698A" w:rsidTr="00C36826">
        <w:trPr>
          <w:trHeight w:val="189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ция Усть-Абаканского м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района Республ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 Хакасия (д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ле</w:t>
            </w:r>
            <w:proofErr w:type="gramStart"/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е-</w:t>
            </w:r>
            <w:proofErr w:type="gramEnd"/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Админис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рация ра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она)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156 733,40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128 931,31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56 121,02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115 201,00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115 201,00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115 201,00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826" w:rsidRPr="00E8698A" w:rsidTr="00C36826">
        <w:trPr>
          <w:trHeight w:val="235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Управление обр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зования Админ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ции Усть-Абаканского м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ниципал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ного района Республ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ки Хакасия (</w:t>
            </w:r>
            <w:proofErr w:type="spellStart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лее-Управление</w:t>
            </w:r>
            <w:proofErr w:type="spellEnd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образования)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826" w:rsidRPr="00E8698A" w:rsidTr="00C36826">
        <w:trPr>
          <w:trHeight w:val="220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Управление ф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нансов и экон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мики Админис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рации Усть-Абаканского м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ниципал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ного района Республ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ки Хакасия (</w:t>
            </w:r>
            <w:proofErr w:type="spellStart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лее-УФиЭ</w:t>
            </w:r>
            <w:proofErr w:type="spellEnd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3 005 900,00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2 321 760,00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826" w:rsidRPr="00E8698A" w:rsidTr="00C36826">
        <w:trPr>
          <w:trHeight w:val="211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Совет депут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тов Админис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рации Усть-Абаканского  муниципал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ного района Республ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ки Хакасия (д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ле</w:t>
            </w:r>
            <w:proofErr w:type="gramStart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е-</w:t>
            </w:r>
            <w:proofErr w:type="gramEnd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Совет деп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татов)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158 750,00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826" w:rsidRPr="00E8698A" w:rsidTr="00C36826">
        <w:trPr>
          <w:trHeight w:val="225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Управление сел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ского х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зяйства Адм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нистрации Усть-Абаканского  муниципал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ного района Республ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ки Хакасия (</w:t>
            </w:r>
            <w:proofErr w:type="spellStart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лее-Управление</w:t>
            </w:r>
            <w:proofErr w:type="spellEnd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сельского хозя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й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ства)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307 439,00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826" w:rsidRPr="00E8698A" w:rsidTr="00C36826">
        <w:trPr>
          <w:trHeight w:val="960"/>
        </w:trPr>
        <w:tc>
          <w:tcPr>
            <w:tcW w:w="8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Подпрограмма 1 «Разв</w:t>
            </w: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тие культурного поте</w:t>
            </w: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циала Усть-Абаканского ра</w:t>
            </w: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й</w:t>
            </w: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она»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30 010 839,69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43 523 164,72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36 276 822,44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38 825 696,34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30 388 170,56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30 380 934,56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826" w:rsidRPr="00E8698A" w:rsidTr="00C36826">
        <w:trPr>
          <w:trHeight w:val="1080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Основное мер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приятие 1.1 Обеспечение развития о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расли культ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30 010 839,69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43 523 164,72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36 276 822,44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38 825 696,34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30 388 170,56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30 380 934,56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826" w:rsidRPr="00E8698A" w:rsidTr="00C36826">
        <w:trPr>
          <w:trHeight w:val="105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1.1.1 Обесп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чение деятельности подв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домственных учр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ждений (Дома кул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туры)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25 415 811,60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29 120 332,09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32 381 062,44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36 890 086,34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28 144 770,73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28 144 770,73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деятел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ности подведомственных учрежд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ний</w:t>
            </w:r>
          </w:p>
        </w:tc>
      </w:tr>
      <w:tr w:rsidR="00C36826" w:rsidRPr="00E8698A" w:rsidTr="00C36826">
        <w:trPr>
          <w:trHeight w:val="300"/>
        </w:trPr>
        <w:tc>
          <w:tcPr>
            <w:tcW w:w="8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1.1.2 Мер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я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тия по поддержке и развитию культуры, иску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ства и архивного дела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3 707 989,02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10 007 912,60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1 172 000,00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1 515 610,00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1 279 154,83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1 264 908,83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 Повышение квал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фикации работников;</w:t>
            </w:r>
          </w:p>
        </w:tc>
      </w:tr>
      <w:tr w:rsidR="00E8698A" w:rsidRPr="00E8698A" w:rsidTr="00C36826">
        <w:trPr>
          <w:trHeight w:val="63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2. Организация и пр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ведение районных фестивалей, ко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курсов, выставок, прое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тов;</w:t>
            </w:r>
          </w:p>
        </w:tc>
      </w:tr>
      <w:tr w:rsidR="00E8698A" w:rsidRPr="00E8698A" w:rsidTr="00C36826">
        <w:trPr>
          <w:trHeight w:val="31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3. Организация выездных м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роприятий; </w:t>
            </w:r>
          </w:p>
        </w:tc>
      </w:tr>
      <w:tr w:rsidR="00E8698A" w:rsidRPr="00E8698A" w:rsidTr="00C36826">
        <w:trPr>
          <w:trHeight w:val="132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4. Организация и пр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ведение мероприятий к государстве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ным праздникам, ра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й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онные мероприятия, праздн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вание юбилейных дат, професси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ных праздников;</w:t>
            </w:r>
          </w:p>
        </w:tc>
      </w:tr>
      <w:tr w:rsidR="00E8698A" w:rsidRPr="00E8698A" w:rsidTr="00C36826">
        <w:trPr>
          <w:trHeight w:val="63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5. Участие в республика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ских, всероссийских фестив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лях, ко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курсах;</w:t>
            </w:r>
          </w:p>
        </w:tc>
      </w:tr>
      <w:tr w:rsidR="00E8698A" w:rsidRPr="00E8698A" w:rsidTr="00C36826">
        <w:trPr>
          <w:trHeight w:val="63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6. Замена электрооборудов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ния (трансфо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матор тока) в 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 xml:space="preserve">РДК "Дружба"; </w:t>
            </w:r>
          </w:p>
        </w:tc>
      </w:tr>
      <w:tr w:rsidR="00E8698A" w:rsidRPr="00E8698A" w:rsidTr="00C36826">
        <w:trPr>
          <w:trHeight w:val="31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7. Установление огр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ждения ДК Гагарина (2024г);</w:t>
            </w:r>
          </w:p>
        </w:tc>
      </w:tr>
      <w:tr w:rsidR="00E8698A" w:rsidRPr="00E8698A" w:rsidTr="00C36826">
        <w:trPr>
          <w:trHeight w:val="387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8. Текущий 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монт уличной сцены (2024г)</w:t>
            </w:r>
          </w:p>
        </w:tc>
      </w:tr>
      <w:tr w:rsidR="00C36826" w:rsidRPr="00E8698A" w:rsidTr="00C36826">
        <w:trPr>
          <w:trHeight w:val="94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Управление сел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ского х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307 439,00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Проведение меропри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я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тия в рамках праздн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вания 100-летия ра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й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она.</w:t>
            </w:r>
          </w:p>
        </w:tc>
      </w:tr>
      <w:tr w:rsidR="00C36826" w:rsidRPr="00E8698A" w:rsidTr="00C36826">
        <w:trPr>
          <w:trHeight w:val="73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Совет депут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158 750,00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Проведение меропри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я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тия в рамках праздн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вания 100-летия ра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й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она.</w:t>
            </w:r>
          </w:p>
        </w:tc>
      </w:tr>
      <w:tr w:rsidR="00C36826" w:rsidRPr="00E8698A" w:rsidTr="00C36826">
        <w:trPr>
          <w:trHeight w:val="165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1.1.3 Кап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тальный ремонт в муниц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пальных учре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дениях, в том числе пр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ектно-сметная документ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ция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317 064,06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271 365,03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Капитальный ремонт и реко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струкция в м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ниципальных учре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дениях, в том числе проектно-сметная документ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ция ДК им. Ю.А.Гагарина, РДК «Дружба», сельских у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реждений культуры. Кап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тальный ремонт уличной сц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 ДК им. Ю.А.Гагарина</w:t>
            </w:r>
          </w:p>
        </w:tc>
      </w:tr>
      <w:tr w:rsidR="00C36826" w:rsidRPr="00E8698A" w:rsidTr="00C36826">
        <w:trPr>
          <w:trHeight w:val="1005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1.1.4 Укре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ление матер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ально-технической б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зы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569 975,01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651 466,00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Софинансирование для уч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стия в конкурсном 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боре по укреплению МТБ, 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кущий ремонт учре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дений культуры, укр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пление МТБ</w:t>
            </w:r>
          </w:p>
        </w:tc>
      </w:tr>
      <w:tr w:rsidR="00C36826" w:rsidRPr="00E8698A" w:rsidTr="00C36826">
        <w:trPr>
          <w:trHeight w:val="870"/>
        </w:trPr>
        <w:tc>
          <w:tcPr>
            <w:tcW w:w="8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Мероприятие 1.1.5 Обесп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чение развития и укрепл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ния материал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но-технической б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зы домов культ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у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ры в населенных пунктах с чи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лом жителей до 50 тысяч человек (в том числе софина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сирование с республиканским бюдж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том)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(фед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ральный бюджет)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935 511,00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942 311,00</w:t>
            </w:r>
          </w:p>
        </w:tc>
        <w:tc>
          <w:tcPr>
            <w:tcW w:w="8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Укрепление матер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ально-технической базы РДК.</w:t>
            </w:r>
          </w:p>
        </w:tc>
      </w:tr>
      <w:tr w:rsidR="00C36826" w:rsidRPr="00E8698A" w:rsidTr="00C36826">
        <w:trPr>
          <w:trHeight w:val="82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(ре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публика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ский бюджет)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9 449,00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9 519,00</w:t>
            </w: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C36826" w:rsidRPr="00E8698A" w:rsidTr="00C36826">
        <w:trPr>
          <w:trHeight w:val="84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(ра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онный бюджет)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19 285,00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19 425,00</w:t>
            </w: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C36826" w:rsidRPr="00E8698A" w:rsidTr="00C36826">
        <w:trPr>
          <w:trHeight w:val="1305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Мероприятие 1.1.6</w:t>
            </w:r>
            <w:proofErr w:type="gramStart"/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ные межбюджетные трансфе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ты на мероприятия по по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д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держке и развитию культ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у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УФиЭ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3 005 900,00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Ремонт помещ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ний и замена полов в спо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тивном зале СДК </w:t>
            </w:r>
            <w:proofErr w:type="spellStart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аал</w:t>
            </w:r>
            <w:proofErr w:type="spellEnd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. Чарков.</w:t>
            </w:r>
          </w:p>
        </w:tc>
      </w:tr>
      <w:tr w:rsidR="00C36826" w:rsidRPr="00E8698A" w:rsidTr="00C36826">
        <w:trPr>
          <w:trHeight w:val="138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Мероприятие 1.1.7 Мер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при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я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тия по поддержке и развитию культуры, иску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ства и архивного дела за счет средств безвозмездной п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мощи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402 000,00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420 000,00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Приобретение новогодних подарков за счет средств бе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возмездной помощи социал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ных партнеров.</w:t>
            </w:r>
          </w:p>
        </w:tc>
      </w:tr>
      <w:tr w:rsidR="00C36826" w:rsidRPr="00E8698A" w:rsidTr="00C36826">
        <w:trPr>
          <w:trHeight w:val="1755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Мероприятие 1.1.8</w:t>
            </w:r>
            <w:proofErr w:type="gramStart"/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ные межбюджетные трансфе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ты на мероприятия по по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д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держке и развитию культ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у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ры за счет средств безво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з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мездной помощи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УФиЭ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2 321 760,00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Ремонт туалета, текущий 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монт спортивного зала в МКУК "Чарковский СДК", за счет средств безво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мездной помощи социальных партн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ров.</w:t>
            </w:r>
          </w:p>
        </w:tc>
      </w:tr>
      <w:tr w:rsidR="00C36826" w:rsidRPr="00E8698A" w:rsidTr="00C36826">
        <w:trPr>
          <w:trHeight w:val="765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2 «Насл</w:t>
            </w: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дие Усть-Абаканского ра</w:t>
            </w: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она»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50 025 263,62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53 456 809,36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65 944 597,39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59 071 063,79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48 813 556,57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48 819 566,57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826" w:rsidRPr="00E8698A" w:rsidTr="00C36826">
        <w:trPr>
          <w:trHeight w:val="975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Основное мер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приятие 2.1 Совершенствование би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лиотечной деятел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41 143 096,24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43 428 638,45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48 456 252,07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50 144 060,19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42 072 745,27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42 078 755,27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826" w:rsidRPr="00E8698A" w:rsidTr="00C36826">
        <w:trPr>
          <w:trHeight w:val="1095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2.1.1 Обесп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чение деятельности подв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домственных учр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ждений (Библиот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ки)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36 238 649,00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38 133 660,64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45 507 984,57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48 177 909,50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39 884 924,58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39 884 924,58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деятел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ности подведомственных учрежд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ний МБУК «Усть-Абаканская ЦБС»                                                                   </w:t>
            </w:r>
          </w:p>
        </w:tc>
      </w:tr>
      <w:tr w:rsidR="00C36826" w:rsidRPr="00E8698A" w:rsidTr="00C36826">
        <w:trPr>
          <w:trHeight w:val="1065"/>
        </w:trPr>
        <w:tc>
          <w:tcPr>
            <w:tcW w:w="8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2.1.2 Мер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я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тия по поддержке и развитию культуры, иску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ства и архивного дела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3 054 553,00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4 470 697,74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2 082 672,20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1 701 808,69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2 018 691,69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2 018 569,69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1.Приобретание библиоте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ной техники (формуляры, вкладыши, каталожные ка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точки, листки возврата, дне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ники);</w:t>
            </w:r>
          </w:p>
        </w:tc>
      </w:tr>
      <w:tr w:rsidR="00E8698A" w:rsidRPr="00E8698A" w:rsidTr="00C36826">
        <w:trPr>
          <w:trHeight w:val="94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2.Создание условий для 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крытия модельной библиот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ки (ремонт помещения, пр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обретение оборудования, 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нащ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ния и др.); </w:t>
            </w:r>
          </w:p>
        </w:tc>
      </w:tr>
      <w:tr w:rsidR="00E8698A" w:rsidRPr="00E8698A" w:rsidTr="00C36826">
        <w:trPr>
          <w:trHeight w:val="31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3. Комплектов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ние книжных 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фондов;</w:t>
            </w:r>
          </w:p>
        </w:tc>
      </w:tr>
      <w:tr w:rsidR="00E8698A" w:rsidRPr="00E8698A" w:rsidTr="00C36826">
        <w:trPr>
          <w:trHeight w:val="31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4. Подписка на периодич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ские издания;</w:t>
            </w:r>
          </w:p>
        </w:tc>
      </w:tr>
      <w:tr w:rsidR="00E8698A" w:rsidRPr="00E8698A" w:rsidTr="00C36826">
        <w:trPr>
          <w:trHeight w:val="63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5. Приобретение библиоте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ного оборуд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вания (стендов, сте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лажей и др.); </w:t>
            </w:r>
          </w:p>
        </w:tc>
      </w:tr>
      <w:tr w:rsidR="00E8698A" w:rsidRPr="00E8698A" w:rsidTr="00C36826">
        <w:trPr>
          <w:trHeight w:val="31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6. Повышение професси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нального уровня 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трудников;</w:t>
            </w:r>
          </w:p>
        </w:tc>
      </w:tr>
      <w:tr w:rsidR="00E8698A" w:rsidRPr="00E8698A" w:rsidTr="00C36826">
        <w:trPr>
          <w:trHeight w:val="63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7. Проведение мер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приятий, направленных на популяриз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цию чтения в Усть-Абаканском ра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й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оне;</w:t>
            </w:r>
          </w:p>
        </w:tc>
      </w:tr>
      <w:tr w:rsidR="00E8698A" w:rsidRPr="00E8698A" w:rsidTr="00C36826">
        <w:trPr>
          <w:trHeight w:val="31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8. Летняя программа "Чт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ние";</w:t>
            </w:r>
          </w:p>
        </w:tc>
      </w:tr>
      <w:tr w:rsidR="00E8698A" w:rsidRPr="00E8698A" w:rsidTr="00C36826">
        <w:trPr>
          <w:trHeight w:val="31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9. Общероссийский день би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лиотек;</w:t>
            </w:r>
          </w:p>
        </w:tc>
      </w:tr>
      <w:tr w:rsidR="00E8698A" w:rsidRPr="00E8698A" w:rsidTr="00C36826">
        <w:trPr>
          <w:trHeight w:val="63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10. Проведение в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ы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ставки в рамках празднования Победы в ВОВ;  </w:t>
            </w:r>
          </w:p>
        </w:tc>
      </w:tr>
      <w:tr w:rsidR="00E8698A" w:rsidRPr="00E8698A" w:rsidTr="00C36826">
        <w:trPr>
          <w:trHeight w:val="31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11.Библиофестиваль;</w:t>
            </w:r>
          </w:p>
        </w:tc>
      </w:tr>
      <w:tr w:rsidR="00E8698A" w:rsidRPr="00E8698A" w:rsidTr="00C36826">
        <w:trPr>
          <w:trHeight w:val="63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12. Изготовление и печать книг и фотоальбомов в ра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ках празднования 100-летия ра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й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она;</w:t>
            </w:r>
          </w:p>
        </w:tc>
      </w:tr>
      <w:tr w:rsidR="00E8698A" w:rsidRPr="00E8698A" w:rsidTr="00C36826">
        <w:trPr>
          <w:trHeight w:val="63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13. Проведение мер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приятий в рамках праздн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вания 9 мая; </w:t>
            </w:r>
          </w:p>
        </w:tc>
      </w:tr>
      <w:tr w:rsidR="00E8698A" w:rsidRPr="00E8698A" w:rsidTr="00C36826">
        <w:trPr>
          <w:trHeight w:val="31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14. Изготовление книги, ф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тоал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бомов;</w:t>
            </w:r>
          </w:p>
        </w:tc>
      </w:tr>
      <w:tr w:rsidR="00E8698A" w:rsidRPr="00E8698A" w:rsidTr="00C36826">
        <w:trPr>
          <w:trHeight w:val="31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15. Газета; </w:t>
            </w:r>
          </w:p>
        </w:tc>
      </w:tr>
      <w:tr w:rsidR="00E8698A" w:rsidRPr="00E8698A" w:rsidTr="00C36826">
        <w:trPr>
          <w:trHeight w:val="492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16. Проведение, участие в мер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приятиях.  </w:t>
            </w:r>
          </w:p>
        </w:tc>
      </w:tr>
      <w:tr w:rsidR="00C36826" w:rsidRPr="00E8698A" w:rsidTr="00C36826">
        <w:trPr>
          <w:trHeight w:val="150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2.1.3 Кап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тальный ремонт в муниц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пальных учре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дениях, в том числе пр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ектно-сметная документ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ция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217 851,24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141 597,07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Капитальный ремонт в мун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ципальных учреждениях (библи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теки), в том числе проектно-сметная документ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ция</w:t>
            </w:r>
          </w:p>
        </w:tc>
      </w:tr>
      <w:tr w:rsidR="00C36826" w:rsidRPr="00E8698A" w:rsidTr="00C36826">
        <w:trPr>
          <w:trHeight w:val="2175"/>
        </w:trPr>
        <w:tc>
          <w:tcPr>
            <w:tcW w:w="8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Мероприятие 2.1.4 Обесп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чение услугами связи в части предоставления ш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рокополосного до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тупа к сети «Инте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нет» социально значимых объектов мун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ципальных 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разований 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 (ре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публика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ский бюджет)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498 742,00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533 539,44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88 923,24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Услуги связи в части предо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тавления широкоп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лосного доступа к сети «Интернет» </w:t>
            </w:r>
          </w:p>
        </w:tc>
      </w:tr>
      <w:tr w:rsidR="00C36826" w:rsidRPr="00E8698A" w:rsidTr="00C36826">
        <w:trPr>
          <w:trHeight w:val="2430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2.1.5 Обесп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чение услугами связи в части предоставления ш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рокополосного до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тупа к сети «Инте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нет» социально значимых объектов мун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ципальных 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разований (соф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нансирование)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10 184,00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10 888,56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связи в части предо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тавления широкоп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лосного доступа к сети «Интернет» (софинансиров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ние)</w:t>
            </w:r>
          </w:p>
        </w:tc>
      </w:tr>
      <w:tr w:rsidR="00C36826" w:rsidRPr="00E8698A" w:rsidTr="00C36826">
        <w:trPr>
          <w:trHeight w:val="660"/>
        </w:trPr>
        <w:tc>
          <w:tcPr>
            <w:tcW w:w="8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Мероприятие 2.1.6 Гос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у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дарственная поддер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ж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ка отрасли культуры (в том числе софинансир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вание с республиканским бюдж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том)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(фед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ральный бюджет)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134 645,00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121 941,00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Комплектование книжных фондов ЦБС</w:t>
            </w:r>
          </w:p>
        </w:tc>
      </w:tr>
      <w:tr w:rsidR="00C36826" w:rsidRPr="00E8698A" w:rsidTr="00C36826">
        <w:trPr>
          <w:trHeight w:val="70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(ре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публика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ский бюджет)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14 960,00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13 549,00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1 010,00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C36826" w:rsidRPr="00E8698A" w:rsidTr="00C36826">
        <w:trPr>
          <w:trHeight w:val="69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              (районный бю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3 053,00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2 765,00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1 020,00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C36826" w:rsidRPr="00E8698A" w:rsidTr="00C36826">
        <w:trPr>
          <w:trHeight w:val="126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Мероприятие 2.1.7 Укре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п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ление матер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ально-технической базы муниц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пальных учреждений в сфере культуры 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(ре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публика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ский бюджет)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951 050,00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Комплектование книжных фондов</w:t>
            </w:r>
          </w:p>
        </w:tc>
      </w:tr>
      <w:tr w:rsidR="00C36826" w:rsidRPr="00E8698A" w:rsidTr="00C36826">
        <w:trPr>
          <w:trHeight w:val="132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Мероприятие 2.1.8 Укре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п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ление матер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ально-технической базы муниц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пальных учреждений в сфере культуры (софина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сиров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19 409,00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Комплектование книжных фондов</w:t>
            </w:r>
          </w:p>
        </w:tc>
      </w:tr>
      <w:tr w:rsidR="00C36826" w:rsidRPr="00E8698A" w:rsidTr="00C36826">
        <w:trPr>
          <w:trHeight w:val="645"/>
        </w:trPr>
        <w:tc>
          <w:tcPr>
            <w:tcW w:w="8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Мероприятие 2.1.9 Гос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у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дарственная поддер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ж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ка 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отрасли культуры (ко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м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плектование книжных фо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дов)  (в том числе софина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сирование с республика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ским бюджетом)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УКМПСТ (фед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ральный бюджет)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121 167,00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157 475,00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164 088,00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170 038,00</w:t>
            </w:r>
          </w:p>
        </w:tc>
        <w:tc>
          <w:tcPr>
            <w:tcW w:w="8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Комплектование книжных фондов ЦБС</w:t>
            </w:r>
          </w:p>
        </w:tc>
      </w:tr>
      <w:tr w:rsidR="00C36826" w:rsidRPr="00E8698A" w:rsidTr="00C36826">
        <w:trPr>
          <w:trHeight w:val="63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(ре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публика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ский бюджет)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1 224,00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1 591,00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1 658,00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1 718,00</w:t>
            </w: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C36826" w:rsidRPr="00E8698A" w:rsidTr="00C36826">
        <w:trPr>
          <w:trHeight w:val="64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              (районный бю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1 236,00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3 246,00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3 383,00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3 505,00</w:t>
            </w: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C36826" w:rsidRPr="00E8698A" w:rsidTr="00C36826">
        <w:trPr>
          <w:trHeight w:val="705"/>
        </w:trPr>
        <w:tc>
          <w:tcPr>
            <w:tcW w:w="8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Мероприятие 2.1.10 Гос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у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дарственная поддер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ж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ка отрасли культуры (дене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ж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ное поощрение лучших работников сельских учр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ждений культ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у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ры)  (в том числе софина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сирование с республиканским бюдж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том)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(фед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ральный бюджет)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Денежное поо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щ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рение лучших работников сельских учре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дений культуры</w:t>
            </w:r>
          </w:p>
        </w:tc>
      </w:tr>
      <w:tr w:rsidR="00C36826" w:rsidRPr="00E8698A" w:rsidTr="00C36826">
        <w:trPr>
          <w:trHeight w:val="747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(ре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публика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ский бюджет)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505,00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C36826" w:rsidRPr="00E8698A" w:rsidTr="00C36826">
        <w:trPr>
          <w:trHeight w:val="844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              (районный бю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510,00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C36826" w:rsidRPr="00E8698A" w:rsidTr="00C36826">
        <w:trPr>
          <w:trHeight w:val="795"/>
        </w:trPr>
        <w:tc>
          <w:tcPr>
            <w:tcW w:w="8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Мероприятие 2.1.11 Гос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у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дарственная поддер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ж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ка отрасли культуры (дене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ж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ное поощрение лу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ч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ших сельских учреждений кул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туры) (в том числе соф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нансирование с республ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канским бюдж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том)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(фед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ральный бюджет)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Денежное поо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щ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рение лучших сельских учреждений культ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ры</w:t>
            </w:r>
          </w:p>
        </w:tc>
      </w:tr>
      <w:tr w:rsidR="00C36826" w:rsidRPr="00E8698A" w:rsidTr="00C36826">
        <w:trPr>
          <w:trHeight w:val="81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(ре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публика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ский бюджет)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1 010,00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C36826" w:rsidRPr="00E8698A" w:rsidTr="00C36826">
        <w:trPr>
          <w:trHeight w:val="78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              (районный бю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1 020,00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C36826" w:rsidRPr="00E8698A" w:rsidTr="00C36826">
        <w:trPr>
          <w:trHeight w:val="2835"/>
        </w:trPr>
        <w:tc>
          <w:tcPr>
            <w:tcW w:w="8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Мероприятие 2.1.12 Мер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при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я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тия по поддержке и развитию культуры, иску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ства и архивного дела за счет средств безвозмездной п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мощи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УКМПСТ                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 Комплектов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ние книжных фондов в рамках создания м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дельной библиотеке в с. </w:t>
            </w:r>
            <w:proofErr w:type="spellStart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В-Биджа</w:t>
            </w:r>
            <w:proofErr w:type="spellEnd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 пополнение кни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ного фонда для учреждений ЦБС (2025г).                                           </w:t>
            </w:r>
          </w:p>
        </w:tc>
      </w:tr>
      <w:tr w:rsidR="00C36826" w:rsidRPr="00E8698A" w:rsidTr="00C36826">
        <w:trPr>
          <w:trHeight w:val="814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Основное мер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приятие 2.2 Сохранение кул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турных ценн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стей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8 725 433,98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9 796 168,60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9 351 416,30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8 811 802,60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6 625 610,30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6 625 610,30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826" w:rsidRPr="00E8698A" w:rsidTr="00C36826">
        <w:trPr>
          <w:trHeight w:val="2205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Мероприятие 2.2.1 Обесп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чение деятельности подв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домственных учр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ждений (Муниципальное бюдже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ное учреждение культ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ры "Усть-Абаканский райо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ный ист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рико-краеведческий м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зей")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5 010 650,00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5 734 118,60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6 357 346,30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7 072 282,60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5 881 813,83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5 881 813,83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деятел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ности </w:t>
            </w:r>
            <w:proofErr w:type="gramStart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подведомственных</w:t>
            </w:r>
            <w:proofErr w:type="gramEnd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реждени</w:t>
            </w:r>
            <w:proofErr w:type="spellEnd"/>
          </w:p>
        </w:tc>
      </w:tr>
      <w:tr w:rsidR="00C36826" w:rsidRPr="00E8698A" w:rsidTr="00C36826">
        <w:trPr>
          <w:trHeight w:val="315"/>
        </w:trPr>
        <w:tc>
          <w:tcPr>
            <w:tcW w:w="8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2.2.2 Мер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я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тия по поддержке и развитию культуры, иску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ства и архивного дела   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3 163 061,00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3 786 200,00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1 420 900,00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278 400,00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554 276,47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554 276,47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1. Спиливание аварийных д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ревьев;                                   </w:t>
            </w:r>
          </w:p>
        </w:tc>
      </w:tr>
      <w:tr w:rsidR="00E8698A" w:rsidRPr="00E8698A" w:rsidTr="00C36826">
        <w:trPr>
          <w:trHeight w:val="63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2. Проведение праздничных мероприятий, в т.ч. посв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я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щенных Дню Победы  /</w:t>
            </w:r>
            <w:proofErr w:type="spellStart"/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ср-ва</w:t>
            </w:r>
            <w:proofErr w:type="spellEnd"/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СУЭКа</w:t>
            </w:r>
            <w:proofErr w:type="spellEnd"/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/;</w:t>
            </w:r>
          </w:p>
        </w:tc>
      </w:tr>
      <w:tr w:rsidR="00E8698A" w:rsidRPr="00E8698A" w:rsidTr="00C36826">
        <w:trPr>
          <w:trHeight w:val="63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3. Проведение патриотич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ских мероприятий (митинги, в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ы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ставки, мастер-классы);</w:t>
            </w:r>
          </w:p>
        </w:tc>
      </w:tr>
      <w:tr w:rsidR="00E8698A" w:rsidRPr="00E8698A" w:rsidTr="00C36826">
        <w:trPr>
          <w:trHeight w:val="63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4. Подготовка проекта и мо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таж узла с автомат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ческим учетом ГВС МБУК «Усть-Абаканский м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у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зей»;</w:t>
            </w:r>
          </w:p>
        </w:tc>
      </w:tr>
      <w:tr w:rsidR="00E8698A" w:rsidRPr="00E8698A" w:rsidTr="00C36826">
        <w:trPr>
          <w:trHeight w:val="31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5. Приобретение эк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позиций для музея;</w:t>
            </w:r>
          </w:p>
        </w:tc>
      </w:tr>
      <w:tr w:rsidR="00E8698A" w:rsidRPr="00E8698A" w:rsidTr="00C36826">
        <w:trPr>
          <w:trHeight w:val="31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6. Проведение мер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приятий; </w:t>
            </w:r>
          </w:p>
        </w:tc>
      </w:tr>
      <w:tr w:rsidR="00E8698A" w:rsidRPr="00E8698A" w:rsidTr="00C36826">
        <w:trPr>
          <w:trHeight w:val="927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7. Установка автом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тической пожарной сигнализации и оповещения людей о п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жаре (в двух корп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у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сах), возведение гар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жа.</w:t>
            </w:r>
          </w:p>
        </w:tc>
      </w:tr>
      <w:tr w:rsidR="00E8698A" w:rsidRPr="00E8698A" w:rsidTr="00C36826">
        <w:trPr>
          <w:trHeight w:val="63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8. Проведение мер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приятий в рамках праздн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вания 100-летия района; </w:t>
            </w:r>
          </w:p>
        </w:tc>
      </w:tr>
      <w:tr w:rsidR="00E8698A" w:rsidRPr="00E8698A" w:rsidTr="00C36826">
        <w:trPr>
          <w:trHeight w:val="31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9. Изготовление </w:t>
            </w:r>
            <w:proofErr w:type="spellStart"/>
            <w:proofErr w:type="gramStart"/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д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зайн-проекта</w:t>
            </w:r>
            <w:proofErr w:type="spellEnd"/>
            <w:proofErr w:type="gramEnd"/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; </w:t>
            </w:r>
          </w:p>
        </w:tc>
      </w:tr>
      <w:tr w:rsidR="00E8698A" w:rsidRPr="00E8698A" w:rsidTr="00C36826">
        <w:trPr>
          <w:trHeight w:val="31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10. Техническое осн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щение музея;</w:t>
            </w:r>
          </w:p>
        </w:tc>
      </w:tr>
      <w:tr w:rsidR="00E8698A" w:rsidRPr="00E8698A" w:rsidTr="00C36826">
        <w:trPr>
          <w:trHeight w:val="522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11. Кадастровые работы, п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становка на кадастровый учет.  </w:t>
            </w:r>
          </w:p>
        </w:tc>
      </w:tr>
      <w:tr w:rsidR="00C36826" w:rsidRPr="00E8698A" w:rsidTr="00C36826">
        <w:trPr>
          <w:trHeight w:val="912"/>
        </w:trPr>
        <w:tc>
          <w:tcPr>
            <w:tcW w:w="8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Мероприятие 2.2.3 Обесп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чение безопасности музе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й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ного фонда и развитие м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зеев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451 722,98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275 850,00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170 120,00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189 520,00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189 520,00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189 520,00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1. Приобретение спе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ц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одежды (униформы) для использов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ния на объектах кул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турного наследия Усть-Абаканского ра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й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она;</w:t>
            </w:r>
          </w:p>
        </w:tc>
      </w:tr>
      <w:tr w:rsidR="00E8698A" w:rsidRPr="00E8698A" w:rsidTr="00C36826">
        <w:trPr>
          <w:trHeight w:val="63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Акарицидная</w:t>
            </w:r>
            <w:proofErr w:type="spellEnd"/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, противокл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щевая обр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ботка территории музея "Древние курганы </w:t>
            </w:r>
            <w:proofErr w:type="spellStart"/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Са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л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быкской</w:t>
            </w:r>
            <w:proofErr w:type="spellEnd"/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степи";</w:t>
            </w:r>
          </w:p>
        </w:tc>
      </w:tr>
      <w:tr w:rsidR="00E8698A" w:rsidRPr="00E8698A" w:rsidTr="00C36826">
        <w:trPr>
          <w:trHeight w:val="31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3.Приобретение национал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ной одежды; </w:t>
            </w:r>
          </w:p>
        </w:tc>
      </w:tr>
      <w:tr w:rsidR="00E8698A" w:rsidRPr="00E8698A" w:rsidTr="00C36826">
        <w:trPr>
          <w:trHeight w:val="31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4.Пополнение музейного фонда (экспонаты, мак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ты);</w:t>
            </w:r>
          </w:p>
        </w:tc>
      </w:tr>
      <w:tr w:rsidR="00E8698A" w:rsidRPr="00E8698A" w:rsidTr="00C36826">
        <w:trPr>
          <w:trHeight w:val="31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5.Проведение мер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приятий этнического характ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ра; </w:t>
            </w:r>
          </w:p>
        </w:tc>
      </w:tr>
      <w:tr w:rsidR="00E8698A" w:rsidRPr="00E8698A" w:rsidTr="00C36826">
        <w:trPr>
          <w:trHeight w:val="31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6.Опашка терр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тории музея; </w:t>
            </w:r>
          </w:p>
        </w:tc>
      </w:tr>
      <w:tr w:rsidR="00E8698A" w:rsidRPr="00E8698A" w:rsidTr="00C36826">
        <w:trPr>
          <w:trHeight w:val="462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7. Проведение мер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приятий (День Тури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ма, День музея)</w:t>
            </w:r>
          </w:p>
        </w:tc>
      </w:tr>
      <w:tr w:rsidR="00C36826" w:rsidRPr="00E8698A" w:rsidTr="00C36826">
        <w:trPr>
          <w:trHeight w:val="288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2.2.6 Пров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дение мер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приятий для ветеранов ВОВ, тружен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ков тыла, вдов вет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ранов ВОВ, «детей войны» в св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я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зи с празднованием 78-й годовщины Победы за счет сре</w:t>
            </w:r>
            <w:proofErr w:type="gramStart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дств бл</w:t>
            </w:r>
            <w:proofErr w:type="gramEnd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готворительной п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мощи от АО «Угольная компания «Разрез Сте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ной» по д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говору № РС-2023/392 от 27.04.2023 года 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Изготовление мета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лического 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г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раждения</w:t>
            </w:r>
          </w:p>
        </w:tc>
      </w:tr>
      <w:tr w:rsidR="00C36826" w:rsidRPr="00E8698A" w:rsidTr="00C36826">
        <w:trPr>
          <w:trHeight w:val="2895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Мероприятие 2.2.7 Мер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я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тия по поддержке и развитию культуры, иску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ства и архивного дела за счет средств безвозмездной п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мощи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1 403 050,00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 Проведение мер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приятий в связи с праздн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ванием 80-летия Победы за счет безво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мездных поступлений от Бл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готворител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ного Фонда А. Мельниченко; 2. Уст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новка и обслуживание видеонаблюд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ния в филиале МБУК "Усть-Абаканский музей" в </w:t>
            </w:r>
            <w:proofErr w:type="spellStart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аал</w:t>
            </w:r>
            <w:proofErr w:type="spellEnd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. Чарков за счет средств бе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возмездной помощи социал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ных партн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ров.3.Текущий ремонт и благоустро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й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ство территории филиала № 1 МБУК «Усть-Абаканский музей - Усадьба </w:t>
            </w:r>
            <w:proofErr w:type="spellStart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ковых</w:t>
            </w:r>
            <w:proofErr w:type="spellEnd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» (2026г.) за счет средств бе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возмездной помощи социал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ных партн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ров.</w:t>
            </w:r>
          </w:p>
        </w:tc>
      </w:tr>
      <w:tr w:rsidR="00C36826" w:rsidRPr="00E8698A" w:rsidTr="00C36826">
        <w:trPr>
          <w:trHeight w:val="1755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2.2.8. Пров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дение ремонтных (восст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новительных) работ памя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ников Великой Отечес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венной войны и благоус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ройс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во их территорий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 (ре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публика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ский бюджет)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625 000,00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Проведение ремонтных (во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становительных) работ на мем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риале «Вечная слава»  и благоустройство его террит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рий</w:t>
            </w:r>
          </w:p>
        </w:tc>
      </w:tr>
      <w:tr w:rsidR="00C36826" w:rsidRPr="00E8698A" w:rsidTr="00C36826">
        <w:trPr>
          <w:trHeight w:val="2145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2.2.9. Пров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дение ремонтных (восст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новительных) работ памя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ников Великой Отечес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венной войны и благоус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ройство их территорий (софинансирование)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146 600,00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Проведение ремонтных (во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становительных) работ на мем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риале «Вечная слава»  и благоустройство его террит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рий (софинансиров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ние)</w:t>
            </w:r>
          </w:p>
        </w:tc>
      </w:tr>
      <w:tr w:rsidR="00C36826" w:rsidRPr="00E8698A" w:rsidTr="00C36826">
        <w:trPr>
          <w:trHeight w:val="84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Основное мер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приятие 2.3 Разв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тие архивного дела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156 733,40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128 931,31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56 121,02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115 201,00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115 201,00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115 201,00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826" w:rsidRPr="00E8698A" w:rsidTr="00C36826">
        <w:trPr>
          <w:trHeight w:val="589"/>
        </w:trPr>
        <w:tc>
          <w:tcPr>
            <w:tcW w:w="8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2.3.1 Мер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я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тия по поддержке и развитию культуры, иску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ства и архивного дела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Администр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ция района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156 733,40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128 931,31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56 121,02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115 201,00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115 201,00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115 201,00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1.Приобретение пе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вичных сре</w:t>
            </w:r>
            <w:proofErr w:type="gramStart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дств хр</w:t>
            </w:r>
            <w:proofErr w:type="gramEnd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ния (Архивных кор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бов);</w:t>
            </w:r>
          </w:p>
        </w:tc>
      </w:tr>
      <w:tr w:rsidR="00E8698A" w:rsidRPr="00E8698A" w:rsidTr="00C36826">
        <w:trPr>
          <w:trHeight w:val="63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2.Оплата по гражда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ско-правовому договору специ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листу за работу по со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данию электро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ного архива; </w:t>
            </w:r>
          </w:p>
        </w:tc>
      </w:tr>
      <w:tr w:rsidR="00E8698A" w:rsidRPr="00E8698A" w:rsidTr="00C36826">
        <w:trPr>
          <w:trHeight w:val="63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3.Приобретение металлич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ских архивных шк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фов-стеллажей; </w:t>
            </w:r>
          </w:p>
        </w:tc>
      </w:tr>
      <w:tr w:rsidR="00E8698A" w:rsidRPr="00E8698A" w:rsidTr="00C36826">
        <w:trPr>
          <w:trHeight w:val="63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4.Приобретение металлич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ских шкафов для хр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нения НСА; </w:t>
            </w:r>
          </w:p>
        </w:tc>
      </w:tr>
      <w:tr w:rsidR="00E8698A" w:rsidRPr="00E8698A" w:rsidTr="00C36826">
        <w:trPr>
          <w:trHeight w:val="687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5. Приобретение пр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боров контроля темп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ратурно-влажностного режима для помещ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ний.</w:t>
            </w:r>
          </w:p>
        </w:tc>
      </w:tr>
      <w:tr w:rsidR="00C36826" w:rsidRPr="00E8698A" w:rsidTr="00C36826">
        <w:trPr>
          <w:trHeight w:val="1350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Основное мер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приятие 2.4 Региональный проект «С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мейные ценности и инфр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стру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к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тура культуры»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8 080 808,00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826" w:rsidRPr="00E8698A" w:rsidTr="00C36826">
        <w:trPr>
          <w:trHeight w:val="690"/>
        </w:trPr>
        <w:tc>
          <w:tcPr>
            <w:tcW w:w="8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2.4.1 Созд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ние модельных муниц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пальных библи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тек (в том числе софинансир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вание с республиканским бюдж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том)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         (фед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ральный бюджет)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7 920 000,00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Создание модельных мун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ципальных би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лиотек </w:t>
            </w:r>
            <w:proofErr w:type="gramStart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В-Биджа</w:t>
            </w:r>
            <w:proofErr w:type="spellEnd"/>
          </w:p>
        </w:tc>
      </w:tr>
      <w:tr w:rsidR="00C36826" w:rsidRPr="00E8698A" w:rsidTr="00C36826">
        <w:trPr>
          <w:trHeight w:val="70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   (республика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ский бюджет)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C36826" w:rsidRPr="00E8698A" w:rsidTr="00C36826">
        <w:trPr>
          <w:trHeight w:val="66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            (районный бю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жет)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80 808,00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C36826" w:rsidRPr="00E8698A" w:rsidTr="00C36826">
        <w:trPr>
          <w:trHeight w:val="102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sz w:val="20"/>
                <w:szCs w:val="20"/>
                <w:lang w:eastAsia="ru-RU"/>
              </w:rPr>
              <w:t>Основное мер</w:t>
            </w:r>
            <w:r w:rsidRPr="00E8698A">
              <w:rPr>
                <w:rFonts w:ascii="PT Astra Serif" w:hAnsi="PT Astra Serif"/>
                <w:i/>
                <w:iCs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i/>
                <w:iCs/>
                <w:sz w:val="20"/>
                <w:szCs w:val="20"/>
                <w:lang w:eastAsia="ru-RU"/>
              </w:rPr>
              <w:t>приятие 2.5 Региональный проект Ре</w:t>
            </w:r>
            <w:r w:rsidRPr="00E8698A">
              <w:rPr>
                <w:rFonts w:ascii="PT Astra Serif" w:hAnsi="PT Astra Serif"/>
                <w:i/>
                <w:iCs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PT Astra Serif" w:hAnsi="PT Astra Serif"/>
                <w:i/>
                <w:iCs/>
                <w:sz w:val="20"/>
                <w:szCs w:val="20"/>
                <w:lang w:eastAsia="ru-RU"/>
              </w:rPr>
              <w:t>публики Хакасия «Творч</w:t>
            </w:r>
            <w:r w:rsidRPr="00E8698A">
              <w:rPr>
                <w:rFonts w:ascii="PT Astra Serif" w:hAnsi="PT Astra Serif"/>
                <w:i/>
                <w:iCs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i/>
                <w:iCs/>
                <w:sz w:val="20"/>
                <w:szCs w:val="20"/>
                <w:lang w:eastAsia="ru-RU"/>
              </w:rPr>
              <w:t>ские люди»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103 071,00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826" w:rsidRPr="00E8698A" w:rsidTr="00C36826">
        <w:trPr>
          <w:trHeight w:val="690"/>
        </w:trPr>
        <w:tc>
          <w:tcPr>
            <w:tcW w:w="8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2.5.1  Гос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дарственная поддер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ка отрасли культуры (дене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ное поощрение лу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ших сельских учреждений кул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туры) (в том числе соф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нансирование с республ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канским бюдж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том)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             (фед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ральный бюджет)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Государственная по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д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держка лучших сел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ских учреждений культуры </w:t>
            </w:r>
          </w:p>
        </w:tc>
      </w:tr>
      <w:tr w:rsidR="00C36826" w:rsidRPr="00E8698A" w:rsidTr="00C36826">
        <w:trPr>
          <w:trHeight w:val="72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(ре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публика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ский бюджет)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1 010,00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C36826" w:rsidRPr="00E8698A" w:rsidTr="00C36826">
        <w:trPr>
          <w:trHeight w:val="728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            (районный бю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жет)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2 061,00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C36826" w:rsidRPr="00E8698A" w:rsidTr="00C36826">
        <w:trPr>
          <w:trHeight w:val="78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lastRenderedPageBreak/>
              <w:t>Подпрограмма 3 «Иску</w:t>
            </w: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ство Усть-Абаканского ра</w:t>
            </w: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й</w:t>
            </w: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она»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1 988 332,00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25 334 675,61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22 290 110,57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27 629 243,74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23 653 922,28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23 653 922,28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826" w:rsidRPr="00E8698A" w:rsidTr="00C36826">
        <w:trPr>
          <w:trHeight w:val="102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Основное мер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приятие 3.1.                 Развитие системы допо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л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нител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ного образования детей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20 318 155,01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20 421 687,26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26 444 588,74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22 037 157,28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22 037 157,28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826" w:rsidRPr="00E8698A" w:rsidTr="00C36826">
        <w:trPr>
          <w:trHeight w:val="1590"/>
        </w:trPr>
        <w:tc>
          <w:tcPr>
            <w:tcW w:w="8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3.1.1 Обесп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чение деятельности подв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домственных учр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ждений (МБУДО "Усть-Абаканская ДШИ")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20 256 541,85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20 421 687,26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26 444 588,74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22 037 157,28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22 037 157,28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 Обеспечение де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я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тельности подведомственных учрежд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ний (МБУДО "Усть-Абаканская ДШИ")</w:t>
            </w:r>
          </w:p>
        </w:tc>
      </w:tr>
      <w:tr w:rsidR="00C36826" w:rsidRPr="00E8698A" w:rsidTr="00C36826">
        <w:trPr>
          <w:trHeight w:val="2880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3.1.2. Средс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ва из резервного фонда Республики Хакасия и </w:t>
            </w:r>
            <w:proofErr w:type="gramStart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ы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делении</w:t>
            </w:r>
            <w:proofErr w:type="gramEnd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средств из резер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ного фонда Правительства Респу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лики Хакасия по предупреждению и ликв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дации чрезвычайных 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туаций и последствий ст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хийных бедствий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(ре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публика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ский бюджет)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61 613,16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 Ремонт здания МБУДО «Усть-Абаканская ДШИ» за счет ИМБТ из Резер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ного фонда Прав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тельства РХ</w:t>
            </w:r>
          </w:p>
        </w:tc>
      </w:tr>
      <w:tr w:rsidR="00C36826" w:rsidRPr="00E8698A" w:rsidTr="00C36826">
        <w:trPr>
          <w:trHeight w:val="1065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Основное мер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приятие 3.2 Поддержка одаренных д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тей и мол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дежи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342 500,00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2 654 885,35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1 329 734,51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567 890,00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826" w:rsidRPr="00E8698A" w:rsidTr="00C36826">
        <w:trPr>
          <w:trHeight w:val="589"/>
        </w:trPr>
        <w:tc>
          <w:tcPr>
            <w:tcW w:w="8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3.2.1 Мер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я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тия по поддержке и развитию культуры, иску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ства и архивного дела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342 500,00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2 654 885,35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1 329 734,51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567 890,00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 Укрепление МТБ (приобр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тение музыкальных инстр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ментов, сценической од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жды и т. п.);</w:t>
            </w:r>
          </w:p>
        </w:tc>
      </w:tr>
      <w:tr w:rsidR="00E8698A" w:rsidRPr="00E8698A" w:rsidTr="00C36826">
        <w:trPr>
          <w:trHeight w:val="31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2. Проведение мер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приятий; </w:t>
            </w:r>
          </w:p>
        </w:tc>
      </w:tr>
      <w:tr w:rsidR="00E8698A" w:rsidRPr="00E8698A" w:rsidTr="00C36826">
        <w:trPr>
          <w:trHeight w:val="63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3. Организация и пр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ведение фестиваля выпускн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ков «Под алым парусом Хакасии» (2024-2025гг)</w:t>
            </w:r>
          </w:p>
        </w:tc>
      </w:tr>
      <w:tr w:rsidR="00C36826" w:rsidRPr="00E8698A" w:rsidTr="00C36826">
        <w:trPr>
          <w:trHeight w:val="114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Основное мер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приятие 3.3 Развитие и поддержка н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родного творч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1 072 000,00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1 753 000,00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329 374,00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299 000,00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299 000,00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299 000,00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826" w:rsidRPr="00E8698A" w:rsidTr="00C36826">
        <w:trPr>
          <w:trHeight w:val="537"/>
        </w:trPr>
        <w:tc>
          <w:tcPr>
            <w:tcW w:w="8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3.3.1 Мер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я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тия по поддержке и развитию культуры, иску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ства и архивного дела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1 072 000,00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1 753 000,00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329 374,00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299 000,00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299 000,00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299 000,00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1.Организация выставок 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родно-прикладного творчес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ва;                             </w:t>
            </w:r>
          </w:p>
        </w:tc>
      </w:tr>
      <w:tr w:rsidR="00C36826" w:rsidRPr="00E8698A" w:rsidTr="00C36826">
        <w:trPr>
          <w:trHeight w:val="31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2.Проведение </w:t>
            </w:r>
            <w:proofErr w:type="spellStart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разн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жанровых</w:t>
            </w:r>
            <w:proofErr w:type="spellEnd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фестивалей и конкурсов;   </w:t>
            </w:r>
          </w:p>
        </w:tc>
      </w:tr>
      <w:tr w:rsidR="00C36826" w:rsidRPr="00E8698A" w:rsidTr="00C36826">
        <w:trPr>
          <w:trHeight w:val="63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3.Участие творческих колле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тивов в республиканских, региональных, всеро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сийских фестивалях и конку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сах;  </w:t>
            </w:r>
          </w:p>
        </w:tc>
      </w:tr>
      <w:tr w:rsidR="00C36826" w:rsidRPr="00E8698A" w:rsidTr="00C36826">
        <w:trPr>
          <w:trHeight w:val="31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4.Организация творч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ских поездок колле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тивов; </w:t>
            </w:r>
          </w:p>
        </w:tc>
      </w:tr>
      <w:tr w:rsidR="00C36826" w:rsidRPr="00E8698A" w:rsidTr="00C36826">
        <w:trPr>
          <w:trHeight w:val="315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5.Проведение районных м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роприятий  </w:t>
            </w:r>
          </w:p>
        </w:tc>
      </w:tr>
      <w:tr w:rsidR="00C36826" w:rsidRPr="00E8698A" w:rsidTr="00C36826">
        <w:trPr>
          <w:trHeight w:val="183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Основное мер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приятие  3.4 Гарм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низация отношений в Усть-Абаканском ра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й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оне Республики Хакасия и их этнокультурное разв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573 832,00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608 635,25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209 314,80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317 765,00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317 765,00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317 765,00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826" w:rsidRPr="00E8698A" w:rsidTr="00C36826">
        <w:trPr>
          <w:trHeight w:val="923"/>
        </w:trPr>
        <w:tc>
          <w:tcPr>
            <w:tcW w:w="8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3.4.1 Мер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приятия в сф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ре развития и гармонизации </w:t>
            </w:r>
            <w:proofErr w:type="gramStart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межнаци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нальных</w:t>
            </w:r>
            <w:proofErr w:type="gramEnd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отн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шений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549 832,00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584 997,25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209 314,80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308 265,00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308 265,00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308 265,00</w:t>
            </w:r>
          </w:p>
        </w:tc>
        <w:tc>
          <w:tcPr>
            <w:tcW w:w="8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1.Организация и пр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ведение съе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да родов всех народов, проживающих на те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ритории Усть-Абаканского района;  2.Участие и проведение  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циональных праздниках, фе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тивалях, выста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ке-конкурсе; 3. Участие ансамбля казач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ей песни "Добро" в фе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тивалях и конкурсах; 4. Проведение мероприятий; 5.Комплектование наци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нальной литературой; 6.Укрепление МТБ</w:t>
            </w:r>
          </w:p>
        </w:tc>
      </w:tr>
      <w:tr w:rsidR="00C36826" w:rsidRPr="00E8698A" w:rsidTr="00C36826">
        <w:trPr>
          <w:trHeight w:val="153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14 638,00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C36826" w:rsidRPr="00E8698A" w:rsidTr="00C36826">
        <w:trPr>
          <w:trHeight w:val="912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Управление обр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зования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1.Проведение олимп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ад для школьников по хакасскому языку, проведение меропри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я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тий                                                                                             </w:t>
            </w:r>
          </w:p>
        </w:tc>
      </w:tr>
      <w:tr w:rsidR="00C36826" w:rsidRPr="00E8698A" w:rsidTr="00C36826">
        <w:trPr>
          <w:trHeight w:val="96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Подпрограмма 4 «Обе</w:t>
            </w: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печение реализации м</w:t>
            </w: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у</w:t>
            </w: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ниципальной програ</w:t>
            </w: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</w:t>
            </w: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мы»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32 671 731,45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36 524 212,91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37 697 311,73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43 440 735,33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40 233 269,42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40 233 269,42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C36826" w:rsidRPr="00E8698A" w:rsidTr="00C36826">
        <w:trPr>
          <w:trHeight w:val="975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Основное мер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приятие 4.1 Обеспечение условий ра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вития сферы кул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туры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32 671 731,45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36 524 212,91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37 697 311,73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43 440 735,33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40 233 269,42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40 233 269,42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826" w:rsidRPr="00E8698A" w:rsidTr="00C36826">
        <w:trPr>
          <w:trHeight w:val="207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4.1.1 Обесп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чение деятельности подв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домственных учр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ждений (Учебно-методические к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бинеты, централиз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ванные бухгалтерии, группы х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зяйственного обслужив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ния)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24 919 954,45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28 713 979,48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30 452 757,37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36 820 614,03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33 446 247,14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33 446 247,14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деятел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ности подведомственных учрежд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ний</w:t>
            </w:r>
          </w:p>
        </w:tc>
      </w:tr>
      <w:tr w:rsidR="00C36826" w:rsidRPr="00E8698A" w:rsidTr="00C36826">
        <w:trPr>
          <w:trHeight w:val="705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4.1.2 Органы местного сам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7 751 777,00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7 731 720,82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деятел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ности органов местного самоупра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ления</w:t>
            </w:r>
          </w:p>
        </w:tc>
      </w:tr>
      <w:tr w:rsidR="00C36826" w:rsidRPr="00E8698A" w:rsidTr="00C36826">
        <w:trPr>
          <w:trHeight w:val="438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Мероприятие 4.1.3  Поо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щ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рение соо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ветствующих муниципальных управле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ческих команд, способс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вовавших достижению Республикой Хакасии в 2023 году значений (уро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ней) показателей для оце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ки </w:t>
            </w:r>
            <w:proofErr w:type="gramStart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эффективности деятел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ности высших должнос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ных лиц субъектов Росси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й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ской Федерации</w:t>
            </w:r>
            <w:proofErr w:type="gramEnd"/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и деятел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ности исполнительных 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ганов субъектов Росси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й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ской Федерации (д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тация (грант) из федерального бю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жета)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          (фед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ральный бюджет)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78 512,61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деятел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ности подведомственных учрежд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ний</w:t>
            </w:r>
          </w:p>
        </w:tc>
      </w:tr>
      <w:tr w:rsidR="00C36826" w:rsidRPr="00E8698A" w:rsidTr="00C36826">
        <w:trPr>
          <w:trHeight w:val="84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4.1.4 Органы местного сам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7 244 554,36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6 620 121,30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6 787 022,28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6 787 022,28</w:t>
            </w:r>
          </w:p>
        </w:tc>
        <w:tc>
          <w:tcPr>
            <w:tcW w:w="8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деятел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ности органов местного самоупра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ления</w:t>
            </w:r>
          </w:p>
        </w:tc>
      </w:tr>
      <w:tr w:rsidR="00C36826" w:rsidRPr="00E8698A" w:rsidTr="00C36826">
        <w:trPr>
          <w:trHeight w:val="825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4.1.4.1. Фонд оплаты труда муниципал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ных служащих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5 519 536,68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4 810 040,00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4 196 302,00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4 196 302,00</w:t>
            </w: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C36826" w:rsidRPr="00E8698A" w:rsidTr="00C36826">
        <w:trPr>
          <w:trHeight w:val="1815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4.1.4.2. Фонд оплаты труда 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ботников, замещающих дол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ности, не являющиеся должност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я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ми муниципальной службы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1 468 229,00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1 557 463,30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2 400 497,28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2 400 497,28</w:t>
            </w: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C36826" w:rsidRPr="00E8698A" w:rsidTr="00C36826">
        <w:trPr>
          <w:trHeight w:val="885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4.1.4.3. 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держание органов м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стного сам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256 788,68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252 618,00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190 223,00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190 223,00</w:t>
            </w: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E8698A" w:rsidRPr="00E8698A" w:rsidTr="00C36826">
        <w:trPr>
          <w:trHeight w:val="78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5 «Мол</w:t>
            </w: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дежь Усть-Абаканского ра</w:t>
            </w: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она»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2 760 884,00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3 255 372,17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2 633 637,65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3 048 481,89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2 451 568,24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2 451 568,24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698A" w:rsidRPr="00E8698A" w:rsidTr="00C36826">
        <w:trPr>
          <w:trHeight w:val="1005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Основное мер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приятие 5.1 Поддержка молоде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ж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ных общественных ин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циатив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2 760 884,00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3 255 372,17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2 633 637,65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3 048 481,89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2 451 568,24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2 451 568,24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698A" w:rsidRPr="00E8698A" w:rsidTr="00C36826">
        <w:trPr>
          <w:trHeight w:val="2007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5.1.1 Обесп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чение деятельности подв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домственных учр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ждений (Муниципальное бюдже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ное учреждение культ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ры "Районный м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лодежный ресур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ный центр")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2 222 926,00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2 331 114,17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2 273 037,65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2 591 481,89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2 159 568,24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2 159 568,24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деятел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ности подведомственных учрежд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ний </w:t>
            </w:r>
          </w:p>
        </w:tc>
      </w:tr>
      <w:tr w:rsidR="00E8698A" w:rsidRPr="00E8698A" w:rsidTr="00C36826">
        <w:trPr>
          <w:trHeight w:val="2014"/>
        </w:trPr>
        <w:tc>
          <w:tcPr>
            <w:tcW w:w="8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5.1.2 Мер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приятия в области мол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дежной п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литики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435 958,00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822 258,00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360 600,00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307 000,00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292 000,00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292 000,00</w:t>
            </w:r>
          </w:p>
        </w:tc>
        <w:tc>
          <w:tcPr>
            <w:tcW w:w="8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1.Вовлечение молод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жи в общес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т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венную деятельность; 2. Участие в республика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н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ских, региональных, всеро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с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сийских мероприят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ях; 3. Районные мероприятия с детьми и молодежью;  4.Поддержка талан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т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ливой и способной молодежи; 5. </w:t>
            </w:r>
            <w:proofErr w:type="spellStart"/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Грантовая</w:t>
            </w:r>
            <w:proofErr w:type="spellEnd"/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поддержка мол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дежных инициатив; 6. Реал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и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зация проектов по временной занятости молодежи; 7. По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д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держка деятельности мол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дежных общественных орг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низаций; 8. Организация р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боты с детьми и мол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дежью по месту жительства (ежего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д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ный районный летний слет молодежи в сельских посел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ниях в ра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м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ках празднования дня мол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дежи; конкурс на лучший Молодежный совет; районные акции разной н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а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правленн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сти); 9.Развитие добровольч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ского движения в ра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й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оне.                             </w:t>
            </w:r>
            <w:r w:rsidRPr="00E8698A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E8698A" w:rsidRPr="00E8698A" w:rsidTr="00C36826">
        <w:trPr>
          <w:trHeight w:val="2610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E8698A" w:rsidRPr="00E8698A" w:rsidTr="00C36826">
        <w:trPr>
          <w:trHeight w:val="732"/>
        </w:trPr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1. Премия Главы Усть-Абаканского ра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й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она учащейся и работающей м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лодежи</w:t>
            </w:r>
          </w:p>
        </w:tc>
      </w:tr>
      <w:tr w:rsidR="00E8698A" w:rsidRPr="00E8698A" w:rsidTr="00C36826">
        <w:trPr>
          <w:trHeight w:val="1200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Мероприятие 5.1.3 Мер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приятия в области мол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дежной п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литики за счет средств безвозмездной п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мощи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8A" w:rsidRPr="00E8698A" w:rsidRDefault="00E8698A" w:rsidP="00E8698A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1. Организация и пр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ведение районного фестиваля «Про капусту» (2026г.) 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 счет средств безвозмездной пом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8698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щи социальных партнеров.</w:t>
            </w:r>
          </w:p>
        </w:tc>
      </w:tr>
    </w:tbl>
    <w:p w:rsidR="00E8698A" w:rsidRDefault="00E8698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  <w:sectPr w:rsidR="00E8698A">
          <w:pgSz w:w="16838" w:h="11906" w:orient="landscape"/>
          <w:pgMar w:top="993" w:right="1134" w:bottom="851" w:left="1134" w:header="0" w:footer="0" w:gutter="0"/>
          <w:cols w:space="720"/>
          <w:formProt w:val="0"/>
          <w:docGrid w:linePitch="360" w:charSpace="8192"/>
        </w:sectPr>
      </w:pPr>
    </w:p>
    <w:p w:rsidR="001E3D9F" w:rsidRDefault="0057653A">
      <w:pPr>
        <w:spacing w:after="0" w:line="240" w:lineRule="auto"/>
        <w:ind w:left="567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lastRenderedPageBreak/>
        <w:t xml:space="preserve">Приложение  4 </w:t>
      </w:r>
    </w:p>
    <w:p w:rsidR="001E3D9F" w:rsidRDefault="0057653A">
      <w:pPr>
        <w:spacing w:after="0" w:line="240" w:lineRule="auto"/>
        <w:ind w:left="567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к текстовой части муниципальной программы «Культура Усть-Абаканского района»</w:t>
      </w:r>
    </w:p>
    <w:p w:rsidR="001E3D9F" w:rsidRDefault="001E3D9F">
      <w:pPr>
        <w:spacing w:after="0" w:line="240" w:lineRule="auto"/>
        <w:ind w:left="10206"/>
        <w:jc w:val="center"/>
        <w:rPr>
          <w:rFonts w:ascii="PT Astra Serif" w:hAnsi="PT Astra Serif" w:cs="Times New Roman"/>
          <w:sz w:val="26"/>
          <w:szCs w:val="26"/>
        </w:rPr>
      </w:pP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1E3D9F" w:rsidRDefault="0057653A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 xml:space="preserve">Условия предоставления иных </w:t>
      </w:r>
    </w:p>
    <w:p w:rsidR="001E3D9F" w:rsidRDefault="0057653A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 xml:space="preserve">межбюджетных трансфертов из бюджета </w:t>
      </w:r>
    </w:p>
    <w:p w:rsidR="001E3D9F" w:rsidRDefault="0057653A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 xml:space="preserve">Усть-Абаканского муниципального района Республики Хакасия </w:t>
      </w:r>
    </w:p>
    <w:p w:rsidR="001E3D9F" w:rsidRDefault="0057653A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 xml:space="preserve">бюджетам поселений Усть-Абаканского муниципального района </w:t>
      </w:r>
    </w:p>
    <w:p w:rsidR="001E3D9F" w:rsidRDefault="0057653A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Республики Хакасия.</w:t>
      </w:r>
    </w:p>
    <w:p w:rsidR="001E3D9F" w:rsidRDefault="001E3D9F">
      <w:pPr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</w:p>
    <w:p w:rsidR="001E3D9F" w:rsidRDefault="001E3D9F">
      <w:pPr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</w:p>
    <w:p w:rsidR="001E3D9F" w:rsidRDefault="0057653A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eastAsia="Calibri" w:hAnsi="PT Astra Serif" w:cs="Times New Roman"/>
          <w:sz w:val="26"/>
          <w:szCs w:val="26"/>
          <w:lang w:eastAsia="en-US"/>
        </w:rPr>
        <w:t>Порядок предоставления бюджетам поселений Усть-Абаканского муниципального района Республики Хакасия (далее – поселения) иных межбюджетных трансфертов на реализацию подпрограммы «Развитие культурного потенциала Усть-Абаканского района», на мероприятия по поддержке и развитию культуры (далее – иной межбюджетный трансферт) из бюджета Усть-Абаканского муниципального района Республики Хакасия предусмотрен Порядком предоставления из бюджета муниципального образования Усть-Абаканский район Республики Хакасия иных межбюджетных трансфертов бюджетам поселений Усть-Абаканского района Республики Хакасия</w:t>
      </w:r>
      <w:proofErr w:type="gramEnd"/>
      <w:r>
        <w:rPr>
          <w:rFonts w:ascii="PT Astra Serif" w:eastAsia="Calibri" w:hAnsi="PT Astra Serif" w:cs="Times New Roman"/>
          <w:sz w:val="26"/>
          <w:szCs w:val="26"/>
          <w:lang w:eastAsia="en-US"/>
        </w:rPr>
        <w:t>, утвержденным решением Совета депутатов Усть-Абаканского района Республики Хакасия от 21.04.2023 № 27.</w:t>
      </w:r>
    </w:p>
    <w:p w:rsidR="001E3D9F" w:rsidRDefault="0057653A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  <w:lang w:eastAsia="en-US"/>
        </w:rPr>
        <w:t>Дополнительными условиями для получения поселениями иных межбюджетных трансфертов является наличие заключенного соглашения о предоставлении иных межбюджетных трансфертов.</w:t>
      </w:r>
    </w:p>
    <w:p w:rsidR="001E3D9F" w:rsidRDefault="001E3D9F">
      <w:pPr>
        <w:spacing w:after="0"/>
        <w:ind w:firstLine="709"/>
        <w:jc w:val="right"/>
        <w:rPr>
          <w:rFonts w:ascii="PT Astra Serif" w:hAnsi="PT Astra Serif"/>
          <w:sz w:val="26"/>
          <w:szCs w:val="26"/>
        </w:rPr>
      </w:pPr>
    </w:p>
    <w:p w:rsidR="001E3D9F" w:rsidRDefault="001E3D9F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E3D9F" w:rsidRDefault="001E3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9F" w:rsidRDefault="001E3D9F">
      <w:pPr>
        <w:rPr>
          <w:rFonts w:ascii="Times New Roman" w:hAnsi="Times New Roman" w:cs="Times New Roman"/>
          <w:sz w:val="24"/>
          <w:szCs w:val="24"/>
        </w:rPr>
      </w:pPr>
    </w:p>
    <w:p w:rsidR="001E3D9F" w:rsidRDefault="001E3D9F">
      <w:pPr>
        <w:rPr>
          <w:rFonts w:ascii="Times New Roman" w:hAnsi="Times New Roman" w:cs="Times New Roman"/>
          <w:sz w:val="24"/>
          <w:szCs w:val="24"/>
        </w:rPr>
      </w:pPr>
    </w:p>
    <w:p w:rsidR="001E3D9F" w:rsidRDefault="001E3D9F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sectPr w:rsidR="001E3D9F" w:rsidSect="001E3D9F">
      <w:pgSz w:w="11906" w:h="16838"/>
      <w:pgMar w:top="1134" w:right="851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doNotBreakWrappedTables/>
  </w:compat>
  <w:rsids>
    <w:rsidRoot w:val="001E3D9F"/>
    <w:rsid w:val="00104EF8"/>
    <w:rsid w:val="001E3D9F"/>
    <w:rsid w:val="003319D3"/>
    <w:rsid w:val="004C1C45"/>
    <w:rsid w:val="0057653A"/>
    <w:rsid w:val="006B1EBB"/>
    <w:rsid w:val="00970DDA"/>
    <w:rsid w:val="009D6DE6"/>
    <w:rsid w:val="00A6256A"/>
    <w:rsid w:val="00B15FBF"/>
    <w:rsid w:val="00BA3781"/>
    <w:rsid w:val="00C36826"/>
    <w:rsid w:val="00E8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99C"/>
    <w:pPr>
      <w:spacing w:after="200" w:line="276" w:lineRule="auto"/>
    </w:pPr>
    <w:rPr>
      <w:rFonts w:eastAsia="Times New Roman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00799C"/>
    <w:pPr>
      <w:keepNext/>
      <w:keepLines/>
      <w:suppressAutoHyphens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">
    <w:name w:val="Заголовок 1 Знак"/>
    <w:basedOn w:val="a0"/>
    <w:link w:val="Heading1"/>
    <w:uiPriority w:val="9"/>
    <w:qFormat/>
    <w:rsid w:val="000079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00799C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qFormat/>
    <w:locked/>
    <w:rsid w:val="0000799C"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7"/>
    <w:qFormat/>
    <w:rsid w:val="0000799C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8">
    <w:name w:val="Strong"/>
    <w:basedOn w:val="a0"/>
    <w:uiPriority w:val="22"/>
    <w:qFormat/>
    <w:rsid w:val="0000799C"/>
    <w:rPr>
      <w:b/>
      <w:bCs w:val="0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00799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Нижний колонтитул Знак1"/>
    <w:link w:val="Footer"/>
    <w:uiPriority w:val="99"/>
    <w:qFormat/>
    <w:locked/>
    <w:rsid w:val="000079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uiPriority w:val="99"/>
    <w:qFormat/>
    <w:rsid w:val="0000799C"/>
    <w:rPr>
      <w:rFonts w:ascii="Calibri" w:eastAsia="Times New Roman" w:hAnsi="Calibri" w:cs="Calibri"/>
      <w:lang w:eastAsia="zh-CN"/>
    </w:rPr>
  </w:style>
  <w:style w:type="character" w:customStyle="1" w:styleId="3">
    <w:name w:val="Основной текст 3 Знак"/>
    <w:basedOn w:val="a0"/>
    <w:link w:val="30"/>
    <w:uiPriority w:val="99"/>
    <w:qFormat/>
    <w:rsid w:val="0000799C"/>
    <w:rPr>
      <w:rFonts w:eastAsiaTheme="minorEastAsia"/>
      <w:sz w:val="16"/>
      <w:szCs w:val="16"/>
      <w:lang w:eastAsia="ru-RU"/>
    </w:rPr>
  </w:style>
  <w:style w:type="character" w:customStyle="1" w:styleId="WW8Num1z8">
    <w:name w:val="WW8Num1z8"/>
    <w:qFormat/>
    <w:rsid w:val="0000799C"/>
  </w:style>
  <w:style w:type="character" w:customStyle="1" w:styleId="WW8Num1z5">
    <w:name w:val="WW8Num1z5"/>
    <w:qFormat/>
    <w:rsid w:val="0000799C"/>
  </w:style>
  <w:style w:type="character" w:customStyle="1" w:styleId="NoSpacingChar">
    <w:name w:val="No Spacing Char"/>
    <w:link w:val="11"/>
    <w:uiPriority w:val="1"/>
    <w:qFormat/>
    <w:locked/>
    <w:rsid w:val="0000799C"/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Header"/>
    <w:uiPriority w:val="99"/>
    <w:semiHidden/>
    <w:qFormat/>
    <w:rsid w:val="00832761"/>
    <w:rPr>
      <w:rFonts w:ascii="Calibri" w:eastAsia="Times New Roman" w:hAnsi="Calibri" w:cs="Calibri"/>
      <w:lang w:eastAsia="zh-CN"/>
    </w:rPr>
  </w:style>
  <w:style w:type="character" w:customStyle="1" w:styleId="WW8Num1z7">
    <w:name w:val="WW8Num1z7"/>
    <w:qFormat/>
    <w:rsid w:val="00E1684D"/>
  </w:style>
  <w:style w:type="character" w:styleId="ad">
    <w:name w:val="FollowedHyperlink"/>
    <w:basedOn w:val="a0"/>
    <w:uiPriority w:val="99"/>
    <w:semiHidden/>
    <w:unhideWhenUsed/>
    <w:rsid w:val="009D1461"/>
    <w:rPr>
      <w:color w:val="800080"/>
      <w:u w:val="single"/>
    </w:rPr>
  </w:style>
  <w:style w:type="paragraph" w:customStyle="1" w:styleId="ae">
    <w:name w:val="Заголовок"/>
    <w:basedOn w:val="a"/>
    <w:next w:val="a7"/>
    <w:qFormat/>
    <w:rsid w:val="000E5BD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rsid w:val="0000799C"/>
    <w:pPr>
      <w:suppressAutoHyphens w:val="0"/>
      <w:spacing w:after="0" w:line="240" w:lineRule="auto"/>
    </w:pPr>
    <w:rPr>
      <w:rFonts w:ascii="Times New Roman" w:hAnsi="Times New Roman" w:cs="Times New Roman"/>
      <w:sz w:val="26"/>
      <w:szCs w:val="24"/>
      <w:lang w:eastAsia="ru-RU"/>
    </w:rPr>
  </w:style>
  <w:style w:type="paragraph" w:styleId="af">
    <w:name w:val="List"/>
    <w:basedOn w:val="a7"/>
    <w:rsid w:val="000E5BD5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0E5BD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rsid w:val="001E3D9F"/>
    <w:pPr>
      <w:suppressLineNumbers/>
    </w:pPr>
    <w:rPr>
      <w:rFonts w:ascii="PT Astra Serif" w:hAnsi="PT Astra Serif" w:cs="Noto Sans Devanagari"/>
    </w:rPr>
  </w:style>
  <w:style w:type="paragraph" w:customStyle="1" w:styleId="indexheading1">
    <w:name w:val="index heading1"/>
    <w:basedOn w:val="a"/>
    <w:qFormat/>
    <w:rsid w:val="000E5BD5"/>
    <w:pPr>
      <w:suppressLineNumbers/>
    </w:pPr>
    <w:rPr>
      <w:rFonts w:ascii="PT Astra Serif" w:hAnsi="PT Astra Serif" w:cs="Noto Sans Devanagari"/>
    </w:rPr>
  </w:style>
  <w:style w:type="paragraph" w:styleId="af1">
    <w:name w:val="Normal (Web)"/>
    <w:basedOn w:val="a"/>
    <w:uiPriority w:val="99"/>
    <w:unhideWhenUsed/>
    <w:qFormat/>
    <w:rsid w:val="0000799C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00799C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00799C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 Spacing"/>
    <w:link w:val="a4"/>
    <w:uiPriority w:val="1"/>
    <w:qFormat/>
    <w:rsid w:val="0000799C"/>
    <w:rPr>
      <w:rFonts w:eastAsia="Times New Roman" w:cs="Times New Roman"/>
      <w:lang w:eastAsia="ru-RU"/>
    </w:rPr>
  </w:style>
  <w:style w:type="paragraph" w:customStyle="1" w:styleId="Standard">
    <w:name w:val="Standard"/>
    <w:uiPriority w:val="99"/>
    <w:qFormat/>
    <w:rsid w:val="0000799C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f2">
    <w:name w:val="List Paragraph"/>
    <w:basedOn w:val="a"/>
    <w:uiPriority w:val="34"/>
    <w:qFormat/>
    <w:rsid w:val="0000799C"/>
    <w:pPr>
      <w:suppressAutoHyphens w:val="0"/>
      <w:ind w:left="720"/>
      <w:contextualSpacing/>
    </w:pPr>
    <w:rPr>
      <w:rFonts w:eastAsiaTheme="minorEastAsia" w:cstheme="minorBidi"/>
      <w:lang w:eastAsia="ru-RU"/>
    </w:rPr>
  </w:style>
  <w:style w:type="paragraph" w:customStyle="1" w:styleId="TOC1">
    <w:name w:val="TOC 1"/>
    <w:basedOn w:val="a"/>
    <w:next w:val="a"/>
    <w:autoRedefine/>
    <w:uiPriority w:val="39"/>
    <w:unhideWhenUsed/>
    <w:rsid w:val="0000799C"/>
    <w:pPr>
      <w:suppressAutoHyphens w:val="0"/>
      <w:spacing w:after="100"/>
    </w:pPr>
    <w:rPr>
      <w:rFonts w:eastAsiaTheme="minorEastAsia" w:cstheme="minorBidi"/>
      <w:lang w:eastAsia="ru-RU"/>
    </w:rPr>
  </w:style>
  <w:style w:type="paragraph" w:customStyle="1" w:styleId="IndexHeading">
    <w:name w:val="Index Heading"/>
    <w:basedOn w:val="ae"/>
    <w:rsid w:val="000E5BD5"/>
  </w:style>
  <w:style w:type="paragraph" w:styleId="af3">
    <w:name w:val="TOC Heading"/>
    <w:basedOn w:val="Heading1"/>
    <w:next w:val="a"/>
    <w:uiPriority w:val="39"/>
    <w:unhideWhenUsed/>
    <w:qFormat/>
    <w:rsid w:val="0000799C"/>
    <w:pPr>
      <w:spacing w:line="276" w:lineRule="auto"/>
      <w:outlineLvl w:val="9"/>
    </w:pPr>
    <w:rPr>
      <w:lang w:eastAsia="en-US"/>
    </w:rPr>
  </w:style>
  <w:style w:type="paragraph" w:styleId="aa">
    <w:name w:val="Balloon Text"/>
    <w:basedOn w:val="a"/>
    <w:link w:val="a9"/>
    <w:uiPriority w:val="99"/>
    <w:semiHidden/>
    <w:unhideWhenUsed/>
    <w:qFormat/>
    <w:rsid w:val="0000799C"/>
    <w:pPr>
      <w:suppressAutoHyphens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4">
    <w:name w:val="Колонтитул"/>
    <w:basedOn w:val="a"/>
    <w:qFormat/>
    <w:rsid w:val="000E5BD5"/>
  </w:style>
  <w:style w:type="paragraph" w:customStyle="1" w:styleId="Footer">
    <w:name w:val="Footer"/>
    <w:basedOn w:val="a"/>
    <w:link w:val="10"/>
    <w:uiPriority w:val="99"/>
    <w:unhideWhenUsed/>
    <w:rsid w:val="0000799C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"/>
    <w:uiPriority w:val="99"/>
    <w:unhideWhenUsed/>
    <w:qFormat/>
    <w:rsid w:val="0000799C"/>
    <w:pPr>
      <w:suppressAutoHyphens w:val="0"/>
      <w:spacing w:after="120"/>
    </w:pPr>
    <w:rPr>
      <w:rFonts w:eastAsiaTheme="minorEastAsia" w:cstheme="minorBidi"/>
      <w:sz w:val="16"/>
      <w:szCs w:val="16"/>
      <w:lang w:eastAsia="ru-RU"/>
    </w:rPr>
  </w:style>
  <w:style w:type="paragraph" w:customStyle="1" w:styleId="af5">
    <w:name w:val="Содержимое таблицы"/>
    <w:basedOn w:val="a"/>
    <w:qFormat/>
    <w:rsid w:val="0000799C"/>
    <w:pPr>
      <w:widowControl w:val="0"/>
      <w:suppressLineNumbers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NoSpacingChar"/>
    <w:uiPriority w:val="1"/>
    <w:qFormat/>
    <w:rsid w:val="0000799C"/>
    <w:rPr>
      <w:rFonts w:eastAsia="Times New Roman" w:cs="Times New Roman"/>
    </w:rPr>
  </w:style>
  <w:style w:type="paragraph" w:customStyle="1" w:styleId="Header">
    <w:name w:val="Header"/>
    <w:basedOn w:val="a"/>
    <w:link w:val="ac"/>
    <w:uiPriority w:val="99"/>
    <w:semiHidden/>
    <w:unhideWhenUsed/>
    <w:rsid w:val="0083276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nt5">
    <w:name w:val="font5"/>
    <w:basedOn w:val="a"/>
    <w:qFormat/>
    <w:rsid w:val="009D1461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qFormat/>
    <w:rsid w:val="009D1461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qFormat/>
    <w:rsid w:val="009D1461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font8">
    <w:name w:val="font8"/>
    <w:basedOn w:val="a"/>
    <w:qFormat/>
    <w:rsid w:val="009D1461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color w:val="000000"/>
      <w:sz w:val="18"/>
      <w:szCs w:val="18"/>
      <w:lang w:eastAsia="ru-RU"/>
    </w:rPr>
  </w:style>
  <w:style w:type="paragraph" w:customStyle="1" w:styleId="font9">
    <w:name w:val="font9"/>
    <w:basedOn w:val="a"/>
    <w:qFormat/>
    <w:rsid w:val="009D1461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font10">
    <w:name w:val="font10"/>
    <w:basedOn w:val="a"/>
    <w:qFormat/>
    <w:rsid w:val="009D1461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color w:val="000000"/>
      <w:sz w:val="26"/>
      <w:szCs w:val="26"/>
      <w:lang w:eastAsia="ru-RU"/>
    </w:rPr>
  </w:style>
  <w:style w:type="paragraph" w:customStyle="1" w:styleId="xl64">
    <w:name w:val="xl64"/>
    <w:basedOn w:val="a"/>
    <w:qFormat/>
    <w:rsid w:val="009D1461"/>
    <w:pP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9D1461"/>
    <w:pP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9D1461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98">
    <w:name w:val="xl9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99">
    <w:name w:val="xl9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33">
    <w:name w:val="xl133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34">
    <w:name w:val="xl134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9D1461"/>
    <w:pPr>
      <w:pBdr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9D1461"/>
    <w:pP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9D1461"/>
    <w:pP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00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00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righ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69">
    <w:name w:val="xl16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70">
    <w:name w:val="xl17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78">
    <w:name w:val="xl17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BE7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86">
    <w:name w:val="xl186"/>
    <w:basedOn w:val="a"/>
    <w:qFormat/>
    <w:rsid w:val="00BE7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qFormat/>
    <w:rsid w:val="00BE7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qFormat/>
    <w:rsid w:val="00BE7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BE7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BE7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qFormat/>
    <w:rsid w:val="00BE7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qFormat/>
    <w:rsid w:val="00BE70E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BE70E3"/>
    <w:pPr>
      <w:pBdr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BE70E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BE7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0E5BD5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6">
    <w:name w:val="Заголовок таблицы"/>
    <w:basedOn w:val="af5"/>
    <w:qFormat/>
    <w:rsid w:val="000E5BD5"/>
    <w:pPr>
      <w:jc w:val="center"/>
    </w:pPr>
    <w:rPr>
      <w:b/>
      <w:bCs/>
    </w:rPr>
  </w:style>
  <w:style w:type="character" w:customStyle="1" w:styleId="5">
    <w:name w:val="Основной шрифт абзаца5"/>
    <w:qFormat/>
    <w:rsid w:val="00970D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66404-1093-4C22-B17A-898A260C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41</Pages>
  <Words>8408</Words>
  <Characters>47928</Characters>
  <Application>Microsoft Office Word</Application>
  <DocSecurity>0</DocSecurity>
  <Lines>399</Lines>
  <Paragraphs>112</Paragraphs>
  <ScaleCrop>false</ScaleCrop>
  <Company/>
  <LinksUpToDate>false</LinksUpToDate>
  <CharactersWithSpaces>56224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220</cp:revision>
  <cp:lastPrinted>2025-12-29T03:50:00Z</cp:lastPrinted>
  <dcterms:created xsi:type="dcterms:W3CDTF">2024-05-07T07:45:00Z</dcterms:created>
  <dcterms:modified xsi:type="dcterms:W3CDTF">2026-05-25T06:35:00Z</dcterms:modified>
  <dc:language>ru-RU</dc:language>
</cp:coreProperties>
</file>