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C9BF" w14:textId="77777777"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445338FA" w14:textId="77777777" w:rsidTr="00C06ADA">
        <w:tc>
          <w:tcPr>
            <w:tcW w:w="9540" w:type="dxa"/>
          </w:tcPr>
          <w:p w14:paraId="6C5C699E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2A3E131" wp14:editId="2402E02E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4CCC4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46BA8F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D6FBAD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25FC177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E8DD9B4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2E5C8C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5181FA4E" w14:textId="7777777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47BDB6C0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14:paraId="5418ABC1" w14:textId="77777777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14:paraId="026C7175" w14:textId="77777777"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14:paraId="1549574B" w14:textId="77777777"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14:paraId="39A69E28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480E4111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65E30F87" w14:textId="77777777" w:rsidR="00E71747" w:rsidRDefault="00E71747" w:rsidP="000D5628">
      <w:pPr>
        <w:spacing w:line="240" w:lineRule="exact"/>
      </w:pPr>
    </w:p>
    <w:p w14:paraId="52D78C87" w14:textId="77777777" w:rsidR="00E71747" w:rsidRDefault="00E71747" w:rsidP="000D5628">
      <w:pPr>
        <w:spacing w:line="240" w:lineRule="exact"/>
      </w:pPr>
    </w:p>
    <w:p w14:paraId="3236F2C2" w14:textId="77777777"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                         </w:t>
      </w:r>
      <w:r w:rsidR="00E71747">
        <w:t xml:space="preserve">        </w:t>
      </w:r>
      <w:proofErr w:type="gramStart"/>
      <w:r w:rsidR="00B42B98">
        <w:t xml:space="preserve">№  </w:t>
      </w:r>
      <w:r w:rsidR="00587AC3">
        <w:t>_</w:t>
      </w:r>
      <w:proofErr w:type="gramEnd"/>
      <w:r w:rsidR="00587AC3">
        <w:t>_______</w:t>
      </w:r>
    </w:p>
    <w:p w14:paraId="010BBC8B" w14:textId="77777777"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14:paraId="3A4CDF9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322A5516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1D0EF8E6" w14:textId="4B3BF9C4"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FC20FD" w:rsidRPr="00FC20FD">
        <w:rPr>
          <w:b/>
          <w:i/>
          <w:sz w:val="26"/>
          <w:szCs w:val="26"/>
        </w:rPr>
        <w:t xml:space="preserve">15.06.2017 № 73 «Об утверждении Генерального плана и Правил землепользования и застройки </w:t>
      </w:r>
      <w:proofErr w:type="spellStart"/>
      <w:r w:rsidR="00FC20FD" w:rsidRPr="00FC20FD">
        <w:rPr>
          <w:b/>
          <w:i/>
          <w:sz w:val="26"/>
          <w:szCs w:val="26"/>
        </w:rPr>
        <w:t>Опытненского</w:t>
      </w:r>
      <w:proofErr w:type="spellEnd"/>
      <w:r w:rsidR="00FC20FD" w:rsidRPr="00FC20FD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14:paraId="626F431B" w14:textId="77777777"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14:paraId="616E3B72" w14:textId="78835197"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proofErr w:type="spellStart"/>
      <w:r w:rsidR="001A46AF">
        <w:rPr>
          <w:bCs/>
          <w:sz w:val="26"/>
          <w:szCs w:val="26"/>
        </w:rPr>
        <w:t>и.о</w:t>
      </w:r>
      <w:proofErr w:type="spellEnd"/>
      <w:r w:rsidR="001A46AF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Главы Усть-Абаканского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Усть-Абаканский район, </w:t>
      </w:r>
    </w:p>
    <w:p w14:paraId="5CEB800B" w14:textId="77777777"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14:paraId="519C1AF5" w14:textId="77777777"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14:paraId="6CC31798" w14:textId="04892840"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FC20FD" w:rsidRPr="00FC20FD">
        <w:rPr>
          <w:sz w:val="26"/>
          <w:szCs w:val="26"/>
        </w:rPr>
        <w:t>Опытненского</w:t>
      </w:r>
      <w:proofErr w:type="spellEnd"/>
      <w:r w:rsidR="00FC20FD" w:rsidRPr="00FC20F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FC20FD" w:rsidRPr="00FC20FD">
        <w:rPr>
          <w:sz w:val="26"/>
          <w:szCs w:val="26"/>
        </w:rPr>
        <w:t xml:space="preserve">15.06.2017 </w:t>
      </w:r>
      <w:r w:rsidR="00FC20FD">
        <w:rPr>
          <w:sz w:val="26"/>
          <w:szCs w:val="26"/>
        </w:rPr>
        <w:br/>
      </w:r>
      <w:r w:rsidR="00FC20FD" w:rsidRPr="00FC20FD">
        <w:rPr>
          <w:sz w:val="26"/>
          <w:szCs w:val="26"/>
        </w:rPr>
        <w:t xml:space="preserve">№ 73 «Об утверждении Генерального плана и Правил землепользования и застройки </w:t>
      </w:r>
      <w:proofErr w:type="spellStart"/>
      <w:r w:rsidR="00FC20FD" w:rsidRPr="00FC20FD">
        <w:rPr>
          <w:sz w:val="26"/>
          <w:szCs w:val="26"/>
        </w:rPr>
        <w:t>Опытненского</w:t>
      </w:r>
      <w:proofErr w:type="spellEnd"/>
      <w:r w:rsidR="005E537B">
        <w:rPr>
          <w:sz w:val="26"/>
          <w:szCs w:val="26"/>
        </w:rPr>
        <w:t xml:space="preserve"> 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2A7DD2" w:rsidRPr="00EB31FE">
        <w:rPr>
          <w:sz w:val="26"/>
          <w:szCs w:val="26"/>
        </w:rPr>
        <w:t>«</w:t>
      </w:r>
      <w:proofErr w:type="spellStart"/>
      <w:r w:rsidR="00FC20FD">
        <w:rPr>
          <w:sz w:val="26"/>
          <w:szCs w:val="26"/>
        </w:rPr>
        <w:t>СХ</w:t>
      </w:r>
      <w:proofErr w:type="spellEnd"/>
      <w:r w:rsidR="00FC20FD">
        <w:rPr>
          <w:sz w:val="26"/>
          <w:szCs w:val="26"/>
        </w:rPr>
        <w:t>-4</w:t>
      </w:r>
      <w:r w:rsidR="002A7DD2" w:rsidRPr="006D0D99">
        <w:rPr>
          <w:sz w:val="26"/>
          <w:szCs w:val="26"/>
        </w:rPr>
        <w:t xml:space="preserve"> –</w:t>
      </w:r>
      <w:r w:rsidR="002A7DD2">
        <w:rPr>
          <w:sz w:val="26"/>
          <w:szCs w:val="26"/>
        </w:rPr>
        <w:t xml:space="preserve"> </w:t>
      </w:r>
      <w:r w:rsidR="00FC20FD">
        <w:rPr>
          <w:sz w:val="26"/>
          <w:szCs w:val="26"/>
        </w:rPr>
        <w:t>з</w:t>
      </w:r>
      <w:r w:rsidR="00FC20FD" w:rsidRPr="00FC20FD">
        <w:rPr>
          <w:sz w:val="26"/>
          <w:szCs w:val="26"/>
        </w:rPr>
        <w:t>она объектов сельского хозяйства</w:t>
      </w:r>
      <w:r w:rsidR="002A7DD2" w:rsidRPr="006D0D99">
        <w:rPr>
          <w:sz w:val="26"/>
          <w:szCs w:val="26"/>
        </w:rPr>
        <w:t>»</w:t>
      </w:r>
      <w:r w:rsidR="002A7DD2" w:rsidRPr="00EB31F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>видом разрешенного использования «</w:t>
      </w:r>
      <w:r w:rsidR="00FC20FD">
        <w:rPr>
          <w:sz w:val="26"/>
          <w:szCs w:val="26"/>
        </w:rPr>
        <w:t>х</w:t>
      </w:r>
      <w:r w:rsidR="00FC20FD" w:rsidRPr="00FC20FD">
        <w:rPr>
          <w:sz w:val="26"/>
          <w:szCs w:val="26"/>
        </w:rPr>
        <w:t>ранение и переработка сельскохозяйственной продукции (</w:t>
      </w:r>
      <w:r w:rsidR="00FC20FD">
        <w:rPr>
          <w:sz w:val="26"/>
          <w:szCs w:val="26"/>
        </w:rPr>
        <w:t xml:space="preserve">код </w:t>
      </w:r>
      <w:r w:rsidR="00FC20FD" w:rsidRPr="00FC20FD">
        <w:rPr>
          <w:sz w:val="26"/>
          <w:szCs w:val="26"/>
        </w:rPr>
        <w:t>1.15)</w:t>
      </w:r>
      <w:r w:rsidR="006F2698">
        <w:rPr>
          <w:sz w:val="26"/>
          <w:szCs w:val="26"/>
        </w:rPr>
        <w:t>»</w:t>
      </w:r>
      <w:r w:rsidR="00C9382C">
        <w:rPr>
          <w:sz w:val="26"/>
          <w:szCs w:val="26"/>
        </w:rPr>
        <w:t>.</w:t>
      </w:r>
    </w:p>
    <w:p w14:paraId="136D2652" w14:textId="77777777"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5D63D441" w14:textId="1384CC8F"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</w:t>
      </w:r>
      <w:r w:rsidR="00FC20FD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В. Егоровой.</w:t>
      </w:r>
    </w:p>
    <w:p w14:paraId="59D2B1DB" w14:textId="77777777"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02FDFC26" w14:textId="77777777"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14:paraId="64BEEC42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14:paraId="0B7A9180" w14:textId="77777777"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14:paraId="782C86BB" w14:textId="77777777"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F39ACB7" w14:textId="18EEC459"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E1E4" w14:textId="77777777" w:rsidR="007A0F77" w:rsidRDefault="007A0F77" w:rsidP="009D0A03">
      <w:r>
        <w:separator/>
      </w:r>
    </w:p>
  </w:endnote>
  <w:endnote w:type="continuationSeparator" w:id="0">
    <w:p w14:paraId="3500FEB3" w14:textId="77777777"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1436" w14:textId="77777777" w:rsidR="007A0F77" w:rsidRDefault="007A0F77" w:rsidP="009D0A03">
      <w:r>
        <w:separator/>
      </w:r>
    </w:p>
  </w:footnote>
  <w:footnote w:type="continuationSeparator" w:id="0">
    <w:p w14:paraId="394F8DAC" w14:textId="77777777"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3897F2DF" w14:textId="77777777"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C20FD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F3D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Point-28</cp:lastModifiedBy>
  <cp:revision>34</cp:revision>
  <cp:lastPrinted>2024-09-03T02:35:00Z</cp:lastPrinted>
  <dcterms:created xsi:type="dcterms:W3CDTF">2019-11-21T06:13:00Z</dcterms:created>
  <dcterms:modified xsi:type="dcterms:W3CDTF">2024-09-03T02:35:00Z</dcterms:modified>
</cp:coreProperties>
</file>