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BF" w:rsidRPr="0018163C" w:rsidRDefault="008150BF" w:rsidP="008150BF"/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8150BF" w:rsidRPr="0018163C" w:rsidTr="00F11385">
        <w:tc>
          <w:tcPr>
            <w:tcW w:w="9540" w:type="dxa"/>
          </w:tcPr>
          <w:p w:rsidR="008150BF" w:rsidRPr="0018163C" w:rsidRDefault="008150BF" w:rsidP="00F11385">
            <w:pPr>
              <w:jc w:val="center"/>
              <w:rPr>
                <w:sz w:val="26"/>
                <w:szCs w:val="26"/>
              </w:rPr>
            </w:pPr>
            <w:r w:rsidRPr="0018163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0BF" w:rsidRPr="0018163C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18163C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18163C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18163C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18163C" w:rsidRDefault="008150BF" w:rsidP="00F11385">
            <w:pPr>
              <w:jc w:val="center"/>
              <w:rPr>
                <w:sz w:val="26"/>
                <w:szCs w:val="26"/>
              </w:rPr>
            </w:pPr>
          </w:p>
        </w:tc>
      </w:tr>
      <w:tr w:rsidR="008150BF" w:rsidRPr="0018163C" w:rsidTr="00F113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150BF" w:rsidRPr="0018163C" w:rsidRDefault="008150BF" w:rsidP="00F11385">
            <w:pPr>
              <w:jc w:val="center"/>
              <w:rPr>
                <w:b/>
              </w:rPr>
            </w:pPr>
            <w:r w:rsidRPr="0018163C">
              <w:rPr>
                <w:b/>
              </w:rPr>
              <w:t xml:space="preserve">СОВЕТ ДЕПУТАТОВ </w:t>
            </w:r>
          </w:p>
          <w:p w:rsidR="008150BF" w:rsidRPr="0018163C" w:rsidRDefault="008150BF" w:rsidP="00F11385">
            <w:pPr>
              <w:jc w:val="center"/>
              <w:rPr>
                <w:b/>
              </w:rPr>
            </w:pPr>
            <w:r w:rsidRPr="0018163C">
              <w:rPr>
                <w:b/>
              </w:rPr>
              <w:t>УСТЬ-АБАКАНСКОГО РАЙОНА РЕСПУБЛИКИ ХАКАСИЯ</w:t>
            </w:r>
          </w:p>
        </w:tc>
      </w:tr>
    </w:tbl>
    <w:p w:rsidR="00AF6E52" w:rsidRDefault="008150BF" w:rsidP="00473FFC">
      <w:pPr>
        <w:rPr>
          <w:sz w:val="22"/>
          <w:szCs w:val="22"/>
        </w:rPr>
      </w:pPr>
      <w:r w:rsidRPr="0018163C"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AF6E52">
        <w:rPr>
          <w:sz w:val="22"/>
          <w:szCs w:val="22"/>
        </w:rPr>
        <w:t>Принято на сессии</w:t>
      </w:r>
    </w:p>
    <w:p w:rsidR="00EE1611" w:rsidRPr="0018163C" w:rsidRDefault="00AF6E52" w:rsidP="00AF6E52">
      <w:pPr>
        <w:jc w:val="right"/>
        <w:rPr>
          <w:b/>
        </w:rPr>
      </w:pPr>
      <w:r>
        <w:rPr>
          <w:sz w:val="22"/>
          <w:szCs w:val="22"/>
        </w:rPr>
        <w:t>Совета депутатов 21.12.2022г.</w:t>
      </w:r>
      <w:r w:rsidR="008150BF" w:rsidRPr="0018163C">
        <w:rPr>
          <w:sz w:val="22"/>
          <w:szCs w:val="22"/>
        </w:rPr>
        <w:t xml:space="preserve">           </w:t>
      </w:r>
    </w:p>
    <w:p w:rsidR="00EE1611" w:rsidRPr="0018163C" w:rsidRDefault="00EE1611" w:rsidP="008150BF">
      <w:pPr>
        <w:jc w:val="center"/>
        <w:rPr>
          <w:b/>
        </w:rPr>
      </w:pPr>
    </w:p>
    <w:p w:rsidR="008150BF" w:rsidRPr="0018163C" w:rsidRDefault="008150BF" w:rsidP="008150BF">
      <w:pPr>
        <w:jc w:val="center"/>
        <w:rPr>
          <w:b/>
          <w:sz w:val="26"/>
          <w:szCs w:val="26"/>
        </w:rPr>
      </w:pPr>
      <w:proofErr w:type="gramStart"/>
      <w:r w:rsidRPr="0018163C">
        <w:rPr>
          <w:b/>
          <w:sz w:val="26"/>
          <w:szCs w:val="26"/>
        </w:rPr>
        <w:t>Р</w:t>
      </w:r>
      <w:proofErr w:type="gramEnd"/>
      <w:r w:rsidRPr="0018163C">
        <w:rPr>
          <w:b/>
          <w:sz w:val="26"/>
          <w:szCs w:val="26"/>
        </w:rPr>
        <w:t xml:space="preserve"> Е Ш Е Н И Е</w:t>
      </w:r>
    </w:p>
    <w:p w:rsidR="008150BF" w:rsidRPr="0018163C" w:rsidRDefault="008150BF" w:rsidP="008150BF">
      <w:r w:rsidRPr="0018163C">
        <w:t xml:space="preserve">  от </w:t>
      </w:r>
      <w:r w:rsidR="00C469DB">
        <w:t>23 декабря</w:t>
      </w:r>
      <w:r w:rsidRPr="0018163C">
        <w:t xml:space="preserve"> 202</w:t>
      </w:r>
      <w:r w:rsidR="00B23135" w:rsidRPr="0018163C">
        <w:t>2</w:t>
      </w:r>
      <w:r w:rsidRPr="0018163C">
        <w:t xml:space="preserve">г.   </w:t>
      </w:r>
      <w:r w:rsidR="0000744E">
        <w:t xml:space="preserve">  </w:t>
      </w:r>
      <w:r w:rsidR="00E13B1E">
        <w:t xml:space="preserve">                          </w:t>
      </w:r>
      <w:r w:rsidR="0000744E">
        <w:t xml:space="preserve"> </w:t>
      </w:r>
      <w:proofErr w:type="spellStart"/>
      <w:r w:rsidR="0000744E">
        <w:t>рп</w:t>
      </w:r>
      <w:proofErr w:type="spellEnd"/>
      <w:r w:rsidRPr="0018163C">
        <w:t xml:space="preserve"> Усть-Абакан              </w:t>
      </w:r>
      <w:r w:rsidR="00AF6E52">
        <w:t xml:space="preserve">                    </w:t>
      </w:r>
      <w:r w:rsidR="00C469DB">
        <w:t xml:space="preserve">  №  49</w:t>
      </w:r>
    </w:p>
    <w:p w:rsidR="00170E22" w:rsidRPr="0018163C" w:rsidRDefault="00170E22" w:rsidP="008150BF"/>
    <w:p w:rsidR="008150BF" w:rsidRPr="0018163C" w:rsidRDefault="008150BF" w:rsidP="008150BF"/>
    <w:p w:rsidR="00AF6E52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8163C">
        <w:rPr>
          <w:rFonts w:ascii="Times New Roman" w:hAnsi="Times New Roman" w:cs="Times New Roman"/>
          <w:b/>
          <w:i/>
          <w:sz w:val="26"/>
          <w:szCs w:val="26"/>
        </w:rPr>
        <w:t>Об утверждении Положения об Управлении образования</w:t>
      </w:r>
    </w:p>
    <w:p w:rsidR="008150BF" w:rsidRPr="0018163C" w:rsidRDefault="00170E22" w:rsidP="00AF6E5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8163C">
        <w:rPr>
          <w:rFonts w:ascii="Times New Roman" w:hAnsi="Times New Roman" w:cs="Times New Roman"/>
          <w:b/>
          <w:i/>
          <w:sz w:val="26"/>
          <w:szCs w:val="26"/>
        </w:rPr>
        <w:t xml:space="preserve"> администрации </w:t>
      </w:r>
      <w:r w:rsidR="0000744E">
        <w:rPr>
          <w:rFonts w:ascii="Times New Roman" w:hAnsi="Times New Roman" w:cs="Times New Roman"/>
          <w:b/>
          <w:i/>
          <w:sz w:val="26"/>
          <w:szCs w:val="26"/>
        </w:rPr>
        <w:t>Усть-Абаканского района</w:t>
      </w:r>
    </w:p>
    <w:p w:rsidR="008150BF" w:rsidRPr="0018163C" w:rsidRDefault="008150BF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150BF" w:rsidRPr="0018163C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18163C">
        <w:rPr>
          <w:bCs/>
          <w:sz w:val="26"/>
          <w:szCs w:val="26"/>
        </w:rPr>
        <w:t xml:space="preserve">Рассмотрев </w:t>
      </w:r>
      <w:r w:rsidR="008150BF" w:rsidRPr="0018163C">
        <w:rPr>
          <w:bCs/>
          <w:sz w:val="26"/>
          <w:szCs w:val="26"/>
        </w:rPr>
        <w:t>ходатайств</w:t>
      </w:r>
      <w:r w:rsidRPr="0018163C">
        <w:rPr>
          <w:bCs/>
          <w:sz w:val="26"/>
          <w:szCs w:val="26"/>
        </w:rPr>
        <w:t>о</w:t>
      </w:r>
      <w:r w:rsidR="008150BF" w:rsidRPr="0018163C">
        <w:rPr>
          <w:bCs/>
          <w:sz w:val="26"/>
          <w:szCs w:val="26"/>
        </w:rPr>
        <w:t xml:space="preserve"> Главы Усть-Абаканс</w:t>
      </w:r>
      <w:r w:rsidRPr="0018163C">
        <w:rPr>
          <w:bCs/>
          <w:sz w:val="26"/>
          <w:szCs w:val="26"/>
        </w:rPr>
        <w:t xml:space="preserve">кого района Республики Хакасия </w:t>
      </w:r>
      <w:r w:rsidR="00D97B92" w:rsidRPr="0018163C">
        <w:rPr>
          <w:bCs/>
          <w:sz w:val="26"/>
          <w:szCs w:val="26"/>
        </w:rPr>
        <w:t>Е.В. Егоров</w:t>
      </w:r>
      <w:r w:rsidR="000B6524" w:rsidRPr="0018163C">
        <w:rPr>
          <w:bCs/>
          <w:sz w:val="26"/>
          <w:szCs w:val="26"/>
        </w:rPr>
        <w:t>ой</w:t>
      </w:r>
      <w:r w:rsidRPr="0018163C">
        <w:rPr>
          <w:bCs/>
          <w:sz w:val="26"/>
          <w:szCs w:val="26"/>
        </w:rPr>
        <w:t>, в соответстви</w:t>
      </w:r>
      <w:r w:rsidR="0018442D" w:rsidRPr="0018163C">
        <w:rPr>
          <w:bCs/>
          <w:sz w:val="26"/>
          <w:szCs w:val="26"/>
        </w:rPr>
        <w:t xml:space="preserve">и со статьей </w:t>
      </w:r>
      <w:r w:rsidRPr="0018163C">
        <w:rPr>
          <w:bCs/>
          <w:sz w:val="26"/>
          <w:szCs w:val="26"/>
        </w:rPr>
        <w:t>23 Устава муниципального образования Усть-Абаканский район, Совет депутатов Усть-Абаканс</w:t>
      </w:r>
      <w:bookmarkStart w:id="0" w:name="_GoBack"/>
      <w:bookmarkEnd w:id="0"/>
      <w:r w:rsidRPr="0018163C">
        <w:rPr>
          <w:bCs/>
          <w:sz w:val="26"/>
          <w:szCs w:val="26"/>
        </w:rPr>
        <w:t>кого района Республики Хакасия</w:t>
      </w:r>
      <w:proofErr w:type="gramEnd"/>
    </w:p>
    <w:p w:rsidR="00170E22" w:rsidRPr="0018163C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8150BF" w:rsidRPr="0018163C" w:rsidRDefault="008150BF" w:rsidP="008150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8163C">
        <w:rPr>
          <w:b/>
          <w:bCs/>
          <w:sz w:val="26"/>
          <w:szCs w:val="26"/>
        </w:rPr>
        <w:t>РЕШИЛ</w:t>
      </w:r>
      <w:r w:rsidRPr="0018163C">
        <w:rPr>
          <w:bCs/>
          <w:sz w:val="26"/>
          <w:szCs w:val="26"/>
        </w:rPr>
        <w:t>:</w:t>
      </w:r>
    </w:p>
    <w:p w:rsidR="00EE1611" w:rsidRPr="0018163C" w:rsidRDefault="00EE1611" w:rsidP="00170E22">
      <w:pPr>
        <w:ind w:firstLine="660"/>
        <w:jc w:val="both"/>
        <w:rPr>
          <w:sz w:val="26"/>
          <w:szCs w:val="26"/>
        </w:rPr>
      </w:pP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t xml:space="preserve">1. Утвердить Положение об Управлении  образования администрации Усть-Абаканского района Республики Хакасия (согласно приложению). </w:t>
      </w: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t xml:space="preserve">2. Признать утратившими </w:t>
      </w:r>
      <w:r w:rsidR="00361109" w:rsidRPr="0018163C">
        <w:rPr>
          <w:sz w:val="26"/>
          <w:szCs w:val="26"/>
        </w:rPr>
        <w:t xml:space="preserve">силу </w:t>
      </w:r>
      <w:r w:rsidRPr="0018163C">
        <w:rPr>
          <w:sz w:val="26"/>
          <w:szCs w:val="26"/>
        </w:rPr>
        <w:t>Решения Совета депутатов Усть-Абаканского района:</w:t>
      </w: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t>- от 27.03.2014 года № 19 «Об утверждении Положения об управлении образования администрации Усть-Абаканского района Республики Хакасия»;</w:t>
      </w: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t>- от 26.02.2016 года № 2 «О внесении изменений в Приложение к решению Совета депутатов Усть-Абаканского района от 27.03.2014г. № 19 «Об утверждении Положения об управлении образования администрации Усть-Абаканского района Республики Хакасия»;</w:t>
      </w: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t>- от 12.05.2016 года № 21 «О внесении изменений в Приложение к решению Совета депутатов Усть-Абаканского района от 27.03.2014г. № 19 «Об утверждении Положения об управлении образования администрации Усть-Абаканского района Республики Хакасия»;</w:t>
      </w: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t>- от 09.04.2018 года № 23 «О внесении изменений в Приложение к решению Совета депутатов Усть-Абаканского района от 27.03.2014г. № 19 «Об утверждении Положения об управлении образования администрации Усть-Абаканского района Республики Хакасия»;</w:t>
      </w: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t>- от 21.06.2018 года № 35 «О внесении изменений в Приложение к решению Совета депутатов Усть-Абаканского района от 27.03.2014г. № 19 «Об утверждении Положения об управлении образования администрации Усть-Абаканского района Республики Хакасия»;</w:t>
      </w: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t>- от 21.09.2018 года № 48 «О внесении изменений в Приложение к решению Совета депутатов Усть-Абаканского района от 27.03.2014г. № 19 «Об утверждении Положения об управлении образования администрации Усть-Абаканского района Республики Хакасия»;</w:t>
      </w: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lastRenderedPageBreak/>
        <w:t>- от 31.01.2019 года № 3 «О внесении изменений в Приложение к решению Совета депутатов Усть-Абаканского района от 27.03.2014г. № 19 «Об утверждении Положения об управлении образования администрации Усть-Абаканского района Республики Хакасия»;</w:t>
      </w: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t>- от 23.06.2020 года № 16 «О внесении изменений в Приложение к решению Совета депутатов Усть-Абаканского района от 27.03.2014г. № 19 «Об утверждении Положения об управлении образования администрации Усть-Абаканского района Республики Хакасия»;</w:t>
      </w: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t>- от 24.09.2021 года № 35 «О внесении изменений в Приложение к решению Совета депутатов Усть-Абаканского района от 27.03.2014г. № 19 «Об утверждении Положения об управлении образования администрации Усть-Абаканского района Республики Хакасия»;</w:t>
      </w:r>
    </w:p>
    <w:p w:rsidR="000B6524" w:rsidRPr="0018163C" w:rsidRDefault="000B6524" w:rsidP="000B6524">
      <w:pPr>
        <w:ind w:firstLine="708"/>
        <w:contextualSpacing/>
        <w:jc w:val="both"/>
        <w:rPr>
          <w:sz w:val="26"/>
          <w:szCs w:val="26"/>
        </w:rPr>
      </w:pPr>
      <w:r w:rsidRPr="0018163C">
        <w:rPr>
          <w:sz w:val="26"/>
          <w:szCs w:val="26"/>
        </w:rPr>
        <w:t>- от 15.06.2022 года № 105 «О внесении изменений в Приложение к решению Совета депутатов Усть-Абаканского района от 27.03.2014г. № 19 «Об утверждении Положения об управлении образования администрации Усть-Абаканского района Республики Хакасия».</w:t>
      </w:r>
    </w:p>
    <w:p w:rsidR="008150BF" w:rsidRPr="0018163C" w:rsidRDefault="000B6524" w:rsidP="00ED4623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18163C">
        <w:rPr>
          <w:rFonts w:ascii="Times New Roman" w:hAnsi="Times New Roman" w:cs="Times New Roman"/>
          <w:sz w:val="26"/>
          <w:szCs w:val="26"/>
        </w:rPr>
        <w:t>3</w:t>
      </w:r>
      <w:r w:rsidR="008150BF" w:rsidRPr="0018163C">
        <w:rPr>
          <w:rFonts w:ascii="Times New Roman" w:hAnsi="Times New Roman" w:cs="Times New Roman"/>
          <w:sz w:val="26"/>
          <w:szCs w:val="26"/>
        </w:rPr>
        <w:t>. Наст</w:t>
      </w:r>
      <w:r w:rsidR="00662765" w:rsidRPr="0018163C">
        <w:rPr>
          <w:rFonts w:ascii="Times New Roman" w:hAnsi="Times New Roman" w:cs="Times New Roman"/>
          <w:sz w:val="26"/>
          <w:szCs w:val="26"/>
        </w:rPr>
        <w:t xml:space="preserve">оящее решение вступает в силу </w:t>
      </w:r>
      <w:r w:rsidR="00897431" w:rsidRPr="0018163C">
        <w:rPr>
          <w:rFonts w:ascii="Times New Roman" w:hAnsi="Times New Roman" w:cs="Times New Roman"/>
          <w:sz w:val="26"/>
          <w:szCs w:val="26"/>
        </w:rPr>
        <w:t>после</w:t>
      </w:r>
      <w:r w:rsidR="0000744E">
        <w:rPr>
          <w:rFonts w:ascii="Times New Roman" w:hAnsi="Times New Roman" w:cs="Times New Roman"/>
          <w:sz w:val="26"/>
          <w:szCs w:val="26"/>
        </w:rPr>
        <w:t xml:space="preserve"> </w:t>
      </w:r>
      <w:r w:rsidR="008150BF" w:rsidRPr="0018163C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150BF" w:rsidRPr="0018163C" w:rsidRDefault="000B6524" w:rsidP="008150BF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18163C">
        <w:rPr>
          <w:rFonts w:ascii="Times New Roman" w:hAnsi="Times New Roman" w:cs="Times New Roman"/>
          <w:sz w:val="26"/>
          <w:szCs w:val="26"/>
        </w:rPr>
        <w:t>4</w:t>
      </w:r>
      <w:r w:rsidR="008150BF" w:rsidRPr="0018163C">
        <w:rPr>
          <w:rFonts w:ascii="Times New Roman" w:hAnsi="Times New Roman" w:cs="Times New Roman"/>
          <w:sz w:val="26"/>
          <w:szCs w:val="26"/>
        </w:rPr>
        <w:t xml:space="preserve">. Направить настоящее решение для подписания и опубликования в газете «Усть-Абаканские известия официальные» </w:t>
      </w:r>
      <w:r w:rsidR="00F725F5" w:rsidRPr="0018163C">
        <w:rPr>
          <w:rFonts w:ascii="Times New Roman" w:hAnsi="Times New Roman" w:cs="Times New Roman"/>
          <w:sz w:val="26"/>
          <w:szCs w:val="26"/>
        </w:rPr>
        <w:t>Глав</w:t>
      </w:r>
      <w:r w:rsidR="00B23135" w:rsidRPr="0018163C">
        <w:rPr>
          <w:rFonts w:ascii="Times New Roman" w:hAnsi="Times New Roman" w:cs="Times New Roman"/>
          <w:sz w:val="26"/>
          <w:szCs w:val="26"/>
        </w:rPr>
        <w:t>е</w:t>
      </w:r>
      <w:r w:rsidR="008150BF" w:rsidRPr="0018163C">
        <w:rPr>
          <w:rFonts w:ascii="Times New Roman" w:hAnsi="Times New Roman" w:cs="Times New Roman"/>
          <w:sz w:val="26"/>
          <w:szCs w:val="26"/>
        </w:rPr>
        <w:t xml:space="preserve"> Усть-Абаканского района Республики Хакасия </w:t>
      </w:r>
      <w:r w:rsidR="00B23135" w:rsidRPr="0018163C">
        <w:rPr>
          <w:rFonts w:ascii="Times New Roman" w:hAnsi="Times New Roman" w:cs="Times New Roman"/>
          <w:sz w:val="26"/>
          <w:szCs w:val="26"/>
        </w:rPr>
        <w:t>Е.В. Егоровой</w:t>
      </w:r>
      <w:r w:rsidR="008150BF" w:rsidRPr="0018163C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8150BF" w:rsidRPr="0018163C" w:rsidTr="00F11385">
        <w:tc>
          <w:tcPr>
            <w:tcW w:w="5529" w:type="dxa"/>
          </w:tcPr>
          <w:p w:rsidR="008150BF" w:rsidRPr="0018163C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18163C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18163C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163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8150BF" w:rsidRPr="0018163C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163C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8150BF" w:rsidRPr="0018163C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18163C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18163C" w:rsidRDefault="008150BF" w:rsidP="003611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163C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 w:rsidR="00361109" w:rsidRPr="0018163C">
              <w:rPr>
                <w:rFonts w:ascii="Times New Roman" w:hAnsi="Times New Roman" w:cs="Times New Roman"/>
                <w:sz w:val="26"/>
                <w:szCs w:val="26"/>
              </w:rPr>
              <w:t>Е.Н. Баравлева</w:t>
            </w:r>
          </w:p>
        </w:tc>
        <w:tc>
          <w:tcPr>
            <w:tcW w:w="4394" w:type="dxa"/>
          </w:tcPr>
          <w:p w:rsidR="008150BF" w:rsidRPr="0018163C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18163C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18163C" w:rsidRDefault="00B23135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163C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8150BF" w:rsidRPr="0018163C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Усть-Абаканского района</w:t>
            </w:r>
          </w:p>
          <w:p w:rsidR="008150BF" w:rsidRPr="0018163C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18163C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18163C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18163C" w:rsidRDefault="008150BF" w:rsidP="00B231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163C">
              <w:rPr>
                <w:rFonts w:ascii="Times New Roman" w:hAnsi="Times New Roman" w:cs="Times New Roman"/>
                <w:sz w:val="26"/>
                <w:szCs w:val="26"/>
              </w:rPr>
              <w:t xml:space="preserve">______________ </w:t>
            </w:r>
            <w:r w:rsidR="00B23135" w:rsidRPr="0018163C">
              <w:rPr>
                <w:rFonts w:ascii="Times New Roman" w:hAnsi="Times New Roman" w:cs="Times New Roman"/>
                <w:sz w:val="26"/>
                <w:szCs w:val="26"/>
              </w:rPr>
              <w:t>Е.В. Егорова</w:t>
            </w:r>
          </w:p>
        </w:tc>
      </w:tr>
    </w:tbl>
    <w:p w:rsidR="00D23110" w:rsidRPr="0018163C" w:rsidRDefault="00D23110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Pr="0018163C" w:rsidRDefault="00473FFC">
      <w:pPr>
        <w:rPr>
          <w:sz w:val="26"/>
          <w:szCs w:val="26"/>
        </w:rPr>
      </w:pPr>
    </w:p>
    <w:p w:rsidR="00473FFC" w:rsidRDefault="00473FFC">
      <w:pPr>
        <w:rPr>
          <w:sz w:val="26"/>
          <w:szCs w:val="26"/>
        </w:rPr>
      </w:pPr>
    </w:p>
    <w:p w:rsidR="0000744E" w:rsidRDefault="0000744E">
      <w:pPr>
        <w:rPr>
          <w:sz w:val="26"/>
          <w:szCs w:val="26"/>
        </w:rPr>
      </w:pPr>
    </w:p>
    <w:p w:rsidR="0000744E" w:rsidRDefault="0000744E">
      <w:pPr>
        <w:rPr>
          <w:sz w:val="26"/>
          <w:szCs w:val="26"/>
        </w:rPr>
      </w:pPr>
    </w:p>
    <w:p w:rsidR="0000744E" w:rsidRDefault="0000744E">
      <w:pPr>
        <w:rPr>
          <w:sz w:val="26"/>
          <w:szCs w:val="26"/>
        </w:rPr>
      </w:pPr>
    </w:p>
    <w:p w:rsidR="0000744E" w:rsidRDefault="0000744E">
      <w:pPr>
        <w:rPr>
          <w:sz w:val="26"/>
          <w:szCs w:val="26"/>
        </w:rPr>
      </w:pPr>
    </w:p>
    <w:p w:rsidR="0000744E" w:rsidRDefault="0000744E">
      <w:pPr>
        <w:rPr>
          <w:sz w:val="26"/>
          <w:szCs w:val="26"/>
        </w:rPr>
      </w:pPr>
    </w:p>
    <w:p w:rsidR="0000744E" w:rsidRDefault="0000744E">
      <w:pPr>
        <w:rPr>
          <w:sz w:val="26"/>
          <w:szCs w:val="26"/>
        </w:rPr>
      </w:pPr>
    </w:p>
    <w:p w:rsidR="00BE77C9" w:rsidRDefault="00BE77C9" w:rsidP="00AF6E52">
      <w:pPr>
        <w:shd w:val="clear" w:color="auto" w:fill="FFFFFF"/>
        <w:tabs>
          <w:tab w:val="left" w:pos="5954"/>
        </w:tabs>
        <w:spacing w:line="298" w:lineRule="exact"/>
        <w:ind w:right="5"/>
        <w:rPr>
          <w:spacing w:val="-2"/>
          <w:sz w:val="26"/>
          <w:szCs w:val="26"/>
        </w:rPr>
      </w:pP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5"/>
        <w:jc w:val="center"/>
        <w:rPr>
          <w:spacing w:val="-2"/>
          <w:sz w:val="26"/>
          <w:szCs w:val="26"/>
        </w:rPr>
      </w:pP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5"/>
        <w:jc w:val="right"/>
      </w:pPr>
      <w:r>
        <w:rPr>
          <w:spacing w:val="-2"/>
          <w:sz w:val="26"/>
          <w:szCs w:val="26"/>
        </w:rPr>
        <w:t>Утверждено</w:t>
      </w: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5"/>
        <w:jc w:val="right"/>
      </w:pPr>
      <w:r>
        <w:rPr>
          <w:sz w:val="26"/>
          <w:szCs w:val="26"/>
        </w:rPr>
        <w:t xml:space="preserve">                                                                                            решением Совета депутатов</w:t>
      </w: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jc w:val="right"/>
      </w:pPr>
      <w:r>
        <w:rPr>
          <w:sz w:val="26"/>
          <w:szCs w:val="26"/>
        </w:rPr>
        <w:t xml:space="preserve">                                                                                        Усть-Абаканского района</w:t>
      </w: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0"/>
        <w:jc w:val="right"/>
      </w:pPr>
      <w:r>
        <w:rPr>
          <w:spacing w:val="-1"/>
          <w:sz w:val="26"/>
          <w:szCs w:val="26"/>
        </w:rPr>
        <w:t>Республики Хакасия</w:t>
      </w: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469DB">
        <w:rPr>
          <w:sz w:val="26"/>
          <w:szCs w:val="26"/>
        </w:rPr>
        <w:t>23 декабря 2022г. № 49</w:t>
      </w: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4"/>
        <w:jc w:val="both"/>
      </w:pP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4"/>
        <w:jc w:val="both"/>
      </w:pP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4"/>
        <w:jc w:val="both"/>
      </w:pP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4"/>
        <w:jc w:val="both"/>
      </w:pP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4"/>
        <w:jc w:val="both"/>
      </w:pP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4"/>
        <w:jc w:val="both"/>
      </w:pP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4"/>
        <w:jc w:val="both"/>
      </w:pP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4"/>
        <w:jc w:val="both"/>
      </w:pP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4"/>
        <w:jc w:val="both"/>
      </w:pPr>
    </w:p>
    <w:p w:rsidR="00BE77C9" w:rsidRDefault="00BE77C9" w:rsidP="00BE77C9">
      <w:pPr>
        <w:shd w:val="clear" w:color="auto" w:fill="FFFFFF"/>
        <w:tabs>
          <w:tab w:val="left" w:pos="5954"/>
        </w:tabs>
        <w:spacing w:line="298" w:lineRule="exact"/>
        <w:ind w:right="14"/>
        <w:jc w:val="both"/>
      </w:pPr>
    </w:p>
    <w:p w:rsidR="00BE77C9" w:rsidRDefault="00BE77C9" w:rsidP="00BE77C9">
      <w:pPr>
        <w:shd w:val="clear" w:color="auto" w:fill="FFFFFF"/>
        <w:spacing w:before="5"/>
        <w:ind w:right="528"/>
        <w:jc w:val="center"/>
        <w:rPr>
          <w:spacing w:val="-11"/>
          <w:sz w:val="50"/>
          <w:szCs w:val="50"/>
        </w:rPr>
      </w:pPr>
      <w:r>
        <w:rPr>
          <w:spacing w:val="-11"/>
          <w:sz w:val="50"/>
          <w:szCs w:val="50"/>
        </w:rPr>
        <w:t>Положение</w:t>
      </w:r>
    </w:p>
    <w:p w:rsidR="00BE77C9" w:rsidRDefault="00BE77C9" w:rsidP="00BE77C9">
      <w:pPr>
        <w:shd w:val="clear" w:color="auto" w:fill="FFFFFF"/>
        <w:spacing w:before="5"/>
        <w:ind w:right="528"/>
        <w:jc w:val="center"/>
      </w:pPr>
      <w:r>
        <w:rPr>
          <w:spacing w:val="-11"/>
          <w:sz w:val="50"/>
          <w:szCs w:val="50"/>
        </w:rPr>
        <w:t>об Управлении образования</w:t>
      </w:r>
    </w:p>
    <w:p w:rsidR="00BE77C9" w:rsidRDefault="00BE77C9" w:rsidP="00BE77C9">
      <w:pPr>
        <w:shd w:val="clear" w:color="auto" w:fill="FFFFFF"/>
        <w:spacing w:before="48" w:line="562" w:lineRule="exact"/>
        <w:ind w:right="528"/>
        <w:jc w:val="center"/>
      </w:pPr>
      <w:r>
        <w:rPr>
          <w:spacing w:val="-13"/>
          <w:position w:val="4"/>
          <w:sz w:val="50"/>
          <w:szCs w:val="50"/>
        </w:rPr>
        <w:t>администрации Усть-Абаканского района</w:t>
      </w:r>
    </w:p>
    <w:p w:rsidR="00BE77C9" w:rsidRDefault="00AF6E52" w:rsidP="00AF6E52">
      <w:pPr>
        <w:shd w:val="clear" w:color="auto" w:fill="FFFFFF"/>
        <w:spacing w:line="490" w:lineRule="exact"/>
        <w:ind w:left="2179"/>
        <w:rPr>
          <w:spacing w:val="-11"/>
          <w:sz w:val="50"/>
          <w:szCs w:val="50"/>
        </w:rPr>
      </w:pPr>
      <w:r>
        <w:rPr>
          <w:spacing w:val="-11"/>
          <w:sz w:val="50"/>
          <w:szCs w:val="50"/>
        </w:rPr>
        <w:t xml:space="preserve">   </w:t>
      </w:r>
      <w:r w:rsidR="00BE77C9">
        <w:rPr>
          <w:spacing w:val="-11"/>
          <w:sz w:val="50"/>
          <w:szCs w:val="50"/>
        </w:rPr>
        <w:t>Республики Хакасия</w:t>
      </w:r>
    </w:p>
    <w:p w:rsidR="00BE77C9" w:rsidRDefault="00BE77C9" w:rsidP="00BE77C9">
      <w:pPr>
        <w:shd w:val="clear" w:color="auto" w:fill="FFFFFF"/>
        <w:spacing w:line="490" w:lineRule="exact"/>
        <w:ind w:left="2179"/>
        <w:jc w:val="center"/>
        <w:rPr>
          <w:spacing w:val="-11"/>
          <w:sz w:val="50"/>
          <w:szCs w:val="50"/>
        </w:rPr>
      </w:pPr>
    </w:p>
    <w:p w:rsidR="00BE77C9" w:rsidRDefault="00BE77C9" w:rsidP="00BE77C9">
      <w:pPr>
        <w:tabs>
          <w:tab w:val="left" w:pos="5295"/>
        </w:tabs>
        <w:jc w:val="center"/>
        <w:rPr>
          <w:sz w:val="50"/>
          <w:szCs w:val="50"/>
        </w:rPr>
      </w:pPr>
    </w:p>
    <w:p w:rsidR="00BE77C9" w:rsidRDefault="00BE77C9" w:rsidP="00BE77C9">
      <w:pPr>
        <w:jc w:val="center"/>
        <w:rPr>
          <w:sz w:val="50"/>
          <w:szCs w:val="50"/>
        </w:rPr>
      </w:pPr>
    </w:p>
    <w:p w:rsidR="00BE77C9" w:rsidRDefault="00BE77C9" w:rsidP="00BE77C9">
      <w:pPr>
        <w:rPr>
          <w:sz w:val="50"/>
          <w:szCs w:val="50"/>
        </w:rPr>
      </w:pPr>
    </w:p>
    <w:p w:rsidR="00BE77C9" w:rsidRDefault="00BE77C9" w:rsidP="00BE77C9">
      <w:pPr>
        <w:rPr>
          <w:sz w:val="50"/>
          <w:szCs w:val="50"/>
        </w:rPr>
      </w:pPr>
    </w:p>
    <w:p w:rsidR="00BE77C9" w:rsidRDefault="00BE77C9" w:rsidP="00BE77C9">
      <w:pPr>
        <w:rPr>
          <w:sz w:val="50"/>
          <w:szCs w:val="50"/>
        </w:rPr>
      </w:pPr>
    </w:p>
    <w:p w:rsidR="00BE77C9" w:rsidRDefault="00BE77C9" w:rsidP="00BE77C9">
      <w:pPr>
        <w:rPr>
          <w:sz w:val="50"/>
          <w:szCs w:val="50"/>
        </w:rPr>
      </w:pPr>
    </w:p>
    <w:p w:rsidR="00BE77C9" w:rsidRDefault="00BE77C9" w:rsidP="00BE77C9">
      <w:pPr>
        <w:rPr>
          <w:sz w:val="50"/>
          <w:szCs w:val="50"/>
        </w:rPr>
      </w:pPr>
    </w:p>
    <w:p w:rsidR="00BE77C9" w:rsidRDefault="00BE77C9" w:rsidP="00BE77C9">
      <w:pPr>
        <w:rPr>
          <w:sz w:val="50"/>
          <w:szCs w:val="50"/>
        </w:rPr>
      </w:pPr>
    </w:p>
    <w:p w:rsidR="00BE77C9" w:rsidRDefault="00BE77C9" w:rsidP="00BE77C9">
      <w:pPr>
        <w:rPr>
          <w:sz w:val="50"/>
          <w:szCs w:val="50"/>
        </w:rPr>
      </w:pPr>
    </w:p>
    <w:p w:rsidR="00BE77C9" w:rsidRDefault="00BE77C9" w:rsidP="00BE77C9">
      <w:pPr>
        <w:rPr>
          <w:sz w:val="50"/>
          <w:szCs w:val="50"/>
        </w:rPr>
      </w:pPr>
    </w:p>
    <w:p w:rsidR="00BE77C9" w:rsidRPr="008D50C3" w:rsidRDefault="00BE77C9" w:rsidP="00BE77C9">
      <w:pPr>
        <w:rPr>
          <w:sz w:val="50"/>
          <w:szCs w:val="50"/>
        </w:rPr>
      </w:pPr>
    </w:p>
    <w:p w:rsidR="00BE77C9" w:rsidRDefault="00BE77C9" w:rsidP="00BE77C9">
      <w:pPr>
        <w:rPr>
          <w:sz w:val="50"/>
          <w:szCs w:val="50"/>
        </w:rPr>
      </w:pPr>
    </w:p>
    <w:p w:rsidR="00BE77C9" w:rsidRDefault="00BE77C9" w:rsidP="00BE77C9">
      <w:pPr>
        <w:rPr>
          <w:sz w:val="50"/>
          <w:szCs w:val="50"/>
        </w:rPr>
      </w:pPr>
    </w:p>
    <w:p w:rsidR="00BE77C9" w:rsidRDefault="00BE77C9" w:rsidP="00BE77C9">
      <w:pPr>
        <w:tabs>
          <w:tab w:val="left" w:pos="3075"/>
        </w:tabs>
        <w:jc w:val="center"/>
      </w:pPr>
      <w:proofErr w:type="spellStart"/>
      <w:r>
        <w:t>рп</w:t>
      </w:r>
      <w:proofErr w:type="spellEnd"/>
      <w:r>
        <w:t xml:space="preserve"> Усть-Абакан</w:t>
      </w:r>
    </w:p>
    <w:p w:rsidR="00BE77C9" w:rsidRDefault="00BE77C9" w:rsidP="00BE77C9">
      <w:pPr>
        <w:tabs>
          <w:tab w:val="left" w:pos="3075"/>
        </w:tabs>
      </w:pPr>
    </w:p>
    <w:p w:rsidR="00BE77C9" w:rsidRPr="000D7501" w:rsidRDefault="00BE77C9" w:rsidP="00BE77C9">
      <w:pPr>
        <w:pStyle w:val="a3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0D7501">
        <w:rPr>
          <w:rFonts w:ascii="Times New Roman" w:hAnsi="Times New Roman" w:cs="Times New Roman"/>
          <w:b/>
          <w:bCs/>
          <w:spacing w:val="-2"/>
          <w:sz w:val="26"/>
          <w:szCs w:val="26"/>
        </w:rPr>
        <w:lastRenderedPageBreak/>
        <w:t>Общие положения</w:t>
      </w:r>
    </w:p>
    <w:p w:rsidR="00BE77C9" w:rsidRDefault="00BE77C9" w:rsidP="00BE77C9">
      <w:pPr>
        <w:pStyle w:val="a3"/>
        <w:shd w:val="clear" w:color="auto" w:fill="FFFFFF"/>
        <w:ind w:left="4339"/>
      </w:pPr>
    </w:p>
    <w:p w:rsidR="00BE77C9" w:rsidRDefault="00BE77C9" w:rsidP="00BE77C9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ind w:left="5" w:firstLine="739"/>
        <w:jc w:val="both"/>
        <w:rPr>
          <w:spacing w:val="-11"/>
          <w:sz w:val="26"/>
          <w:szCs w:val="26"/>
        </w:rPr>
      </w:pPr>
      <w:r>
        <w:rPr>
          <w:sz w:val="26"/>
          <w:szCs w:val="26"/>
        </w:rPr>
        <w:t xml:space="preserve">Управление образования администрации Усть-Абаканского района Республики </w:t>
      </w:r>
      <w:r w:rsidRPr="00361911">
        <w:rPr>
          <w:sz w:val="26"/>
          <w:szCs w:val="26"/>
        </w:rPr>
        <w:t xml:space="preserve">Хакасия (далее - Управление) является муниципальным органом, </w:t>
      </w:r>
      <w:r w:rsidRPr="00361911">
        <w:rPr>
          <w:spacing w:val="-1"/>
          <w:sz w:val="26"/>
          <w:szCs w:val="26"/>
        </w:rPr>
        <w:t>осуществляющим управление в сфере образования, уполномоченным органом по опеке и попечительству</w:t>
      </w:r>
      <w:r>
        <w:rPr>
          <w:spacing w:val="-1"/>
          <w:sz w:val="26"/>
          <w:szCs w:val="26"/>
        </w:rPr>
        <w:t xml:space="preserve"> в отношении несовершеннолетних граждан, в структуре администрации </w:t>
      </w:r>
      <w:r>
        <w:rPr>
          <w:sz w:val="26"/>
          <w:szCs w:val="26"/>
        </w:rPr>
        <w:t>района.</w:t>
      </w:r>
    </w:p>
    <w:p w:rsidR="00BE77C9" w:rsidRDefault="00BE77C9" w:rsidP="00BE77C9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ind w:left="5" w:right="19" w:firstLine="739"/>
        <w:jc w:val="both"/>
        <w:rPr>
          <w:spacing w:val="-12"/>
          <w:sz w:val="26"/>
          <w:szCs w:val="26"/>
        </w:rPr>
      </w:pPr>
      <w:r>
        <w:rPr>
          <w:sz w:val="26"/>
          <w:szCs w:val="26"/>
        </w:rPr>
        <w:t>Полное наименование: Управление образования администрации Усть-Абаканского района Республики Хакасия.</w:t>
      </w:r>
    </w:p>
    <w:p w:rsidR="00BE77C9" w:rsidRDefault="00BE77C9" w:rsidP="00BE77C9">
      <w:pPr>
        <w:shd w:val="clear" w:color="auto" w:fill="FFFFFF"/>
        <w:ind w:left="10" w:right="24" w:firstLine="720"/>
        <w:jc w:val="both"/>
      </w:pPr>
      <w:r>
        <w:rPr>
          <w:sz w:val="26"/>
          <w:szCs w:val="26"/>
        </w:rPr>
        <w:t>Сокращенное наименование: Управление образования администрации Усть-Абаканского района.</w:t>
      </w:r>
    </w:p>
    <w:p w:rsidR="00BE77C9" w:rsidRDefault="00BE77C9" w:rsidP="00BE77C9">
      <w:pPr>
        <w:shd w:val="clear" w:color="auto" w:fill="FFFFFF"/>
        <w:tabs>
          <w:tab w:val="left" w:pos="1286"/>
        </w:tabs>
        <w:ind w:left="5" w:right="29" w:firstLine="739"/>
        <w:jc w:val="both"/>
      </w:pPr>
      <w:r>
        <w:rPr>
          <w:spacing w:val="-13"/>
          <w:sz w:val="26"/>
          <w:szCs w:val="26"/>
        </w:rPr>
        <w:t>1.3.</w:t>
      </w:r>
      <w:r>
        <w:rPr>
          <w:sz w:val="26"/>
          <w:szCs w:val="26"/>
        </w:rPr>
        <w:tab/>
        <w:t xml:space="preserve">Местонахождение: 655100, Республика Хакасия, Усть-Абаканский район, 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 Усть-Абакан, ул. Октябрьская, 18. </w:t>
      </w:r>
    </w:p>
    <w:p w:rsidR="00BE77C9" w:rsidRDefault="00BE77C9" w:rsidP="00BE77C9">
      <w:pPr>
        <w:shd w:val="clear" w:color="auto" w:fill="FFFFFF"/>
        <w:ind w:left="14" w:right="38" w:firstLine="70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Почтовый адрес: 655100, Республика Хакасия. Усть-Абаканский район, 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 Усть-Абакан, ул. </w:t>
      </w:r>
      <w:proofErr w:type="gramStart"/>
      <w:r>
        <w:rPr>
          <w:sz w:val="26"/>
          <w:szCs w:val="26"/>
        </w:rPr>
        <w:t>Октябрьская</w:t>
      </w:r>
      <w:proofErr w:type="gramEnd"/>
      <w:r>
        <w:rPr>
          <w:sz w:val="26"/>
          <w:szCs w:val="26"/>
        </w:rPr>
        <w:t>, 18.</w:t>
      </w:r>
    </w:p>
    <w:p w:rsidR="00BE77C9" w:rsidRDefault="00BE77C9" w:rsidP="00BE77C9">
      <w:pPr>
        <w:shd w:val="clear" w:color="auto" w:fill="FFFFFF"/>
        <w:tabs>
          <w:tab w:val="left" w:pos="1286"/>
        </w:tabs>
        <w:ind w:left="5" w:right="19" w:firstLine="739"/>
        <w:jc w:val="both"/>
      </w:pPr>
      <w:r>
        <w:rPr>
          <w:spacing w:val="-12"/>
          <w:sz w:val="26"/>
          <w:szCs w:val="26"/>
        </w:rPr>
        <w:t>1.4.</w:t>
      </w:r>
      <w:r>
        <w:rPr>
          <w:sz w:val="26"/>
          <w:szCs w:val="26"/>
        </w:rPr>
        <w:tab/>
        <w:t xml:space="preserve">Управление обладает правами юридического лица, имеет печать, </w:t>
      </w:r>
      <w:proofErr w:type="spellStart"/>
      <w:r>
        <w:rPr>
          <w:sz w:val="26"/>
          <w:szCs w:val="26"/>
        </w:rPr>
        <w:t>штампыи</w:t>
      </w:r>
      <w:proofErr w:type="spellEnd"/>
      <w:r>
        <w:rPr>
          <w:sz w:val="26"/>
          <w:szCs w:val="26"/>
        </w:rPr>
        <w:t xml:space="preserve"> бланки с наименованием Управления, имеет самостоятельный баланс, </w:t>
      </w:r>
      <w:proofErr w:type="spellStart"/>
      <w:r>
        <w:rPr>
          <w:sz w:val="26"/>
          <w:szCs w:val="26"/>
        </w:rPr>
        <w:t>лицевые</w:t>
      </w:r>
      <w:r>
        <w:rPr>
          <w:spacing w:val="-1"/>
          <w:sz w:val="26"/>
          <w:szCs w:val="26"/>
        </w:rPr>
        <w:t>счета</w:t>
      </w:r>
      <w:proofErr w:type="spellEnd"/>
      <w:r>
        <w:rPr>
          <w:spacing w:val="-1"/>
          <w:sz w:val="26"/>
          <w:szCs w:val="26"/>
        </w:rPr>
        <w:t>, открытые в органах казначейства, и иные счета в соответствии с действующим</w:t>
      </w:r>
      <w:r>
        <w:rPr>
          <w:spacing w:val="-1"/>
          <w:sz w:val="26"/>
          <w:szCs w:val="26"/>
        </w:rPr>
        <w:br/>
      </w:r>
      <w:r>
        <w:rPr>
          <w:sz w:val="26"/>
          <w:szCs w:val="26"/>
        </w:rPr>
        <w:t>законодательством, обособленное имущество в оперативном управлении.</w:t>
      </w:r>
    </w:p>
    <w:p w:rsidR="00BE77C9" w:rsidRDefault="00BE77C9" w:rsidP="00BE77C9">
      <w:pPr>
        <w:shd w:val="clear" w:color="auto" w:fill="FFFFFF"/>
        <w:ind w:right="19" w:firstLine="730"/>
        <w:jc w:val="both"/>
      </w:pPr>
      <w:r>
        <w:rPr>
          <w:sz w:val="26"/>
          <w:szCs w:val="26"/>
        </w:rPr>
        <w:t xml:space="preserve">1.5. Управление может приобретать имущественные и неимущественные права, </w:t>
      </w:r>
      <w:proofErr w:type="gramStart"/>
      <w:r>
        <w:rPr>
          <w:sz w:val="26"/>
          <w:szCs w:val="26"/>
        </w:rPr>
        <w:t>нести обязанности</w:t>
      </w:r>
      <w:proofErr w:type="gramEnd"/>
      <w:r>
        <w:rPr>
          <w:sz w:val="26"/>
          <w:szCs w:val="26"/>
        </w:rPr>
        <w:t xml:space="preserve"> в соответствии с действующим законодательством Российской Федерации, самостоятельно выступать в суде в качестве истца и ответчика.</w:t>
      </w:r>
    </w:p>
    <w:p w:rsidR="00BE77C9" w:rsidRPr="00CB6C36" w:rsidRDefault="00BE77C9" w:rsidP="00BE77C9">
      <w:pPr>
        <w:pStyle w:val="a3"/>
        <w:widowControl w:val="0"/>
        <w:numPr>
          <w:ilvl w:val="1"/>
          <w:numId w:val="17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pacing w:val="-13"/>
          <w:sz w:val="26"/>
          <w:szCs w:val="26"/>
        </w:rPr>
      </w:pPr>
      <w:proofErr w:type="gramStart"/>
      <w:r w:rsidRPr="00CB6C36">
        <w:rPr>
          <w:rFonts w:ascii="Times New Roman" w:hAnsi="Times New Roman" w:cs="Times New Roman"/>
          <w:sz w:val="26"/>
          <w:szCs w:val="26"/>
        </w:rPr>
        <w:t xml:space="preserve">Управление от имени администрации Усть-Абаканского района в рамках установленных полномочий осуществляет деятельность по решению вопросов </w:t>
      </w:r>
      <w:r w:rsidRPr="00CB6C36">
        <w:rPr>
          <w:rFonts w:ascii="Times New Roman" w:hAnsi="Times New Roman" w:cs="Times New Roman"/>
          <w:spacing w:val="-1"/>
          <w:sz w:val="26"/>
          <w:szCs w:val="26"/>
        </w:rPr>
        <w:t xml:space="preserve">местного значения в пределах компетенции, определенной нормативными правовыми </w:t>
      </w:r>
      <w:r w:rsidRPr="00CB6C36">
        <w:rPr>
          <w:rFonts w:ascii="Times New Roman" w:hAnsi="Times New Roman" w:cs="Times New Roman"/>
          <w:sz w:val="26"/>
          <w:szCs w:val="26"/>
        </w:rPr>
        <w:t>актами Российской Федерации, Республики Хакасия, Уставом муниципального образования Усть-Абаканский район, администрации Усть-Абаканского района и Главы Усть-Абаканского района, Совета депутатов Усть-Абаканского района Республики Хакасия, а также настоящим Положением.</w:t>
      </w:r>
      <w:proofErr w:type="gramEnd"/>
    </w:p>
    <w:p w:rsidR="00BE77C9" w:rsidRDefault="00BE77C9" w:rsidP="00BE77C9">
      <w:pPr>
        <w:widowControl w:val="0"/>
        <w:numPr>
          <w:ilvl w:val="0"/>
          <w:numId w:val="2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ind w:right="19" w:firstLine="739"/>
        <w:jc w:val="both"/>
        <w:rPr>
          <w:spacing w:val="-13"/>
          <w:sz w:val="26"/>
          <w:szCs w:val="26"/>
        </w:rPr>
      </w:pPr>
      <w:proofErr w:type="gramStart"/>
      <w:r>
        <w:rPr>
          <w:sz w:val="26"/>
          <w:szCs w:val="26"/>
        </w:rPr>
        <w:t xml:space="preserve">Деятельность Управления направлена на обеспечение и защиту </w:t>
      </w:r>
      <w:r>
        <w:rPr>
          <w:spacing w:val="-1"/>
          <w:sz w:val="26"/>
          <w:szCs w:val="26"/>
        </w:rPr>
        <w:t xml:space="preserve">государственных гарантий прав и свобод человека в сфере дошкольного образования, </w:t>
      </w:r>
      <w:r>
        <w:rPr>
          <w:sz w:val="26"/>
          <w:szCs w:val="26"/>
        </w:rPr>
        <w:t>начального общего, основного общего, среднего общего и дополнительного образования, а также создание условий для реализации права на образование на территории Усть-Абаканского района.</w:t>
      </w:r>
      <w:proofErr w:type="gramEnd"/>
    </w:p>
    <w:p w:rsidR="00BE77C9" w:rsidRDefault="00BE77C9" w:rsidP="00BE77C9">
      <w:pPr>
        <w:widowControl w:val="0"/>
        <w:numPr>
          <w:ilvl w:val="0"/>
          <w:numId w:val="2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ind w:right="29" w:firstLine="739"/>
        <w:jc w:val="both"/>
        <w:rPr>
          <w:spacing w:val="-13"/>
          <w:sz w:val="26"/>
          <w:szCs w:val="26"/>
        </w:rPr>
      </w:pPr>
      <w:proofErr w:type="gramStart"/>
      <w:r>
        <w:rPr>
          <w:sz w:val="26"/>
          <w:szCs w:val="26"/>
        </w:rPr>
        <w:t>Управление осуществляет свою деятельность во взаимодействии с органами государственной власти, органами местного самоуправления, организациями всех форм собственности и организационно-правовых форм по вопросам, входящим в компетенцию Управления.</w:t>
      </w:r>
      <w:proofErr w:type="gramEnd"/>
    </w:p>
    <w:p w:rsidR="00BE77C9" w:rsidRDefault="00BE77C9" w:rsidP="00BE77C9">
      <w:pPr>
        <w:widowControl w:val="0"/>
        <w:numPr>
          <w:ilvl w:val="0"/>
          <w:numId w:val="2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ind w:right="19" w:firstLine="739"/>
        <w:jc w:val="both"/>
        <w:rPr>
          <w:spacing w:val="-12"/>
          <w:sz w:val="26"/>
          <w:szCs w:val="26"/>
        </w:rPr>
      </w:pPr>
      <w:proofErr w:type="gramStart"/>
      <w:r>
        <w:rPr>
          <w:sz w:val="26"/>
          <w:szCs w:val="26"/>
        </w:rPr>
        <w:t xml:space="preserve">Расходы на обеспечение деятельности Управления осуществляются за счет средств местного бюджета в пределах выделенных ассигнований, за </w:t>
      </w:r>
      <w:r>
        <w:rPr>
          <w:spacing w:val="-1"/>
          <w:sz w:val="26"/>
          <w:szCs w:val="26"/>
        </w:rPr>
        <w:t xml:space="preserve">исключением расходов на организацию и осуществление деятельности по опеке и </w:t>
      </w:r>
      <w:r>
        <w:rPr>
          <w:sz w:val="26"/>
          <w:szCs w:val="26"/>
        </w:rPr>
        <w:t>попечительству несовершеннолетних.</w:t>
      </w:r>
      <w:proofErr w:type="gramEnd"/>
    </w:p>
    <w:p w:rsidR="00BE77C9" w:rsidRDefault="00BE77C9" w:rsidP="00BE77C9">
      <w:pPr>
        <w:widowControl w:val="0"/>
        <w:numPr>
          <w:ilvl w:val="0"/>
          <w:numId w:val="3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line="298" w:lineRule="exact"/>
        <w:ind w:left="14" w:firstLine="739"/>
        <w:jc w:val="both"/>
        <w:rPr>
          <w:spacing w:val="-10"/>
          <w:sz w:val="26"/>
          <w:szCs w:val="26"/>
        </w:rPr>
      </w:pPr>
      <w:proofErr w:type="gramStart"/>
      <w:r>
        <w:rPr>
          <w:spacing w:val="-1"/>
          <w:sz w:val="26"/>
          <w:szCs w:val="26"/>
        </w:rPr>
        <w:t xml:space="preserve">Управление руководствуется в своей деятельности законодательством </w:t>
      </w:r>
      <w:r>
        <w:rPr>
          <w:sz w:val="26"/>
          <w:szCs w:val="26"/>
        </w:rPr>
        <w:t xml:space="preserve">Российской Федерации, Республики Хакасия, Уставом муниципального образования </w:t>
      </w:r>
      <w:r>
        <w:rPr>
          <w:spacing w:val="-2"/>
          <w:sz w:val="26"/>
          <w:szCs w:val="26"/>
        </w:rPr>
        <w:t xml:space="preserve">Усть-Абаканский район, правовыми актами администрации Усть-Абаканского района </w:t>
      </w:r>
      <w:r>
        <w:rPr>
          <w:sz w:val="26"/>
          <w:szCs w:val="26"/>
        </w:rPr>
        <w:t>и Главы Усть-Абаканского района, решениями Совета депутатов Усть-Абаканского района, а также настоящим Положением.</w:t>
      </w:r>
      <w:proofErr w:type="gramEnd"/>
    </w:p>
    <w:p w:rsidR="00BE77C9" w:rsidRDefault="00BE77C9" w:rsidP="00BE77C9">
      <w:pPr>
        <w:widowControl w:val="0"/>
        <w:numPr>
          <w:ilvl w:val="0"/>
          <w:numId w:val="3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line="298" w:lineRule="exact"/>
        <w:ind w:left="14" w:right="10" w:firstLine="739"/>
        <w:jc w:val="both"/>
        <w:rPr>
          <w:spacing w:val="-10"/>
          <w:sz w:val="26"/>
          <w:szCs w:val="26"/>
        </w:rPr>
      </w:pPr>
      <w:r>
        <w:rPr>
          <w:spacing w:val="-1"/>
          <w:sz w:val="26"/>
          <w:szCs w:val="26"/>
        </w:rPr>
        <w:t xml:space="preserve">Приказы Управления, изданные в пределах его компетенции, являются </w:t>
      </w:r>
      <w:r>
        <w:rPr>
          <w:sz w:val="26"/>
          <w:szCs w:val="26"/>
        </w:rPr>
        <w:t>обязательными для исполнения всеми образовательными организациями.</w:t>
      </w:r>
    </w:p>
    <w:p w:rsidR="00BE77C9" w:rsidRDefault="00BE77C9" w:rsidP="00BE77C9">
      <w:pPr>
        <w:widowControl w:val="0"/>
        <w:numPr>
          <w:ilvl w:val="0"/>
          <w:numId w:val="3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line="298" w:lineRule="exact"/>
        <w:ind w:left="14" w:right="10" w:firstLine="739"/>
        <w:jc w:val="both"/>
        <w:rPr>
          <w:spacing w:val="-10"/>
          <w:sz w:val="26"/>
          <w:szCs w:val="26"/>
        </w:rPr>
      </w:pPr>
      <w:r>
        <w:rPr>
          <w:spacing w:val="-1"/>
          <w:sz w:val="26"/>
          <w:szCs w:val="26"/>
        </w:rPr>
        <w:t xml:space="preserve">Реорганизация либо ликвидация Управления осуществляется по решению </w:t>
      </w:r>
      <w:r>
        <w:rPr>
          <w:sz w:val="26"/>
          <w:szCs w:val="26"/>
        </w:rPr>
        <w:t>Совета депутатов Усть-Абаканского района в порядке, предусмотренным действующим законодательством.</w:t>
      </w:r>
    </w:p>
    <w:p w:rsidR="00BE77C9" w:rsidRDefault="00BE77C9" w:rsidP="00BE77C9">
      <w:pPr>
        <w:widowControl w:val="0"/>
        <w:numPr>
          <w:ilvl w:val="0"/>
          <w:numId w:val="3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line="298" w:lineRule="exact"/>
        <w:ind w:left="14" w:right="14" w:firstLine="739"/>
        <w:jc w:val="both"/>
        <w:rPr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>Внесение изменений и дополнений в настоящее Положение производится по решению Совета депутатов Усть-Абаканского района.</w:t>
      </w:r>
    </w:p>
    <w:p w:rsidR="00BE77C9" w:rsidRDefault="00BE77C9" w:rsidP="00BE77C9">
      <w:pPr>
        <w:widowControl w:val="0"/>
        <w:numPr>
          <w:ilvl w:val="0"/>
          <w:numId w:val="3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line="298" w:lineRule="exact"/>
        <w:ind w:left="14" w:right="19" w:firstLine="739"/>
        <w:jc w:val="both"/>
        <w:rPr>
          <w:spacing w:val="-10"/>
          <w:sz w:val="26"/>
          <w:szCs w:val="26"/>
        </w:rPr>
      </w:pPr>
      <w:r>
        <w:rPr>
          <w:sz w:val="26"/>
          <w:szCs w:val="26"/>
        </w:rPr>
        <w:t>В Управлении создание и деятельность политических партий, религиозных организаций (объединений) не допускается.</w:t>
      </w:r>
    </w:p>
    <w:p w:rsidR="00BE77C9" w:rsidRDefault="00BE77C9" w:rsidP="00BE77C9">
      <w:pPr>
        <w:shd w:val="clear" w:color="auto" w:fill="FFFFFF"/>
        <w:spacing w:before="302"/>
        <w:ind w:left="2971"/>
        <w:rPr>
          <w:b/>
        </w:rPr>
      </w:pPr>
      <w:r>
        <w:rPr>
          <w:b/>
          <w:sz w:val="26"/>
          <w:szCs w:val="26"/>
        </w:rPr>
        <w:t>2. Полномочия Управления</w:t>
      </w:r>
    </w:p>
    <w:p w:rsidR="00BE77C9" w:rsidRDefault="00BE77C9" w:rsidP="00BE77C9">
      <w:pPr>
        <w:shd w:val="clear" w:color="auto" w:fill="FFFFFF"/>
        <w:spacing w:before="288" w:line="298" w:lineRule="exact"/>
        <w:ind w:left="14" w:right="19" w:firstLine="715"/>
        <w:jc w:val="both"/>
      </w:pPr>
      <w:r>
        <w:rPr>
          <w:sz w:val="26"/>
          <w:szCs w:val="26"/>
        </w:rPr>
        <w:t>2.1. Управление осуществляет полномочия органов местного самоуправления Усть-Абаканского района по решению вопросов местного значения в сфере образования.</w:t>
      </w:r>
    </w:p>
    <w:p w:rsidR="00BE77C9" w:rsidRDefault="00BE77C9" w:rsidP="00BE77C9">
      <w:pPr>
        <w:shd w:val="clear" w:color="auto" w:fill="FFFFFF"/>
        <w:tabs>
          <w:tab w:val="left" w:pos="1680"/>
        </w:tabs>
        <w:spacing w:line="298" w:lineRule="exact"/>
        <w:ind w:left="10" w:right="14" w:firstLine="720"/>
        <w:jc w:val="both"/>
      </w:pPr>
      <w:r>
        <w:rPr>
          <w:spacing w:val="-5"/>
          <w:sz w:val="26"/>
          <w:szCs w:val="26"/>
        </w:rPr>
        <w:t>2.1.1.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  <w:proofErr w:type="gramEnd"/>
    </w:p>
    <w:p w:rsidR="00BE77C9" w:rsidRPr="001C65AD" w:rsidRDefault="00BE77C9" w:rsidP="00BE77C9">
      <w:pPr>
        <w:widowControl w:val="0"/>
        <w:numPr>
          <w:ilvl w:val="0"/>
          <w:numId w:val="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98" w:lineRule="exact"/>
        <w:ind w:left="14" w:right="43" w:firstLine="706"/>
        <w:jc w:val="both"/>
        <w:rPr>
          <w:spacing w:val="-5"/>
          <w:sz w:val="26"/>
          <w:szCs w:val="26"/>
        </w:rPr>
      </w:pPr>
      <w:r w:rsidRPr="001C65AD">
        <w:t>О</w:t>
      </w:r>
      <w:r w:rsidRPr="001C65AD">
        <w:rPr>
          <w:sz w:val="26"/>
          <w:szCs w:val="26"/>
        </w:rPr>
        <w:t>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:rsidR="00BE77C9" w:rsidRDefault="00BE77C9" w:rsidP="00BE77C9">
      <w:pPr>
        <w:widowControl w:val="0"/>
        <w:numPr>
          <w:ilvl w:val="0"/>
          <w:numId w:val="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98" w:lineRule="exact"/>
        <w:ind w:left="14" w:right="43" w:firstLine="706"/>
        <w:jc w:val="both"/>
        <w:rPr>
          <w:spacing w:val="-5"/>
          <w:sz w:val="26"/>
          <w:szCs w:val="26"/>
        </w:rPr>
      </w:pPr>
      <w:r>
        <w:rPr>
          <w:spacing w:val="-1"/>
          <w:sz w:val="26"/>
          <w:szCs w:val="26"/>
        </w:rPr>
        <w:t xml:space="preserve">Создание условий для осуществления присмотра и ухода за детьми, </w:t>
      </w:r>
      <w:r>
        <w:rPr>
          <w:sz w:val="26"/>
          <w:szCs w:val="26"/>
        </w:rPr>
        <w:t>содержания детей в муниципальных образовательных организациях.</w:t>
      </w:r>
    </w:p>
    <w:p w:rsidR="00BE77C9" w:rsidRDefault="00BE77C9" w:rsidP="00BE77C9">
      <w:pPr>
        <w:widowControl w:val="0"/>
        <w:numPr>
          <w:ilvl w:val="0"/>
          <w:numId w:val="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98" w:lineRule="exact"/>
        <w:ind w:right="19" w:firstLine="709"/>
        <w:jc w:val="both"/>
        <w:rPr>
          <w:spacing w:val="-4"/>
          <w:sz w:val="26"/>
          <w:szCs w:val="26"/>
        </w:rPr>
      </w:pPr>
      <w:r w:rsidRPr="001C65AD">
        <w:rPr>
          <w:spacing w:val="-4"/>
          <w:sz w:val="26"/>
          <w:szCs w:val="26"/>
        </w:rPr>
        <w:t>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организаций.</w:t>
      </w:r>
    </w:p>
    <w:p w:rsidR="00BE77C9" w:rsidRDefault="00BE77C9" w:rsidP="00AF6E52">
      <w:pPr>
        <w:pStyle w:val="a3"/>
        <w:shd w:val="clear" w:color="auto" w:fill="FFFFFF"/>
        <w:tabs>
          <w:tab w:val="left" w:pos="709"/>
        </w:tabs>
        <w:spacing w:after="0" w:line="298" w:lineRule="exact"/>
        <w:ind w:left="0" w:right="43"/>
        <w:jc w:val="both"/>
      </w:pPr>
      <w:r w:rsidRPr="00806B60">
        <w:rPr>
          <w:rFonts w:ascii="Times New Roman" w:hAnsi="Times New Roman" w:cs="Times New Roman"/>
          <w:i/>
          <w:spacing w:val="-5"/>
          <w:sz w:val="26"/>
          <w:szCs w:val="26"/>
        </w:rPr>
        <w:tab/>
      </w:r>
      <w:r>
        <w:rPr>
          <w:rFonts w:ascii="Times New Roman" w:hAnsi="Times New Roman" w:cs="Times New Roman"/>
          <w:spacing w:val="-4"/>
          <w:sz w:val="26"/>
          <w:szCs w:val="26"/>
        </w:rPr>
        <w:t>2.1.5.</w:t>
      </w:r>
      <w:r>
        <w:rPr>
          <w:rFonts w:ascii="Times New Roman" w:hAnsi="Times New Roman" w:cs="Times New Roman"/>
          <w:sz w:val="26"/>
          <w:szCs w:val="26"/>
        </w:rPr>
        <w:tab/>
        <w:t>Обеспечение содержания зданий и сооружений муниципальных образовательных организаций, обустройство прилегающих к ним территорий.</w:t>
      </w:r>
    </w:p>
    <w:p w:rsidR="00BE77C9" w:rsidRDefault="00BE77C9" w:rsidP="00AF6E52">
      <w:pPr>
        <w:shd w:val="clear" w:color="auto" w:fill="FFFFFF"/>
        <w:tabs>
          <w:tab w:val="left" w:pos="1397"/>
        </w:tabs>
        <w:spacing w:line="298" w:lineRule="exact"/>
        <w:ind w:left="14" w:right="29" w:firstLine="701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2.1.6.</w:t>
      </w:r>
      <w:r>
        <w:rPr>
          <w:sz w:val="26"/>
          <w:szCs w:val="26"/>
        </w:rPr>
        <w:tab/>
      </w:r>
      <w:proofErr w:type="gramStart"/>
      <w:r w:rsidRPr="001C65AD">
        <w:rPr>
          <w:sz w:val="26"/>
          <w:szCs w:val="26"/>
        </w:rPr>
        <w:t>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муниципального округа, городского округа.</w:t>
      </w:r>
      <w:proofErr w:type="gramEnd"/>
    </w:p>
    <w:p w:rsidR="00BE77C9" w:rsidRDefault="00BE77C9" w:rsidP="00BE77C9">
      <w:pPr>
        <w:shd w:val="clear" w:color="auto" w:fill="FFFFFF"/>
        <w:tabs>
          <w:tab w:val="left" w:pos="1642"/>
        </w:tabs>
        <w:spacing w:line="298" w:lineRule="exact"/>
        <w:ind w:left="29" w:right="24" w:firstLine="686"/>
        <w:jc w:val="both"/>
      </w:pPr>
      <w:r>
        <w:rPr>
          <w:spacing w:val="-4"/>
          <w:sz w:val="26"/>
          <w:szCs w:val="26"/>
        </w:rPr>
        <w:t>2.1.7.</w:t>
      </w:r>
      <w:r>
        <w:rPr>
          <w:sz w:val="26"/>
          <w:szCs w:val="26"/>
        </w:rPr>
        <w:tab/>
        <w:t>Закрепление муниципальных образовательных организаций за конкретными территориями Усть-Абаканского района.</w:t>
      </w:r>
    </w:p>
    <w:p w:rsidR="00BE77C9" w:rsidRDefault="00BE77C9" w:rsidP="00BE77C9">
      <w:pPr>
        <w:widowControl w:val="0"/>
        <w:numPr>
          <w:ilvl w:val="0"/>
          <w:numId w:val="5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98" w:lineRule="exact"/>
        <w:ind w:left="5" w:right="24" w:firstLine="710"/>
        <w:jc w:val="both"/>
        <w:rPr>
          <w:spacing w:val="-4"/>
          <w:sz w:val="26"/>
          <w:szCs w:val="26"/>
        </w:rPr>
      </w:pPr>
      <w:r>
        <w:rPr>
          <w:spacing w:val="-1"/>
          <w:sz w:val="26"/>
          <w:szCs w:val="26"/>
        </w:rPr>
        <w:t xml:space="preserve">Ведение учета форм получения образования, определенных родителями </w:t>
      </w:r>
      <w:r>
        <w:rPr>
          <w:sz w:val="26"/>
          <w:szCs w:val="26"/>
        </w:rPr>
        <w:t>(законными представителями) детей, имеющих право на получение общего образования каждого уровня и проживающих на территории Усть-Абаканского района.</w:t>
      </w:r>
    </w:p>
    <w:p w:rsidR="00BE77C9" w:rsidRDefault="00BE77C9" w:rsidP="00BE77C9">
      <w:pPr>
        <w:widowControl w:val="0"/>
        <w:numPr>
          <w:ilvl w:val="0"/>
          <w:numId w:val="5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98" w:lineRule="exact"/>
        <w:ind w:left="5" w:right="34" w:firstLine="710"/>
        <w:jc w:val="both"/>
        <w:rPr>
          <w:spacing w:val="-5"/>
          <w:sz w:val="26"/>
          <w:szCs w:val="26"/>
        </w:rPr>
      </w:pPr>
      <w:r>
        <w:rPr>
          <w:spacing w:val="-1"/>
          <w:sz w:val="26"/>
          <w:szCs w:val="26"/>
        </w:rPr>
        <w:t xml:space="preserve">Установление случаев и порядка обеспечения питанием обучающихся </w:t>
      </w:r>
      <w:r>
        <w:rPr>
          <w:sz w:val="26"/>
          <w:szCs w:val="26"/>
        </w:rPr>
        <w:t>образовательных организаций за счет бюджетных ассигнований муниципального бюджета.</w:t>
      </w:r>
    </w:p>
    <w:p w:rsidR="00BE77C9" w:rsidRDefault="00BE77C9" w:rsidP="00BE77C9">
      <w:pPr>
        <w:shd w:val="clear" w:color="auto" w:fill="FFFFFF"/>
        <w:tabs>
          <w:tab w:val="left" w:pos="1589"/>
        </w:tabs>
        <w:spacing w:line="298" w:lineRule="exact"/>
        <w:ind w:right="34" w:firstLine="706"/>
        <w:jc w:val="both"/>
      </w:pPr>
      <w:r>
        <w:rPr>
          <w:spacing w:val="-4"/>
          <w:sz w:val="26"/>
          <w:szCs w:val="26"/>
        </w:rPr>
        <w:t>2.1.10.</w:t>
      </w:r>
      <w:r>
        <w:rPr>
          <w:sz w:val="26"/>
          <w:szCs w:val="26"/>
        </w:rPr>
        <w:tab/>
      </w:r>
      <w:proofErr w:type="gramStart"/>
      <w:r>
        <w:rPr>
          <w:spacing w:val="-1"/>
          <w:sz w:val="26"/>
          <w:szCs w:val="26"/>
        </w:rPr>
        <w:t xml:space="preserve">Создание необходимых условий для получения без дискриминации </w:t>
      </w:r>
      <w:r>
        <w:rPr>
          <w:sz w:val="26"/>
          <w:szCs w:val="26"/>
        </w:rPr>
        <w:t>качественного образования лицами с ограниченными возможностями здоровья, в том</w:t>
      </w:r>
      <w:r w:rsidR="00AF6E52">
        <w:rPr>
          <w:sz w:val="26"/>
          <w:szCs w:val="26"/>
        </w:rPr>
        <w:t xml:space="preserve"> </w:t>
      </w:r>
      <w:r>
        <w:rPr>
          <w:sz w:val="26"/>
          <w:szCs w:val="26"/>
        </w:rPr>
        <w:t>числе посредством организации инклюзивного образования лиц с ограниченными возможностями здоровья.</w:t>
      </w:r>
      <w:proofErr w:type="gramEnd"/>
    </w:p>
    <w:p w:rsidR="00BE77C9" w:rsidRPr="007C40D7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7C40D7">
        <w:rPr>
          <w:sz w:val="26"/>
          <w:szCs w:val="26"/>
        </w:rPr>
        <w:t xml:space="preserve">2.1.11. </w:t>
      </w:r>
      <w:proofErr w:type="gramStart"/>
      <w:r w:rsidRPr="007C40D7">
        <w:rPr>
          <w:sz w:val="26"/>
          <w:szCs w:val="26"/>
        </w:rPr>
        <w:t>Оказание содействия лицам, которые проявили выдающиеся способности и к которым относятся обучающиеся,</w:t>
      </w:r>
      <w:r w:rsidR="00AF6E52">
        <w:rPr>
          <w:sz w:val="26"/>
          <w:szCs w:val="26"/>
        </w:rPr>
        <w:t xml:space="preserve"> </w:t>
      </w:r>
      <w:r w:rsidRPr="007C40D7">
        <w:rPr>
          <w:sz w:val="26"/>
          <w:szCs w:val="26"/>
        </w:rPr>
        <w:t>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спорте.</w:t>
      </w:r>
      <w:proofErr w:type="gramEnd"/>
    </w:p>
    <w:p w:rsidR="00BE77C9" w:rsidRPr="007C40D7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7C40D7">
        <w:rPr>
          <w:sz w:val="26"/>
          <w:szCs w:val="26"/>
        </w:rPr>
        <w:lastRenderedPageBreak/>
        <w:t>2.1.12. Осуществление полностью или частично финансового обеспечения содержания лиц, нуждающихся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BE77C9" w:rsidRPr="007C40D7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7C40D7">
        <w:rPr>
          <w:sz w:val="26"/>
          <w:szCs w:val="26"/>
        </w:rPr>
        <w:t>2.1.13. Оказание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BE77C9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7C40D7">
        <w:rPr>
          <w:sz w:val="26"/>
          <w:szCs w:val="26"/>
        </w:rPr>
        <w:t xml:space="preserve">2.1.14. </w:t>
      </w:r>
      <w:proofErr w:type="gramStart"/>
      <w:r w:rsidRPr="007C40D7">
        <w:rPr>
          <w:sz w:val="26"/>
          <w:szCs w:val="26"/>
        </w:rPr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>
        <w:rPr>
          <w:sz w:val="26"/>
          <w:szCs w:val="26"/>
        </w:rPr>
        <w:t>.</w:t>
      </w:r>
      <w:proofErr w:type="gramEnd"/>
    </w:p>
    <w:p w:rsidR="00BE77C9" w:rsidRDefault="00BE77C9" w:rsidP="00BE77C9">
      <w:pPr>
        <w:shd w:val="clear" w:color="auto" w:fill="FFFFFF"/>
        <w:tabs>
          <w:tab w:val="left" w:pos="1483"/>
        </w:tabs>
        <w:spacing w:line="298" w:lineRule="exact"/>
        <w:ind w:left="43" w:firstLine="715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2.2.</w:t>
      </w:r>
      <w:r>
        <w:rPr>
          <w:sz w:val="26"/>
          <w:szCs w:val="26"/>
        </w:rPr>
        <w:tab/>
        <w:t>Управление осуществляет функции и полномочия учредителя муниципальных образовательных организаций на территории Усть-Абаканского района.</w:t>
      </w:r>
    </w:p>
    <w:p w:rsidR="00BE77C9" w:rsidRDefault="00BE77C9" w:rsidP="00BE77C9">
      <w:pPr>
        <w:shd w:val="clear" w:color="auto" w:fill="FFFFFF"/>
        <w:tabs>
          <w:tab w:val="left" w:pos="1483"/>
        </w:tabs>
        <w:spacing w:line="298" w:lineRule="exact"/>
        <w:ind w:left="43" w:firstLine="715"/>
        <w:jc w:val="both"/>
      </w:pPr>
      <w:r>
        <w:rPr>
          <w:spacing w:val="-4"/>
          <w:sz w:val="26"/>
          <w:szCs w:val="26"/>
        </w:rPr>
        <w:t>2.2.1.</w:t>
      </w:r>
      <w:r>
        <w:rPr>
          <w:sz w:val="26"/>
          <w:szCs w:val="26"/>
        </w:rPr>
        <w:tab/>
        <w:t xml:space="preserve">Перевод совершеннолетних обучающихся с их согласия и </w:t>
      </w:r>
      <w:proofErr w:type="gramStart"/>
      <w:r>
        <w:rPr>
          <w:sz w:val="26"/>
          <w:szCs w:val="26"/>
        </w:rPr>
        <w:t>несовершеннолетних</w:t>
      </w:r>
      <w:proofErr w:type="gramEnd"/>
      <w:r>
        <w:rPr>
          <w:sz w:val="26"/>
          <w:szCs w:val="26"/>
        </w:rPr>
        <w:t xml:space="preserve">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 (в случае прекращения деятельности организации, осуществляющие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</w:t>
      </w:r>
      <w:r>
        <w:rPr>
          <w:spacing w:val="-1"/>
          <w:sz w:val="26"/>
          <w:szCs w:val="26"/>
        </w:rPr>
        <w:t xml:space="preserve">или истечения срока действия государственной аккредитации по соответствующей </w:t>
      </w:r>
      <w:r>
        <w:rPr>
          <w:sz w:val="26"/>
          <w:szCs w:val="26"/>
        </w:rPr>
        <w:t xml:space="preserve">образовательной программе, а также в </w:t>
      </w:r>
      <w:proofErr w:type="gramStart"/>
      <w:r>
        <w:rPr>
          <w:sz w:val="26"/>
          <w:szCs w:val="26"/>
        </w:rPr>
        <w:t>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образования) в порядке и условиях осуществления такого перевода, установленных федеральным органом исполнительной власти, осуществляющим функции по выработке государственной политики и нормативно - правовому регулированию в сфере образования.</w:t>
      </w:r>
      <w:proofErr w:type="gramEnd"/>
    </w:p>
    <w:p w:rsidR="00BE77C9" w:rsidRDefault="00BE77C9" w:rsidP="00BE77C9">
      <w:pPr>
        <w:widowControl w:val="0"/>
        <w:numPr>
          <w:ilvl w:val="0"/>
          <w:numId w:val="6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98" w:lineRule="exact"/>
        <w:ind w:left="34" w:right="19" w:firstLine="706"/>
        <w:jc w:val="both"/>
        <w:rPr>
          <w:spacing w:val="-5"/>
          <w:sz w:val="26"/>
          <w:szCs w:val="26"/>
        </w:rPr>
      </w:pPr>
      <w:r>
        <w:rPr>
          <w:spacing w:val="-1"/>
          <w:sz w:val="26"/>
          <w:szCs w:val="26"/>
        </w:rPr>
        <w:t xml:space="preserve">Организация бесплатных перевозок между поселениями обучающихся </w:t>
      </w:r>
      <w:r>
        <w:rPr>
          <w:sz w:val="26"/>
          <w:szCs w:val="26"/>
        </w:rPr>
        <w:t>муниципальных образовательных организаций, реализующих основные образовательные программы.</w:t>
      </w:r>
    </w:p>
    <w:p w:rsidR="00BE77C9" w:rsidRDefault="00BE77C9" w:rsidP="00BE77C9">
      <w:pPr>
        <w:widowControl w:val="0"/>
        <w:numPr>
          <w:ilvl w:val="0"/>
          <w:numId w:val="6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98" w:lineRule="exact"/>
        <w:ind w:left="34" w:right="19" w:firstLine="706"/>
        <w:jc w:val="both"/>
        <w:rPr>
          <w:spacing w:val="-5"/>
          <w:sz w:val="26"/>
          <w:szCs w:val="26"/>
        </w:rPr>
      </w:pPr>
      <w:r>
        <w:rPr>
          <w:spacing w:val="-1"/>
          <w:sz w:val="26"/>
          <w:szCs w:val="26"/>
        </w:rPr>
        <w:t xml:space="preserve">Установление порядка и сроков проведения аттестации кандидатов на </w:t>
      </w:r>
      <w:r>
        <w:rPr>
          <w:sz w:val="26"/>
          <w:szCs w:val="26"/>
        </w:rPr>
        <w:t>должность руководителя и руководителя муниципальной образовательной организации.</w:t>
      </w:r>
    </w:p>
    <w:p w:rsidR="00BE77C9" w:rsidRDefault="00BE77C9" w:rsidP="00BE77C9">
      <w:pPr>
        <w:shd w:val="clear" w:color="auto" w:fill="FFFFFF"/>
        <w:tabs>
          <w:tab w:val="left" w:pos="1757"/>
        </w:tabs>
        <w:spacing w:line="298" w:lineRule="exact"/>
        <w:ind w:left="24" w:right="19" w:firstLine="715"/>
        <w:jc w:val="both"/>
      </w:pPr>
      <w:r>
        <w:rPr>
          <w:spacing w:val="-6"/>
          <w:sz w:val="26"/>
          <w:szCs w:val="26"/>
        </w:rPr>
        <w:t>2.2.4.</w:t>
      </w:r>
      <w:r>
        <w:rPr>
          <w:sz w:val="26"/>
          <w:szCs w:val="26"/>
        </w:rPr>
        <w:t xml:space="preserve"> Установление порядка комплектования специализированных </w:t>
      </w:r>
      <w:r>
        <w:rPr>
          <w:spacing w:val="-1"/>
          <w:sz w:val="26"/>
          <w:szCs w:val="26"/>
        </w:rPr>
        <w:t xml:space="preserve">структурных подразделений и нетиповых образовательных организаций лицами, </w:t>
      </w:r>
      <w:r>
        <w:rPr>
          <w:sz w:val="26"/>
          <w:szCs w:val="26"/>
        </w:rPr>
        <w:t>проявившими выдающиеся способности, а также лицами, добившимися успехов в учебной деятельности, научной (научно-исследовательской) деятельности, творческой деятельности и физкультурно-спортивной деятельности.</w:t>
      </w:r>
    </w:p>
    <w:p w:rsidR="00BE77C9" w:rsidRDefault="00BE77C9" w:rsidP="00BE77C9">
      <w:pPr>
        <w:widowControl w:val="0"/>
        <w:numPr>
          <w:ilvl w:val="0"/>
          <w:numId w:val="7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line="298" w:lineRule="exact"/>
        <w:ind w:left="730"/>
        <w:rPr>
          <w:spacing w:val="-4"/>
          <w:sz w:val="26"/>
          <w:szCs w:val="26"/>
        </w:rPr>
      </w:pPr>
      <w:r>
        <w:rPr>
          <w:sz w:val="26"/>
          <w:szCs w:val="26"/>
        </w:rPr>
        <w:t>Согласование программы развития образовательной организации.</w:t>
      </w:r>
    </w:p>
    <w:p w:rsidR="00BE77C9" w:rsidRPr="007C40D7" w:rsidRDefault="00BE77C9" w:rsidP="00BE77C9">
      <w:pPr>
        <w:widowControl w:val="0"/>
        <w:numPr>
          <w:ilvl w:val="0"/>
          <w:numId w:val="7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line="298" w:lineRule="exact"/>
        <w:ind w:left="24" w:right="34" w:firstLine="706"/>
        <w:jc w:val="both"/>
        <w:rPr>
          <w:spacing w:val="-5"/>
          <w:sz w:val="26"/>
          <w:szCs w:val="26"/>
        </w:rPr>
      </w:pPr>
      <w:r w:rsidRPr="007C40D7">
        <w:rPr>
          <w:sz w:val="26"/>
          <w:szCs w:val="26"/>
        </w:rPr>
        <w:t>Разработка уставов подведомственных муниципальных образовательных организаций, а также изменений и дополнений в уставы и представление их для утверждения в администрацию Усть-Абаканского района</w:t>
      </w:r>
      <w:r>
        <w:rPr>
          <w:sz w:val="26"/>
          <w:szCs w:val="26"/>
        </w:rPr>
        <w:t>.</w:t>
      </w:r>
    </w:p>
    <w:p w:rsidR="00BE77C9" w:rsidRDefault="00BE77C9" w:rsidP="00BE77C9">
      <w:pPr>
        <w:shd w:val="clear" w:color="auto" w:fill="FFFFFF"/>
        <w:tabs>
          <w:tab w:val="left" w:pos="1397"/>
        </w:tabs>
        <w:spacing w:line="298" w:lineRule="exact"/>
        <w:ind w:left="24" w:right="43" w:firstLine="701"/>
        <w:jc w:val="both"/>
      </w:pPr>
      <w:r>
        <w:rPr>
          <w:spacing w:val="-5"/>
          <w:sz w:val="26"/>
          <w:szCs w:val="26"/>
        </w:rPr>
        <w:t>2.3.</w:t>
      </w:r>
      <w:r>
        <w:rPr>
          <w:sz w:val="26"/>
          <w:szCs w:val="26"/>
        </w:rPr>
        <w:tab/>
        <w:t>Функции и полномочия Управления - муниципального органа, осуществляющего управление в сфере образования.</w:t>
      </w:r>
    </w:p>
    <w:p w:rsidR="00BE77C9" w:rsidRDefault="00BE77C9" w:rsidP="00BE77C9">
      <w:pPr>
        <w:widowControl w:val="0"/>
        <w:numPr>
          <w:ilvl w:val="0"/>
          <w:numId w:val="8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298" w:lineRule="exact"/>
        <w:ind w:left="5" w:right="43" w:firstLine="720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 xml:space="preserve">Содействие развитию и оптимизации сети образовательных организаций </w:t>
      </w:r>
      <w:r>
        <w:rPr>
          <w:spacing w:val="-1"/>
          <w:sz w:val="26"/>
          <w:szCs w:val="26"/>
        </w:rPr>
        <w:t>в соответствии с запросами населения Усть-Абаканского района.</w:t>
      </w:r>
    </w:p>
    <w:p w:rsidR="00BE77C9" w:rsidRDefault="00BE77C9" w:rsidP="00BE77C9">
      <w:pPr>
        <w:widowControl w:val="0"/>
        <w:numPr>
          <w:ilvl w:val="0"/>
          <w:numId w:val="8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298" w:lineRule="exact"/>
        <w:ind w:left="725"/>
        <w:rPr>
          <w:spacing w:val="-4"/>
          <w:sz w:val="26"/>
          <w:szCs w:val="26"/>
        </w:rPr>
      </w:pPr>
      <w:r>
        <w:rPr>
          <w:spacing w:val="-1"/>
          <w:sz w:val="26"/>
          <w:szCs w:val="26"/>
        </w:rPr>
        <w:t>Организация мониторинга системы образования.</w:t>
      </w:r>
    </w:p>
    <w:p w:rsidR="00BE77C9" w:rsidRDefault="00BE77C9" w:rsidP="00BE77C9">
      <w:pPr>
        <w:widowControl w:val="0"/>
        <w:numPr>
          <w:ilvl w:val="0"/>
          <w:numId w:val="8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298" w:lineRule="exact"/>
        <w:ind w:left="5" w:right="38" w:firstLine="720"/>
        <w:jc w:val="both"/>
        <w:rPr>
          <w:spacing w:val="-5"/>
          <w:sz w:val="26"/>
          <w:szCs w:val="26"/>
        </w:rPr>
      </w:pPr>
      <w:proofErr w:type="gramStart"/>
      <w:r>
        <w:rPr>
          <w:spacing w:val="-1"/>
          <w:sz w:val="26"/>
          <w:szCs w:val="26"/>
        </w:rPr>
        <w:t xml:space="preserve">Организация и проведение олимпиад и иных интеллектуальных и (или) </w:t>
      </w:r>
      <w:r>
        <w:rPr>
          <w:sz w:val="26"/>
          <w:szCs w:val="26"/>
        </w:rPr>
        <w:t xml:space="preserve">творческих конкурсов, физкультурных мероприятий и спортивных мероприятий, направленных на выявление и развитие у обучающихся интеллектуальных и </w:t>
      </w:r>
      <w:r>
        <w:rPr>
          <w:spacing w:val="-1"/>
          <w:sz w:val="26"/>
          <w:szCs w:val="26"/>
        </w:rPr>
        <w:t xml:space="preserve">творческих способностей, способностей к занятиям физической культурой и спортом, </w:t>
      </w:r>
      <w:r>
        <w:rPr>
          <w:sz w:val="26"/>
          <w:szCs w:val="26"/>
        </w:rPr>
        <w:t xml:space="preserve">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</w:t>
      </w:r>
      <w:r>
        <w:rPr>
          <w:sz w:val="26"/>
          <w:szCs w:val="26"/>
        </w:rPr>
        <w:lastRenderedPageBreak/>
        <w:t>спортивных достижений.</w:t>
      </w:r>
      <w:proofErr w:type="gramEnd"/>
    </w:p>
    <w:p w:rsidR="00BE77C9" w:rsidRDefault="00BE77C9" w:rsidP="00BE77C9">
      <w:pPr>
        <w:shd w:val="clear" w:color="auto" w:fill="FFFFFF"/>
        <w:tabs>
          <w:tab w:val="left" w:pos="1507"/>
        </w:tabs>
        <w:spacing w:line="298" w:lineRule="exact"/>
        <w:ind w:right="48" w:firstLine="715"/>
        <w:jc w:val="both"/>
      </w:pPr>
      <w:r>
        <w:rPr>
          <w:spacing w:val="-5"/>
          <w:sz w:val="26"/>
          <w:szCs w:val="26"/>
        </w:rPr>
        <w:t>2.3.4.</w:t>
      </w:r>
      <w:r>
        <w:rPr>
          <w:sz w:val="26"/>
          <w:szCs w:val="26"/>
        </w:rPr>
        <w:tab/>
        <w:t>Проведение аттестации кандидатов на должность руководителя и руководителей муниципальных образовательных организаций.</w:t>
      </w:r>
    </w:p>
    <w:p w:rsidR="00BE77C9" w:rsidRDefault="00BE77C9" w:rsidP="00BE77C9">
      <w:pPr>
        <w:shd w:val="clear" w:color="auto" w:fill="FFFFFF"/>
        <w:tabs>
          <w:tab w:val="left" w:pos="1440"/>
        </w:tabs>
        <w:spacing w:line="298" w:lineRule="exact"/>
        <w:ind w:left="24" w:firstLine="696"/>
        <w:jc w:val="both"/>
      </w:pPr>
      <w:r>
        <w:rPr>
          <w:spacing w:val="-4"/>
          <w:sz w:val="26"/>
          <w:szCs w:val="26"/>
        </w:rPr>
        <w:t>2.3.5.</w:t>
      </w:r>
      <w:r>
        <w:rPr>
          <w:sz w:val="26"/>
          <w:szCs w:val="26"/>
        </w:rPr>
        <w:tab/>
        <w:t xml:space="preserve">Устройство ребенка </w:t>
      </w:r>
      <w:proofErr w:type="gramStart"/>
      <w:r>
        <w:rPr>
          <w:sz w:val="26"/>
          <w:szCs w:val="26"/>
        </w:rPr>
        <w:t>в другую общеобразовательную организацию для обучения по основным общеобразовательным программам в случае</w:t>
      </w:r>
      <w:proofErr w:type="gramEnd"/>
      <w:r>
        <w:rPr>
          <w:sz w:val="26"/>
          <w:szCs w:val="26"/>
        </w:rPr>
        <w:t xml:space="preserve"> отсутствия </w:t>
      </w:r>
      <w:r>
        <w:rPr>
          <w:spacing w:val="-1"/>
          <w:sz w:val="26"/>
          <w:szCs w:val="26"/>
        </w:rPr>
        <w:t>свободных мест в муниципальной образовательной организации.</w:t>
      </w:r>
    </w:p>
    <w:p w:rsidR="00BE77C9" w:rsidRDefault="00BE77C9" w:rsidP="00BE77C9">
      <w:pPr>
        <w:shd w:val="clear" w:color="auto" w:fill="FFFFFF"/>
        <w:tabs>
          <w:tab w:val="left" w:pos="1723"/>
        </w:tabs>
        <w:spacing w:line="298" w:lineRule="exact"/>
        <w:ind w:left="24" w:firstLine="701"/>
        <w:jc w:val="both"/>
      </w:pPr>
      <w:r>
        <w:rPr>
          <w:spacing w:val="-4"/>
          <w:sz w:val="26"/>
          <w:szCs w:val="26"/>
        </w:rPr>
        <w:t>2.3.6.</w:t>
      </w:r>
      <w:r>
        <w:rPr>
          <w:sz w:val="26"/>
          <w:szCs w:val="26"/>
        </w:rPr>
        <w:t xml:space="preserve"> Согласование вопроса об оставлении несовершеннолетним обучающимся, достигшим возраста пятнадцати лет муниципальной общеобразовательной организации до получения основного общего образования.</w:t>
      </w:r>
    </w:p>
    <w:p w:rsidR="00BE77C9" w:rsidRDefault="00BE77C9" w:rsidP="00BE77C9">
      <w:pPr>
        <w:shd w:val="clear" w:color="auto" w:fill="FFFFFF"/>
        <w:tabs>
          <w:tab w:val="left" w:pos="1382"/>
        </w:tabs>
        <w:spacing w:line="298" w:lineRule="exact"/>
        <w:ind w:left="14" w:right="5" w:firstLine="710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2.3.7.</w:t>
      </w:r>
      <w:r>
        <w:rPr>
          <w:sz w:val="26"/>
          <w:szCs w:val="26"/>
        </w:rPr>
        <w:tab/>
      </w:r>
      <w:proofErr w:type="gramStart"/>
      <w:r>
        <w:rPr>
          <w:spacing w:val="-2"/>
          <w:sz w:val="26"/>
          <w:szCs w:val="26"/>
        </w:rPr>
        <w:t xml:space="preserve">Принятие мер не позднее чем в месячный срок совместно с Комиссией по </w:t>
      </w:r>
      <w:r>
        <w:rPr>
          <w:sz w:val="26"/>
          <w:szCs w:val="26"/>
        </w:rPr>
        <w:t>делам несовершеннолетних и защите их прав и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BE77C9" w:rsidRDefault="00BE77C9" w:rsidP="00BE77C9">
      <w:pPr>
        <w:shd w:val="clear" w:color="auto" w:fill="FFFFFF"/>
        <w:tabs>
          <w:tab w:val="left" w:pos="1704"/>
        </w:tabs>
        <w:spacing w:line="298" w:lineRule="exact"/>
        <w:ind w:left="19" w:right="10" w:firstLine="706"/>
        <w:jc w:val="both"/>
        <w:rPr>
          <w:spacing w:val="-1"/>
          <w:sz w:val="26"/>
          <w:szCs w:val="26"/>
        </w:rPr>
      </w:pPr>
      <w:r>
        <w:rPr>
          <w:spacing w:val="-5"/>
          <w:sz w:val="26"/>
          <w:szCs w:val="26"/>
        </w:rPr>
        <w:t>2.3.8.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Согласование создания филиалов муниципальных образовательных организаций на территории другого субъекта Российской Федерации или территории другого муниципального образования соответственно с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по месту нахождения создаваемого филиала</w:t>
      </w:r>
      <w:r>
        <w:rPr>
          <w:spacing w:val="-1"/>
          <w:sz w:val="26"/>
          <w:szCs w:val="26"/>
        </w:rPr>
        <w:t>.</w:t>
      </w:r>
      <w:proofErr w:type="gramEnd"/>
    </w:p>
    <w:p w:rsidR="00BE77C9" w:rsidRDefault="00BE77C9" w:rsidP="00BE77C9">
      <w:pPr>
        <w:shd w:val="clear" w:color="auto" w:fill="FFFFFF"/>
        <w:tabs>
          <w:tab w:val="left" w:pos="1488"/>
        </w:tabs>
        <w:spacing w:before="5" w:line="298" w:lineRule="exact"/>
        <w:ind w:left="19" w:right="5" w:firstLine="701"/>
        <w:jc w:val="both"/>
      </w:pPr>
      <w:r>
        <w:rPr>
          <w:spacing w:val="-4"/>
          <w:sz w:val="26"/>
          <w:szCs w:val="26"/>
        </w:rPr>
        <w:t>2.3.9.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Принятие мер не позднее чем в месячный срок, обеспечивающих </w:t>
      </w:r>
      <w:r>
        <w:rPr>
          <w:spacing w:val="-1"/>
          <w:sz w:val="26"/>
          <w:szCs w:val="26"/>
        </w:rPr>
        <w:t xml:space="preserve">получение несовершеннолетним обучающимся, отчисленным из образовательной </w:t>
      </w:r>
      <w:r>
        <w:rPr>
          <w:sz w:val="26"/>
          <w:szCs w:val="26"/>
        </w:rPr>
        <w:t>организации, как мера дисциплинарного взыскания, общего образования.</w:t>
      </w:r>
      <w:proofErr w:type="gramEnd"/>
    </w:p>
    <w:p w:rsidR="00BE77C9" w:rsidRDefault="00BE77C9" w:rsidP="00BE77C9">
      <w:pPr>
        <w:widowControl w:val="0"/>
        <w:numPr>
          <w:ilvl w:val="0"/>
          <w:numId w:val="9"/>
        </w:numPr>
        <w:shd w:val="clear" w:color="auto" w:fill="FFFFFF"/>
        <w:tabs>
          <w:tab w:val="left" w:pos="1632"/>
        </w:tabs>
        <w:autoSpaceDE w:val="0"/>
        <w:autoSpaceDN w:val="0"/>
        <w:adjustRightInd w:val="0"/>
        <w:spacing w:line="298" w:lineRule="exact"/>
        <w:ind w:left="19" w:right="14" w:firstLine="691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Контроль соблюдения законодательства Российской Федерации и </w:t>
      </w:r>
      <w:r>
        <w:rPr>
          <w:spacing w:val="-1"/>
          <w:sz w:val="26"/>
          <w:szCs w:val="26"/>
        </w:rPr>
        <w:t>законодательства Республики Хакасия в области образования несовершеннолетних.</w:t>
      </w:r>
    </w:p>
    <w:p w:rsidR="00BE77C9" w:rsidRDefault="00BE77C9" w:rsidP="00BE77C9">
      <w:pPr>
        <w:widowControl w:val="0"/>
        <w:numPr>
          <w:ilvl w:val="0"/>
          <w:numId w:val="9"/>
        </w:numPr>
        <w:shd w:val="clear" w:color="auto" w:fill="FFFFFF"/>
        <w:tabs>
          <w:tab w:val="left" w:pos="1632"/>
        </w:tabs>
        <w:autoSpaceDE w:val="0"/>
        <w:autoSpaceDN w:val="0"/>
        <w:adjustRightInd w:val="0"/>
        <w:spacing w:line="298" w:lineRule="exact"/>
        <w:ind w:left="19" w:right="19" w:firstLine="691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Участие в организации летнего отдыха, досуга и занятости несовершеннолетних.</w:t>
      </w:r>
    </w:p>
    <w:p w:rsidR="00BE77C9" w:rsidRDefault="00BE77C9" w:rsidP="00BE77C9">
      <w:pPr>
        <w:shd w:val="clear" w:color="auto" w:fill="FFFFFF"/>
        <w:tabs>
          <w:tab w:val="left" w:pos="1517"/>
        </w:tabs>
        <w:spacing w:line="298" w:lineRule="exact"/>
        <w:ind w:left="14" w:right="5" w:firstLine="696"/>
        <w:jc w:val="both"/>
      </w:pPr>
      <w:r>
        <w:rPr>
          <w:spacing w:val="-4"/>
          <w:sz w:val="26"/>
          <w:szCs w:val="26"/>
        </w:rPr>
        <w:t>2.3.12.</w:t>
      </w:r>
      <w:r>
        <w:rPr>
          <w:sz w:val="26"/>
          <w:szCs w:val="26"/>
        </w:rPr>
        <w:tab/>
        <w:t>Ведение учета несовершеннолетних, не посещающих и систематически</w:t>
      </w:r>
      <w:r>
        <w:rPr>
          <w:sz w:val="26"/>
          <w:szCs w:val="26"/>
        </w:rPr>
        <w:br/>
        <w:t>пропускающих по неуважительным причинам занятия в образовательных</w:t>
      </w:r>
      <w:r>
        <w:rPr>
          <w:sz w:val="26"/>
          <w:szCs w:val="26"/>
        </w:rPr>
        <w:br/>
        <w:t>организациях.</w:t>
      </w:r>
    </w:p>
    <w:p w:rsidR="00BE77C9" w:rsidRDefault="00BE77C9" w:rsidP="00BE77C9">
      <w:pPr>
        <w:widowControl w:val="0"/>
        <w:numPr>
          <w:ilvl w:val="0"/>
          <w:numId w:val="10"/>
        </w:numPr>
        <w:shd w:val="clear" w:color="auto" w:fill="FFFFFF"/>
        <w:tabs>
          <w:tab w:val="left" w:pos="1651"/>
        </w:tabs>
        <w:autoSpaceDE w:val="0"/>
        <w:autoSpaceDN w:val="0"/>
        <w:adjustRightInd w:val="0"/>
        <w:spacing w:line="298" w:lineRule="exact"/>
        <w:ind w:left="10" w:right="14" w:firstLine="691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Разработка и внедрение в практику работы образовательных </w:t>
      </w:r>
      <w:r>
        <w:rPr>
          <w:spacing w:val="-1"/>
          <w:sz w:val="26"/>
          <w:szCs w:val="26"/>
        </w:rPr>
        <w:t xml:space="preserve">организаций программ и методик, направленных на формирование законопослушного </w:t>
      </w:r>
      <w:r>
        <w:rPr>
          <w:sz w:val="26"/>
          <w:szCs w:val="26"/>
        </w:rPr>
        <w:t>поведения несовершеннолетних.</w:t>
      </w:r>
    </w:p>
    <w:p w:rsidR="00BE77C9" w:rsidRDefault="00BE77C9" w:rsidP="00BE77C9">
      <w:pPr>
        <w:widowControl w:val="0"/>
        <w:numPr>
          <w:ilvl w:val="0"/>
          <w:numId w:val="10"/>
        </w:numPr>
        <w:shd w:val="clear" w:color="auto" w:fill="FFFFFF"/>
        <w:tabs>
          <w:tab w:val="left" w:pos="1651"/>
        </w:tabs>
        <w:autoSpaceDE w:val="0"/>
        <w:autoSpaceDN w:val="0"/>
        <w:adjustRightInd w:val="0"/>
        <w:spacing w:line="298" w:lineRule="exact"/>
        <w:ind w:left="10" w:right="19" w:firstLine="691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Обеспечение проведения мероприятий по раннему выявлению незаконного потребления наркотических средств и психотропных веществ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 xml:space="preserve"> в общеобразовательных организациях.</w:t>
      </w:r>
    </w:p>
    <w:p w:rsidR="00BE77C9" w:rsidRPr="007C40D7" w:rsidRDefault="00BE77C9" w:rsidP="00BE77C9">
      <w:pPr>
        <w:widowControl w:val="0"/>
        <w:numPr>
          <w:ilvl w:val="0"/>
          <w:numId w:val="10"/>
        </w:numPr>
        <w:shd w:val="clear" w:color="auto" w:fill="FFFFFF"/>
        <w:tabs>
          <w:tab w:val="left" w:pos="1651"/>
        </w:tabs>
        <w:autoSpaceDE w:val="0"/>
        <w:autoSpaceDN w:val="0"/>
        <w:adjustRightInd w:val="0"/>
        <w:spacing w:line="298" w:lineRule="exact"/>
        <w:ind w:left="10" w:right="24" w:firstLine="691"/>
        <w:jc w:val="both"/>
        <w:rPr>
          <w:spacing w:val="-4"/>
          <w:sz w:val="26"/>
          <w:szCs w:val="26"/>
        </w:rPr>
      </w:pPr>
      <w:r w:rsidRPr="007C40D7">
        <w:rPr>
          <w:spacing w:val="-1"/>
          <w:sz w:val="26"/>
          <w:szCs w:val="26"/>
        </w:rPr>
        <w:t xml:space="preserve">Создание муниципальной </w:t>
      </w:r>
      <w:proofErr w:type="spellStart"/>
      <w:r w:rsidRPr="007C40D7">
        <w:rPr>
          <w:spacing w:val="-1"/>
          <w:sz w:val="26"/>
          <w:szCs w:val="26"/>
        </w:rPr>
        <w:t>психолого-медико-педагогической</w:t>
      </w:r>
      <w:proofErr w:type="spellEnd"/>
      <w:r w:rsidRPr="007C40D7">
        <w:rPr>
          <w:spacing w:val="-1"/>
          <w:sz w:val="26"/>
          <w:szCs w:val="26"/>
        </w:rPr>
        <w:t xml:space="preserve"> комиссии, утверждение её состава и порядка работы</w:t>
      </w:r>
      <w:r>
        <w:rPr>
          <w:sz w:val="26"/>
          <w:szCs w:val="26"/>
        </w:rPr>
        <w:t>.</w:t>
      </w:r>
    </w:p>
    <w:p w:rsidR="00BE77C9" w:rsidRDefault="00BE77C9" w:rsidP="00BE77C9">
      <w:pPr>
        <w:shd w:val="clear" w:color="auto" w:fill="FFFFFF"/>
        <w:tabs>
          <w:tab w:val="left" w:pos="1536"/>
        </w:tabs>
        <w:spacing w:line="298" w:lineRule="exact"/>
        <w:ind w:right="19" w:firstLine="710"/>
        <w:jc w:val="both"/>
      </w:pPr>
      <w:r>
        <w:rPr>
          <w:spacing w:val="-4"/>
          <w:sz w:val="26"/>
          <w:szCs w:val="26"/>
        </w:rPr>
        <w:t>2.3.16.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Разработка проектов постановлений администрации Усть-Абаканского</w:t>
      </w:r>
      <w:r>
        <w:rPr>
          <w:sz w:val="26"/>
          <w:szCs w:val="26"/>
        </w:rPr>
        <w:br/>
        <w:t xml:space="preserve">района, распоряжений Главы Усть-Абаканского района в части, касающейся </w:t>
      </w:r>
      <w:r>
        <w:rPr>
          <w:spacing w:val="-1"/>
          <w:sz w:val="26"/>
          <w:szCs w:val="26"/>
        </w:rPr>
        <w:t>исполнения полномочий учредителя образовательных организаций, органов местного</w:t>
      </w:r>
      <w:r>
        <w:rPr>
          <w:spacing w:val="-1"/>
          <w:sz w:val="26"/>
          <w:szCs w:val="26"/>
        </w:rPr>
        <w:br/>
      </w:r>
      <w:r>
        <w:rPr>
          <w:sz w:val="26"/>
          <w:szCs w:val="26"/>
        </w:rPr>
        <w:t>самоуправления.</w:t>
      </w:r>
      <w:proofErr w:type="gramEnd"/>
    </w:p>
    <w:p w:rsidR="00BE77C9" w:rsidRDefault="00BE77C9" w:rsidP="00BE77C9">
      <w:pPr>
        <w:shd w:val="clear" w:color="auto" w:fill="FFFFFF"/>
        <w:tabs>
          <w:tab w:val="left" w:pos="1877"/>
        </w:tabs>
        <w:spacing w:line="298" w:lineRule="exact"/>
        <w:ind w:right="14" w:firstLine="710"/>
        <w:jc w:val="both"/>
      </w:pPr>
      <w:r>
        <w:rPr>
          <w:spacing w:val="-4"/>
          <w:sz w:val="26"/>
          <w:szCs w:val="26"/>
        </w:rPr>
        <w:t>2.3.17.</w:t>
      </w:r>
      <w:r>
        <w:rPr>
          <w:sz w:val="26"/>
          <w:szCs w:val="26"/>
        </w:rPr>
        <w:tab/>
        <w:t>Внесение на рассмотрение учредителю муниципальных образовательных организаций предложения о создании, представления о реорганизации, ликвидации муниципальных образовательных организаций в установленном порядке.</w:t>
      </w:r>
    </w:p>
    <w:p w:rsidR="00BE77C9" w:rsidRDefault="00BE77C9" w:rsidP="00BE77C9">
      <w:pPr>
        <w:shd w:val="clear" w:color="auto" w:fill="FFFFFF"/>
        <w:tabs>
          <w:tab w:val="left" w:pos="1742"/>
        </w:tabs>
        <w:spacing w:line="298" w:lineRule="exact"/>
        <w:ind w:left="5" w:right="24" w:firstLine="701"/>
        <w:jc w:val="both"/>
      </w:pPr>
      <w:r>
        <w:rPr>
          <w:spacing w:val="-4"/>
          <w:sz w:val="26"/>
          <w:szCs w:val="26"/>
        </w:rPr>
        <w:t>2.3.18.</w:t>
      </w:r>
      <w:r>
        <w:rPr>
          <w:sz w:val="26"/>
          <w:szCs w:val="26"/>
        </w:rPr>
        <w:tab/>
        <w:t xml:space="preserve">Представление документов </w:t>
      </w:r>
      <w:proofErr w:type="gramStart"/>
      <w:r>
        <w:rPr>
          <w:sz w:val="26"/>
          <w:szCs w:val="26"/>
        </w:rPr>
        <w:t xml:space="preserve">для государственной регистрации </w:t>
      </w:r>
      <w:r>
        <w:rPr>
          <w:spacing w:val="-1"/>
          <w:sz w:val="26"/>
          <w:szCs w:val="26"/>
        </w:rPr>
        <w:t>муниципальной образовательной организации в соответствии с Федеральным законом</w:t>
      </w:r>
      <w:r>
        <w:rPr>
          <w:spacing w:val="-1"/>
          <w:sz w:val="26"/>
          <w:szCs w:val="26"/>
        </w:rPr>
        <w:br/>
      </w:r>
      <w:r>
        <w:rPr>
          <w:sz w:val="26"/>
          <w:szCs w:val="26"/>
        </w:rPr>
        <w:t>о государственной регистрации</w:t>
      </w:r>
      <w:proofErr w:type="gramEnd"/>
      <w:r>
        <w:rPr>
          <w:sz w:val="26"/>
          <w:szCs w:val="26"/>
        </w:rPr>
        <w:t>.</w:t>
      </w:r>
    </w:p>
    <w:p w:rsidR="00BE77C9" w:rsidRDefault="00BE77C9" w:rsidP="00BE77C9">
      <w:pPr>
        <w:shd w:val="clear" w:color="auto" w:fill="FFFFFF"/>
        <w:tabs>
          <w:tab w:val="left" w:pos="2006"/>
        </w:tabs>
        <w:spacing w:line="298" w:lineRule="exact"/>
        <w:ind w:left="10" w:right="29" w:firstLine="691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2.3.19.</w:t>
      </w:r>
      <w:r>
        <w:rPr>
          <w:sz w:val="26"/>
          <w:szCs w:val="26"/>
        </w:rPr>
        <w:tab/>
        <w:t>Осуществление общего руководства муниципальными образовательными организациями.</w:t>
      </w:r>
    </w:p>
    <w:p w:rsidR="00BE77C9" w:rsidRPr="00361911" w:rsidRDefault="00BE77C9" w:rsidP="00BE77C9">
      <w:pPr>
        <w:widowControl w:val="0"/>
        <w:numPr>
          <w:ilvl w:val="0"/>
          <w:numId w:val="11"/>
        </w:numPr>
        <w:shd w:val="clear" w:color="auto" w:fill="FFFFFF"/>
        <w:tabs>
          <w:tab w:val="left" w:pos="1709"/>
        </w:tabs>
        <w:autoSpaceDE w:val="0"/>
        <w:autoSpaceDN w:val="0"/>
        <w:adjustRightInd w:val="0"/>
        <w:spacing w:line="298" w:lineRule="exact"/>
        <w:ind w:left="34" w:right="5" w:firstLine="701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Бухгалтерское обслуживание по договору с образовательными </w:t>
      </w:r>
      <w:r>
        <w:rPr>
          <w:sz w:val="26"/>
          <w:szCs w:val="26"/>
        </w:rPr>
        <w:lastRenderedPageBreak/>
        <w:t>организациями.</w:t>
      </w:r>
    </w:p>
    <w:p w:rsidR="00BE77C9" w:rsidRPr="00361911" w:rsidRDefault="00BE77C9" w:rsidP="00BE77C9">
      <w:pPr>
        <w:pStyle w:val="a3"/>
        <w:widowControl w:val="0"/>
        <w:numPr>
          <w:ilvl w:val="2"/>
          <w:numId w:val="16"/>
        </w:numPr>
        <w:shd w:val="clear" w:color="auto" w:fill="FFFFFF"/>
        <w:tabs>
          <w:tab w:val="left" w:pos="1709"/>
        </w:tabs>
        <w:autoSpaceDE w:val="0"/>
        <w:autoSpaceDN w:val="0"/>
        <w:adjustRightInd w:val="0"/>
        <w:spacing w:after="0" w:line="298" w:lineRule="exact"/>
        <w:ind w:left="0" w:right="10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61911">
        <w:rPr>
          <w:rFonts w:ascii="Times New Roman" w:hAnsi="Times New Roman" w:cs="Times New Roman"/>
          <w:sz w:val="26"/>
          <w:szCs w:val="26"/>
        </w:rPr>
        <w:t xml:space="preserve">Участие в разработке и выполнении программ социально-экономического развития Усть-Абаканского района, реализации федеральных, </w:t>
      </w:r>
      <w:r w:rsidRPr="00361911">
        <w:rPr>
          <w:rFonts w:ascii="Times New Roman" w:hAnsi="Times New Roman" w:cs="Times New Roman"/>
          <w:spacing w:val="-1"/>
          <w:sz w:val="26"/>
          <w:szCs w:val="26"/>
        </w:rPr>
        <w:t>республиканских и муниципальных программ развития образования.</w:t>
      </w:r>
    </w:p>
    <w:p w:rsidR="00BE77C9" w:rsidRDefault="00BE77C9" w:rsidP="00BE77C9">
      <w:pPr>
        <w:shd w:val="clear" w:color="auto" w:fill="FFFFFF"/>
        <w:tabs>
          <w:tab w:val="left" w:pos="1819"/>
        </w:tabs>
        <w:spacing w:line="298" w:lineRule="exact"/>
        <w:ind w:left="34" w:right="5" w:firstLine="701"/>
        <w:jc w:val="both"/>
      </w:pPr>
      <w:r>
        <w:rPr>
          <w:spacing w:val="-4"/>
          <w:sz w:val="26"/>
          <w:szCs w:val="26"/>
        </w:rPr>
        <w:t>2.3.22.</w:t>
      </w:r>
      <w:r>
        <w:rPr>
          <w:sz w:val="26"/>
          <w:szCs w:val="26"/>
        </w:rPr>
        <w:tab/>
        <w:t xml:space="preserve">Назначение и освобождение от должности руководителя </w:t>
      </w:r>
      <w:r>
        <w:rPr>
          <w:spacing w:val="-1"/>
          <w:sz w:val="26"/>
          <w:szCs w:val="26"/>
        </w:rPr>
        <w:t xml:space="preserve">образовательной организации, заключение с ним трудового договора, наложение </w:t>
      </w:r>
      <w:r>
        <w:rPr>
          <w:sz w:val="26"/>
          <w:szCs w:val="26"/>
        </w:rPr>
        <w:t>дисциплинарных взысканий, принятие мер к поощрению.</w:t>
      </w:r>
    </w:p>
    <w:p w:rsidR="00BE77C9" w:rsidRDefault="00BE77C9" w:rsidP="00BE77C9">
      <w:pPr>
        <w:shd w:val="clear" w:color="auto" w:fill="FFFFFF"/>
        <w:tabs>
          <w:tab w:val="left" w:pos="1550"/>
        </w:tabs>
        <w:spacing w:line="298" w:lineRule="exact"/>
        <w:ind w:left="29" w:right="5" w:firstLine="691"/>
        <w:jc w:val="both"/>
      </w:pPr>
      <w:r>
        <w:rPr>
          <w:spacing w:val="-4"/>
          <w:sz w:val="26"/>
          <w:szCs w:val="26"/>
        </w:rPr>
        <w:t>2.3.23.</w:t>
      </w:r>
      <w:r>
        <w:rPr>
          <w:sz w:val="26"/>
          <w:szCs w:val="26"/>
        </w:rPr>
        <w:tab/>
        <w:t>Оказание муниципальных услуг в соответствии с административными</w:t>
      </w:r>
      <w:r>
        <w:rPr>
          <w:sz w:val="26"/>
          <w:szCs w:val="26"/>
        </w:rPr>
        <w:br/>
        <w:t>регламентами:</w:t>
      </w:r>
    </w:p>
    <w:p w:rsidR="00BE77C9" w:rsidRDefault="00BE77C9" w:rsidP="00BE77C9">
      <w:pPr>
        <w:shd w:val="clear" w:color="auto" w:fill="FFFFFF"/>
        <w:spacing w:before="5" w:line="298" w:lineRule="exact"/>
        <w:ind w:left="29" w:firstLine="706"/>
        <w:jc w:val="both"/>
      </w:pPr>
      <w:proofErr w:type="gramStart"/>
      <w:r>
        <w:rPr>
          <w:sz w:val="26"/>
          <w:szCs w:val="26"/>
        </w:rPr>
        <w:t xml:space="preserve">«Предоставление информации об организации общедоступного и бесплатного </w:t>
      </w:r>
      <w:r>
        <w:rPr>
          <w:spacing w:val="-2"/>
          <w:sz w:val="26"/>
          <w:szCs w:val="26"/>
        </w:rPr>
        <w:t xml:space="preserve">дошкольного, начального общего, основного общего, среднего общего, а </w:t>
      </w:r>
      <w:r>
        <w:rPr>
          <w:sz w:val="26"/>
          <w:szCs w:val="26"/>
        </w:rPr>
        <w:t>также дополнительного образования в образовательных учреждениях»;</w:t>
      </w:r>
      <w:proofErr w:type="gramEnd"/>
    </w:p>
    <w:p w:rsidR="00BE77C9" w:rsidRDefault="00BE77C9" w:rsidP="00BE77C9">
      <w:pPr>
        <w:shd w:val="clear" w:color="auto" w:fill="FFFFFF"/>
        <w:spacing w:line="298" w:lineRule="exact"/>
        <w:ind w:left="29" w:right="10" w:firstLine="710"/>
        <w:jc w:val="both"/>
        <w:rPr>
          <w:sz w:val="26"/>
          <w:szCs w:val="26"/>
        </w:rPr>
      </w:pPr>
      <w:r>
        <w:rPr>
          <w:sz w:val="26"/>
          <w:szCs w:val="26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образования»;</w:t>
      </w:r>
    </w:p>
    <w:p w:rsidR="00BE77C9" w:rsidRDefault="00BE77C9" w:rsidP="00BE77C9">
      <w:pPr>
        <w:shd w:val="clear" w:color="auto" w:fill="FFFFFF"/>
        <w:spacing w:line="298" w:lineRule="exact"/>
        <w:ind w:left="29" w:right="10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«Организация отдыха детей в каникулярное время»</w:t>
      </w:r>
    </w:p>
    <w:p w:rsidR="00BE77C9" w:rsidRDefault="00BE77C9" w:rsidP="00BE77C9">
      <w:pPr>
        <w:shd w:val="clear" w:color="auto" w:fill="FFFFFF"/>
        <w:tabs>
          <w:tab w:val="left" w:pos="1550"/>
        </w:tabs>
        <w:spacing w:before="5" w:line="298" w:lineRule="exact"/>
        <w:ind w:left="29" w:right="14" w:firstLine="691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2.3.24.</w:t>
      </w:r>
      <w:r>
        <w:rPr>
          <w:sz w:val="26"/>
          <w:szCs w:val="26"/>
        </w:rPr>
        <w:tab/>
        <w:t xml:space="preserve">Организация взаимодействия с профессиональными образовательными организациями, образовательными организациями высшего образования, организациями </w:t>
      </w:r>
      <w:proofErr w:type="gramStart"/>
      <w:r>
        <w:rPr>
          <w:sz w:val="26"/>
          <w:szCs w:val="26"/>
        </w:rPr>
        <w:t>дополнительного профессионального</w:t>
      </w:r>
      <w:proofErr w:type="gramEnd"/>
      <w:r>
        <w:rPr>
          <w:sz w:val="26"/>
          <w:szCs w:val="26"/>
        </w:rPr>
        <w:t xml:space="preserve"> образования по вопросам кадрового обеспечения системы образования Усть-Абаканского района.</w:t>
      </w:r>
    </w:p>
    <w:p w:rsidR="00BE77C9" w:rsidRDefault="00BE77C9" w:rsidP="00BE77C9">
      <w:pPr>
        <w:widowControl w:val="0"/>
        <w:numPr>
          <w:ilvl w:val="0"/>
          <w:numId w:val="12"/>
        </w:numPr>
        <w:shd w:val="clear" w:color="auto" w:fill="FFFFFF"/>
        <w:tabs>
          <w:tab w:val="left" w:pos="1690"/>
        </w:tabs>
        <w:autoSpaceDE w:val="0"/>
        <w:autoSpaceDN w:val="0"/>
        <w:adjustRightInd w:val="0"/>
        <w:spacing w:line="298" w:lineRule="exact"/>
        <w:ind w:left="19" w:right="14" w:firstLine="701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Учет, анализ и прогнозирование потребности муниципальных образовательных организаций в педагогических кадрах.</w:t>
      </w:r>
    </w:p>
    <w:p w:rsidR="00BE77C9" w:rsidRDefault="00BE77C9" w:rsidP="00BE77C9">
      <w:pPr>
        <w:widowControl w:val="0"/>
        <w:numPr>
          <w:ilvl w:val="0"/>
          <w:numId w:val="12"/>
        </w:numPr>
        <w:shd w:val="clear" w:color="auto" w:fill="FFFFFF"/>
        <w:tabs>
          <w:tab w:val="left" w:pos="1690"/>
        </w:tabs>
        <w:autoSpaceDE w:val="0"/>
        <w:autoSpaceDN w:val="0"/>
        <w:adjustRightInd w:val="0"/>
        <w:spacing w:line="298" w:lineRule="exact"/>
        <w:ind w:left="19" w:right="19" w:firstLine="701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Определение показателей эффективности и оценка </w:t>
      </w:r>
      <w:proofErr w:type="gramStart"/>
      <w:r>
        <w:rPr>
          <w:sz w:val="26"/>
          <w:szCs w:val="26"/>
        </w:rPr>
        <w:t>результатов деятельности руководителей образовательных учреждений</w:t>
      </w:r>
      <w:proofErr w:type="gramEnd"/>
      <w:r>
        <w:rPr>
          <w:sz w:val="26"/>
          <w:szCs w:val="26"/>
        </w:rPr>
        <w:t>.</w:t>
      </w:r>
    </w:p>
    <w:p w:rsidR="00BE77C9" w:rsidRDefault="00BE77C9" w:rsidP="00BE77C9">
      <w:pPr>
        <w:shd w:val="clear" w:color="auto" w:fill="FFFFFF"/>
        <w:tabs>
          <w:tab w:val="left" w:pos="1757"/>
        </w:tabs>
        <w:spacing w:line="298" w:lineRule="exact"/>
        <w:ind w:left="19" w:right="19" w:firstLine="696"/>
        <w:jc w:val="both"/>
      </w:pPr>
      <w:r>
        <w:rPr>
          <w:spacing w:val="-4"/>
          <w:sz w:val="26"/>
          <w:szCs w:val="26"/>
        </w:rPr>
        <w:t>2.3.27.</w:t>
      </w:r>
      <w:r>
        <w:rPr>
          <w:sz w:val="26"/>
          <w:szCs w:val="26"/>
        </w:rPr>
        <w:tab/>
        <w:t xml:space="preserve">Формирование и утверждение муниципального задания для </w:t>
      </w:r>
      <w:r>
        <w:rPr>
          <w:spacing w:val="-1"/>
          <w:sz w:val="26"/>
          <w:szCs w:val="26"/>
        </w:rPr>
        <w:t xml:space="preserve">образовательных организаций на основе нормативов финансового обеспечения </w:t>
      </w:r>
      <w:r>
        <w:rPr>
          <w:sz w:val="26"/>
          <w:szCs w:val="26"/>
        </w:rPr>
        <w:t>образовательной деятельности.</w:t>
      </w:r>
    </w:p>
    <w:p w:rsidR="00BE77C9" w:rsidRDefault="00BE77C9" w:rsidP="00BE77C9">
      <w:pPr>
        <w:widowControl w:val="0"/>
        <w:numPr>
          <w:ilvl w:val="0"/>
          <w:numId w:val="13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5" w:line="298" w:lineRule="exact"/>
        <w:ind w:left="10" w:right="19" w:firstLine="701"/>
        <w:jc w:val="both"/>
        <w:rPr>
          <w:spacing w:val="-4"/>
          <w:sz w:val="26"/>
          <w:szCs w:val="26"/>
        </w:rPr>
      </w:pPr>
      <w:r>
        <w:rPr>
          <w:spacing w:val="-1"/>
          <w:sz w:val="26"/>
          <w:szCs w:val="26"/>
        </w:rPr>
        <w:t xml:space="preserve">Осуществление финансового обеспечения выполнения муниципального задания с учетом расходов на содержание недвижимого имущества и особо ценного </w:t>
      </w:r>
      <w:r>
        <w:rPr>
          <w:sz w:val="26"/>
          <w:szCs w:val="26"/>
        </w:rPr>
        <w:t xml:space="preserve">движимого имущества, закрепленного за бюджетными образовательными организациями учредителем, или приобретенного бюджетными организациями за счет средств, выделенных учредителем на приобретение такого имущества, расходов </w:t>
      </w:r>
      <w:r>
        <w:rPr>
          <w:spacing w:val="-1"/>
          <w:sz w:val="26"/>
          <w:szCs w:val="26"/>
        </w:rPr>
        <w:t xml:space="preserve">на уплату налогов, в качестве объекта </w:t>
      </w:r>
      <w:proofErr w:type="gramStart"/>
      <w:r>
        <w:rPr>
          <w:spacing w:val="-1"/>
          <w:sz w:val="26"/>
          <w:szCs w:val="26"/>
        </w:rPr>
        <w:t>налогообложения</w:t>
      </w:r>
      <w:proofErr w:type="gramEnd"/>
      <w:r>
        <w:rPr>
          <w:spacing w:val="-1"/>
          <w:sz w:val="26"/>
          <w:szCs w:val="26"/>
        </w:rPr>
        <w:t xml:space="preserve"> по которому признается </w:t>
      </w:r>
      <w:r>
        <w:rPr>
          <w:sz w:val="26"/>
          <w:szCs w:val="26"/>
        </w:rPr>
        <w:t>соответствующее имущество, в том числе земельные участки.</w:t>
      </w:r>
    </w:p>
    <w:p w:rsidR="00BE77C9" w:rsidRDefault="00BE77C9" w:rsidP="00BE77C9">
      <w:pPr>
        <w:widowControl w:val="0"/>
        <w:numPr>
          <w:ilvl w:val="0"/>
          <w:numId w:val="13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line="298" w:lineRule="exact"/>
        <w:ind w:left="10" w:right="19" w:firstLine="701"/>
        <w:jc w:val="both"/>
        <w:rPr>
          <w:spacing w:val="-4"/>
          <w:sz w:val="26"/>
          <w:szCs w:val="26"/>
        </w:rPr>
      </w:pPr>
      <w:r>
        <w:rPr>
          <w:spacing w:val="-1"/>
          <w:sz w:val="26"/>
          <w:szCs w:val="26"/>
        </w:rPr>
        <w:t xml:space="preserve">Осуществление контроля исполнения образовательными организациями </w:t>
      </w:r>
      <w:r>
        <w:rPr>
          <w:sz w:val="26"/>
          <w:szCs w:val="26"/>
        </w:rPr>
        <w:t>муниципального задания, целевого и эффективного использования выделенных бюджетных средств.</w:t>
      </w:r>
    </w:p>
    <w:p w:rsidR="00BE77C9" w:rsidRDefault="00BE77C9" w:rsidP="00BE77C9">
      <w:pPr>
        <w:widowControl w:val="0"/>
        <w:numPr>
          <w:ilvl w:val="0"/>
          <w:numId w:val="13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line="298" w:lineRule="exact"/>
        <w:ind w:left="10" w:right="24" w:firstLine="701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Осуществление функций главного распорядителя средств, полученных из муниципального бюджета.</w:t>
      </w:r>
    </w:p>
    <w:p w:rsidR="00BE77C9" w:rsidRDefault="00BE77C9" w:rsidP="00BE77C9">
      <w:pPr>
        <w:shd w:val="clear" w:color="auto" w:fill="FFFFFF"/>
        <w:tabs>
          <w:tab w:val="left" w:pos="1584"/>
        </w:tabs>
        <w:spacing w:line="298" w:lineRule="exact"/>
        <w:ind w:left="14" w:right="19" w:firstLine="691"/>
        <w:jc w:val="both"/>
      </w:pPr>
      <w:r>
        <w:rPr>
          <w:spacing w:val="-4"/>
          <w:sz w:val="26"/>
          <w:szCs w:val="26"/>
        </w:rPr>
        <w:t>2.3.31.</w:t>
      </w:r>
      <w:r>
        <w:rPr>
          <w:sz w:val="26"/>
          <w:szCs w:val="26"/>
        </w:rPr>
        <w:tab/>
        <w:t>Организация работы по подготовке образовательных организаций к новому учебному году, отопительному сезону.</w:t>
      </w:r>
    </w:p>
    <w:p w:rsidR="00BE77C9" w:rsidRPr="00390735" w:rsidRDefault="00BE77C9" w:rsidP="00BE77C9">
      <w:pPr>
        <w:widowControl w:val="0"/>
        <w:numPr>
          <w:ilvl w:val="0"/>
          <w:numId w:val="14"/>
        </w:numPr>
        <w:shd w:val="clear" w:color="auto" w:fill="FFFFFF"/>
        <w:tabs>
          <w:tab w:val="left" w:pos="1483"/>
        </w:tabs>
        <w:autoSpaceDE w:val="0"/>
        <w:autoSpaceDN w:val="0"/>
        <w:adjustRightInd w:val="0"/>
        <w:spacing w:line="298" w:lineRule="exact"/>
        <w:ind w:right="24" w:firstLine="696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Подготовка ходатайства о награждении работников муниципальных образовательных организаций и Управления государственными и ведомственными наградами, а также наградами Главы Усть-Абаканского района.</w:t>
      </w:r>
    </w:p>
    <w:p w:rsidR="00BE77C9" w:rsidRDefault="00BE77C9" w:rsidP="00BE77C9">
      <w:pPr>
        <w:shd w:val="clear" w:color="auto" w:fill="FFFFFF"/>
        <w:spacing w:line="298" w:lineRule="exact"/>
        <w:ind w:right="24"/>
        <w:jc w:val="both"/>
        <w:rPr>
          <w:spacing w:val="-3"/>
          <w:sz w:val="26"/>
          <w:szCs w:val="26"/>
        </w:rPr>
      </w:pPr>
      <w:r w:rsidRPr="00806B60">
        <w:rPr>
          <w:i/>
          <w:spacing w:val="-4"/>
          <w:sz w:val="26"/>
          <w:szCs w:val="26"/>
        </w:rPr>
        <w:tab/>
      </w:r>
      <w:r>
        <w:rPr>
          <w:spacing w:val="-1"/>
          <w:sz w:val="26"/>
          <w:szCs w:val="26"/>
        </w:rPr>
        <w:t>Награждение Почетной грамотой Управления.</w:t>
      </w:r>
    </w:p>
    <w:p w:rsidR="00BE77C9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2.3.33. П</w:t>
      </w:r>
      <w:r w:rsidRPr="007A5718">
        <w:rPr>
          <w:sz w:val="26"/>
          <w:szCs w:val="26"/>
        </w:rPr>
        <w:t>редставл</w:t>
      </w:r>
      <w:r>
        <w:rPr>
          <w:sz w:val="26"/>
          <w:szCs w:val="26"/>
        </w:rPr>
        <w:t>ение</w:t>
      </w:r>
      <w:r w:rsidRPr="007A5718">
        <w:rPr>
          <w:sz w:val="26"/>
          <w:szCs w:val="26"/>
        </w:rPr>
        <w:t xml:space="preserve"> в федеральный орган исполнительной власти, осуществляющий функции по контролю и надз</w:t>
      </w:r>
      <w:r>
        <w:rPr>
          <w:sz w:val="26"/>
          <w:szCs w:val="26"/>
        </w:rPr>
        <w:t>ору в сфере образования, сведений</w:t>
      </w:r>
      <w:r w:rsidRPr="007A5718">
        <w:rPr>
          <w:sz w:val="26"/>
          <w:szCs w:val="26"/>
        </w:rPr>
        <w:t xml:space="preserve"> о выданных </w:t>
      </w:r>
      <w:proofErr w:type="gramStart"/>
      <w:r w:rsidRPr="007A5718">
        <w:rPr>
          <w:sz w:val="26"/>
          <w:szCs w:val="26"/>
        </w:rPr>
        <w:t>документах</w:t>
      </w:r>
      <w:proofErr w:type="gramEnd"/>
      <w:r w:rsidRPr="007A5718">
        <w:rPr>
          <w:sz w:val="26"/>
          <w:szCs w:val="26"/>
        </w:rPr>
        <w:t xml:space="preserve"> об образовании и (или) о квалификации, документах об обучении путем внесения этих сведений в федеральную информационную систему </w:t>
      </w:r>
      <w:r>
        <w:rPr>
          <w:sz w:val="26"/>
          <w:szCs w:val="26"/>
        </w:rPr>
        <w:t>«</w:t>
      </w:r>
      <w:r w:rsidRPr="007A5718">
        <w:rPr>
          <w:sz w:val="26"/>
          <w:szCs w:val="26"/>
        </w:rPr>
        <w:t>Федеральный реестр сведений о документах об образовании и (или) о квалификации, документах об обучении</w:t>
      </w:r>
      <w:r>
        <w:rPr>
          <w:sz w:val="26"/>
          <w:szCs w:val="26"/>
        </w:rPr>
        <w:t>»</w:t>
      </w:r>
      <w:r w:rsidRPr="007A5718">
        <w:rPr>
          <w:sz w:val="26"/>
          <w:szCs w:val="26"/>
        </w:rPr>
        <w:t>.</w:t>
      </w:r>
    </w:p>
    <w:p w:rsidR="00BE77C9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2.3.34. </w:t>
      </w:r>
      <w:r w:rsidRPr="00A274D5">
        <w:rPr>
          <w:sz w:val="26"/>
          <w:szCs w:val="26"/>
        </w:rPr>
        <w:t>Рассмотрение информации граждан, аккредитованных в качестве общественных наблюдателей при проведении государственной итоговой аттестации, о нарушениях, выявленных при проведении государственной итоговой аттестации</w:t>
      </w:r>
      <w:r>
        <w:rPr>
          <w:sz w:val="26"/>
          <w:szCs w:val="26"/>
        </w:rPr>
        <w:t>.</w:t>
      </w:r>
    </w:p>
    <w:p w:rsidR="00BE77C9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2.3.35. </w:t>
      </w:r>
      <w:proofErr w:type="gramStart"/>
      <w:r>
        <w:rPr>
          <w:sz w:val="26"/>
          <w:szCs w:val="26"/>
        </w:rPr>
        <w:t>Р</w:t>
      </w:r>
      <w:r w:rsidRPr="00A274D5">
        <w:rPr>
          <w:sz w:val="26"/>
          <w:szCs w:val="26"/>
        </w:rPr>
        <w:t>ассмотрени</w:t>
      </w:r>
      <w:r>
        <w:rPr>
          <w:sz w:val="26"/>
          <w:szCs w:val="26"/>
        </w:rPr>
        <w:t>е</w:t>
      </w:r>
      <w:r w:rsidRPr="00A274D5">
        <w:rPr>
          <w:sz w:val="26"/>
          <w:szCs w:val="26"/>
        </w:rPr>
        <w:t xml:space="preserve"> в месячный срок информаци</w:t>
      </w:r>
      <w:r>
        <w:rPr>
          <w:sz w:val="26"/>
          <w:szCs w:val="26"/>
        </w:rPr>
        <w:t>и</w:t>
      </w:r>
      <w:r w:rsidRPr="00A274D5">
        <w:rPr>
          <w:sz w:val="26"/>
          <w:szCs w:val="26"/>
        </w:rPr>
        <w:t xml:space="preserve"> о результатах независимой оценки качества образования </w:t>
      </w:r>
      <w:r>
        <w:rPr>
          <w:sz w:val="26"/>
          <w:szCs w:val="26"/>
        </w:rPr>
        <w:t xml:space="preserve">с целью </w:t>
      </w:r>
      <w:r w:rsidRPr="00A274D5">
        <w:rPr>
          <w:sz w:val="26"/>
          <w:szCs w:val="26"/>
        </w:rPr>
        <w:t>выработк</w:t>
      </w:r>
      <w:r>
        <w:rPr>
          <w:sz w:val="26"/>
          <w:szCs w:val="26"/>
        </w:rPr>
        <w:t>и</w:t>
      </w:r>
      <w:r w:rsidRPr="00A274D5">
        <w:rPr>
          <w:sz w:val="26"/>
          <w:szCs w:val="26"/>
        </w:rPr>
        <w:t xml:space="preserve"> мер по совершенствованию образовательной деятельности и оценке деятельности руководителей </w:t>
      </w:r>
      <w:r>
        <w:rPr>
          <w:sz w:val="26"/>
          <w:szCs w:val="26"/>
        </w:rPr>
        <w:t xml:space="preserve">муниципальных образовательных </w:t>
      </w:r>
      <w:r w:rsidRPr="00A274D5">
        <w:rPr>
          <w:sz w:val="26"/>
          <w:szCs w:val="26"/>
        </w:rPr>
        <w:t>организаций</w:t>
      </w:r>
      <w:r>
        <w:rPr>
          <w:sz w:val="26"/>
          <w:szCs w:val="26"/>
        </w:rPr>
        <w:t>.</w:t>
      </w:r>
      <w:proofErr w:type="gramEnd"/>
    </w:p>
    <w:p w:rsidR="00BE77C9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2.3.36. Проведение проверок и осуществления контроля за деятельностью муниципальных общеобразовательных организаций, подведомственных Управлению образования администрации Усть-Абаканского района в соответствии с требованиями федерального законодательства, законодательства республики Хакасия, нормативных правовых актов муниципального образования Усть-Абаканский район, </w:t>
      </w:r>
      <w:proofErr w:type="gramStart"/>
      <w:r>
        <w:rPr>
          <w:sz w:val="26"/>
          <w:szCs w:val="26"/>
        </w:rPr>
        <w:t>внутренних локальных</w:t>
      </w:r>
      <w:proofErr w:type="gramEnd"/>
      <w:r>
        <w:rPr>
          <w:sz w:val="26"/>
          <w:szCs w:val="26"/>
        </w:rPr>
        <w:t xml:space="preserve"> актов.</w:t>
      </w:r>
    </w:p>
    <w:p w:rsidR="00BE77C9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2.3.37. Согласование структуры и штатного расписания Муниципального бюджетного учреждения дополнительного образования «Усть-Абаканский центр дополнительного образования».</w:t>
      </w:r>
    </w:p>
    <w:p w:rsidR="00BE77C9" w:rsidRPr="009032DA" w:rsidRDefault="00BE77C9" w:rsidP="00BE77C9">
      <w:pPr>
        <w:pStyle w:val="a3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2DA">
        <w:rPr>
          <w:rFonts w:ascii="Times New Roman" w:eastAsia="Times New Roman" w:hAnsi="Times New Roman" w:cs="Times New Roman"/>
          <w:sz w:val="26"/>
          <w:szCs w:val="26"/>
        </w:rPr>
        <w:t xml:space="preserve">Управление осуществляет функции и полномочия учредителя </w:t>
      </w:r>
      <w:proofErr w:type="spellStart"/>
      <w:r w:rsidRPr="009032DA">
        <w:rPr>
          <w:rFonts w:ascii="Times New Roman" w:eastAsia="Times New Roman" w:hAnsi="Times New Roman" w:cs="Times New Roman"/>
          <w:sz w:val="26"/>
          <w:szCs w:val="26"/>
        </w:rPr>
        <w:t>МАУ</w:t>
      </w:r>
      <w:proofErr w:type="spellEnd"/>
      <w:r w:rsidRPr="009032DA">
        <w:rPr>
          <w:rFonts w:ascii="Times New Roman" w:eastAsia="Times New Roman" w:hAnsi="Times New Roman" w:cs="Times New Roman"/>
          <w:sz w:val="26"/>
          <w:szCs w:val="26"/>
        </w:rPr>
        <w:t xml:space="preserve"> «Усть-Абаканский загородный лагерь «Дружба».</w:t>
      </w:r>
    </w:p>
    <w:p w:rsidR="00BE77C9" w:rsidRDefault="00BE77C9" w:rsidP="00BE77C9">
      <w:pPr>
        <w:shd w:val="clear" w:color="auto" w:fill="FFFFFF"/>
        <w:ind w:left="3058"/>
        <w:rPr>
          <w:b/>
          <w:bCs/>
          <w:spacing w:val="-2"/>
          <w:sz w:val="26"/>
          <w:szCs w:val="26"/>
        </w:rPr>
      </w:pPr>
    </w:p>
    <w:p w:rsidR="00BE77C9" w:rsidRDefault="00BE77C9" w:rsidP="00BE77C9">
      <w:pPr>
        <w:shd w:val="clear" w:color="auto" w:fill="FFFFFF"/>
        <w:ind w:left="3058"/>
      </w:pPr>
      <w:r>
        <w:rPr>
          <w:b/>
          <w:bCs/>
          <w:spacing w:val="-2"/>
          <w:sz w:val="26"/>
          <w:szCs w:val="26"/>
        </w:rPr>
        <w:t>3. Права и обязанности Управления</w:t>
      </w:r>
    </w:p>
    <w:p w:rsidR="00BE77C9" w:rsidRDefault="00BE77C9" w:rsidP="00BE77C9">
      <w:pPr>
        <w:shd w:val="clear" w:color="auto" w:fill="FFFFFF"/>
        <w:spacing w:before="283" w:line="298" w:lineRule="exact"/>
        <w:ind w:left="34" w:firstLine="701"/>
        <w:jc w:val="both"/>
      </w:pPr>
      <w:r>
        <w:rPr>
          <w:sz w:val="26"/>
          <w:szCs w:val="26"/>
        </w:rPr>
        <w:t>3.1.Управлению для реализации возложенных на него задач предоставляются следующие права:</w:t>
      </w:r>
    </w:p>
    <w:p w:rsidR="00BE77C9" w:rsidRDefault="00BE77C9" w:rsidP="00BE77C9">
      <w:pPr>
        <w:widowControl w:val="0"/>
        <w:numPr>
          <w:ilvl w:val="0"/>
          <w:numId w:val="15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98" w:lineRule="exact"/>
        <w:ind w:left="24" w:firstLine="696"/>
        <w:jc w:val="both"/>
        <w:rPr>
          <w:spacing w:val="-4"/>
          <w:sz w:val="26"/>
          <w:szCs w:val="26"/>
        </w:rPr>
      </w:pPr>
      <w:r>
        <w:rPr>
          <w:spacing w:val="-1"/>
          <w:sz w:val="26"/>
          <w:szCs w:val="26"/>
        </w:rPr>
        <w:t xml:space="preserve">Разрабатывать методические рекомендации, нормативные документы по </w:t>
      </w:r>
      <w:r>
        <w:rPr>
          <w:sz w:val="26"/>
          <w:szCs w:val="26"/>
        </w:rPr>
        <w:t>вопросам, входящим в компетенцию Управления.</w:t>
      </w:r>
    </w:p>
    <w:p w:rsidR="00BE77C9" w:rsidRDefault="00BE77C9" w:rsidP="00BE77C9">
      <w:pPr>
        <w:widowControl w:val="0"/>
        <w:numPr>
          <w:ilvl w:val="0"/>
          <w:numId w:val="15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98" w:lineRule="exact"/>
        <w:ind w:left="24" w:right="5" w:firstLine="696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Анализировать состояние системы образования района, прогнозировать перспективы развития.</w:t>
      </w:r>
    </w:p>
    <w:p w:rsidR="00BE77C9" w:rsidRDefault="00BE77C9" w:rsidP="00BE77C9">
      <w:pPr>
        <w:widowControl w:val="0"/>
        <w:numPr>
          <w:ilvl w:val="0"/>
          <w:numId w:val="15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98" w:lineRule="exact"/>
        <w:ind w:left="24" w:right="5" w:firstLine="696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>Осуществлять мониторинг финансово-хозяйственной деятельности образовательных организаций района в рамках полномочий, отнесенных к органам местного самоуправления.</w:t>
      </w:r>
    </w:p>
    <w:p w:rsidR="00BE77C9" w:rsidRDefault="00BE77C9" w:rsidP="00BE77C9">
      <w:pPr>
        <w:widowControl w:val="0"/>
        <w:numPr>
          <w:ilvl w:val="0"/>
          <w:numId w:val="15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98" w:lineRule="exact"/>
        <w:ind w:left="24" w:right="10" w:firstLine="696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Осуществлять мониторинг сохранности и эффективного использования образовательными организациями закрепленной за ними собственности.</w:t>
      </w:r>
    </w:p>
    <w:p w:rsidR="00BE77C9" w:rsidRDefault="00BE77C9" w:rsidP="00BE77C9">
      <w:pPr>
        <w:widowControl w:val="0"/>
        <w:numPr>
          <w:ilvl w:val="0"/>
          <w:numId w:val="15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98" w:lineRule="exact"/>
        <w:ind w:left="24" w:right="5" w:firstLine="696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Запрашивать и получать информацию, статистическую отчетность у </w:t>
      </w:r>
      <w:r>
        <w:rPr>
          <w:spacing w:val="-2"/>
          <w:sz w:val="26"/>
          <w:szCs w:val="26"/>
        </w:rPr>
        <w:t>образовательных организаций по вопросам, относящимся к компетенции Управления.</w:t>
      </w:r>
    </w:p>
    <w:p w:rsidR="00BE77C9" w:rsidRDefault="00BE77C9" w:rsidP="00BE77C9">
      <w:pPr>
        <w:widowControl w:val="0"/>
        <w:numPr>
          <w:ilvl w:val="0"/>
          <w:numId w:val="15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98" w:lineRule="exact"/>
        <w:ind w:left="24" w:right="10" w:firstLine="696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 xml:space="preserve">Создавать временные научные творческие коллективы, экспертные и рабочие группы для решения </w:t>
      </w:r>
      <w:proofErr w:type="gramStart"/>
      <w:r>
        <w:rPr>
          <w:sz w:val="26"/>
          <w:szCs w:val="26"/>
        </w:rPr>
        <w:t>вопросов развития муниципальной системы образования</w:t>
      </w:r>
      <w:proofErr w:type="gramEnd"/>
      <w:r>
        <w:rPr>
          <w:sz w:val="26"/>
          <w:szCs w:val="26"/>
        </w:rPr>
        <w:t>.</w:t>
      </w:r>
    </w:p>
    <w:p w:rsidR="00BE77C9" w:rsidRDefault="00BE77C9" w:rsidP="00BE77C9">
      <w:pPr>
        <w:widowControl w:val="0"/>
        <w:numPr>
          <w:ilvl w:val="0"/>
          <w:numId w:val="15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before="5" w:line="298" w:lineRule="exact"/>
        <w:ind w:left="24" w:right="5" w:firstLine="696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Создавать комиссии, необходимые для выполнения возложенных на Управление задач и функций.</w:t>
      </w:r>
    </w:p>
    <w:p w:rsidR="00BE77C9" w:rsidRDefault="00BE77C9" w:rsidP="00BE77C9">
      <w:pPr>
        <w:widowControl w:val="0"/>
        <w:numPr>
          <w:ilvl w:val="0"/>
          <w:numId w:val="15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98" w:lineRule="exact"/>
        <w:ind w:left="24" w:right="10" w:firstLine="696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 xml:space="preserve">Представлять администрацию района в государственных, общественных </w:t>
      </w:r>
      <w:r>
        <w:rPr>
          <w:spacing w:val="-1"/>
          <w:sz w:val="26"/>
          <w:szCs w:val="26"/>
        </w:rPr>
        <w:t>и иных организациях по вопросам, входящим в компетенцию Управления.</w:t>
      </w:r>
    </w:p>
    <w:p w:rsidR="00BE77C9" w:rsidRPr="009032DA" w:rsidRDefault="00BE77C9" w:rsidP="00BE77C9">
      <w:pPr>
        <w:widowControl w:val="0"/>
        <w:numPr>
          <w:ilvl w:val="0"/>
          <w:numId w:val="15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98" w:lineRule="exact"/>
        <w:ind w:left="24" w:right="14" w:firstLine="696"/>
        <w:jc w:val="both"/>
        <w:rPr>
          <w:spacing w:val="-5"/>
          <w:sz w:val="26"/>
          <w:szCs w:val="26"/>
        </w:rPr>
      </w:pPr>
      <w:r>
        <w:rPr>
          <w:spacing w:val="-1"/>
          <w:sz w:val="26"/>
          <w:szCs w:val="26"/>
        </w:rPr>
        <w:t xml:space="preserve">Представлять интересы учредителя образовательных организаций в </w:t>
      </w:r>
      <w:r>
        <w:rPr>
          <w:sz w:val="26"/>
          <w:szCs w:val="26"/>
        </w:rPr>
        <w:t xml:space="preserve">государственных, федеральных службах, налоговых органах, судебных и других </w:t>
      </w:r>
      <w:r>
        <w:rPr>
          <w:spacing w:val="-1"/>
          <w:sz w:val="26"/>
          <w:szCs w:val="26"/>
        </w:rPr>
        <w:t>инстанциях по вопросам, касающимся сферы образования, по доверенности.</w:t>
      </w:r>
    </w:p>
    <w:p w:rsidR="00BE77C9" w:rsidRDefault="00BE77C9" w:rsidP="00BE77C9">
      <w:pPr>
        <w:shd w:val="clear" w:color="auto" w:fill="FFFFFF"/>
        <w:spacing w:line="298" w:lineRule="exact"/>
        <w:ind w:left="29" w:right="10" w:firstLine="691"/>
        <w:jc w:val="both"/>
      </w:pPr>
      <w:r>
        <w:rPr>
          <w:sz w:val="26"/>
          <w:szCs w:val="26"/>
        </w:rPr>
        <w:t>3.1.10.Выступать в суде от своего имени по вопросам, отнесенным к компетенции Управления.</w:t>
      </w:r>
    </w:p>
    <w:p w:rsidR="00BE77C9" w:rsidRDefault="00BE77C9" w:rsidP="00BE77C9">
      <w:pPr>
        <w:shd w:val="clear" w:color="auto" w:fill="FFFFFF"/>
        <w:spacing w:line="298" w:lineRule="exact"/>
        <w:ind w:left="24" w:right="14" w:firstLine="696"/>
        <w:jc w:val="both"/>
      </w:pPr>
      <w:r>
        <w:rPr>
          <w:sz w:val="26"/>
          <w:szCs w:val="26"/>
        </w:rPr>
        <w:t>3.1.11. Создавать центры психолого-педагогической, медицинской и социальной помощи.</w:t>
      </w:r>
    </w:p>
    <w:p w:rsidR="00BE77C9" w:rsidRDefault="00BE77C9" w:rsidP="00BE77C9">
      <w:pPr>
        <w:shd w:val="clear" w:color="auto" w:fill="FFFFFF"/>
        <w:spacing w:line="298" w:lineRule="exact"/>
        <w:ind w:left="24" w:right="14" w:firstLine="696"/>
        <w:jc w:val="both"/>
      </w:pPr>
      <w:r>
        <w:rPr>
          <w:spacing w:val="-1"/>
          <w:sz w:val="26"/>
          <w:szCs w:val="26"/>
        </w:rPr>
        <w:t>3.1.12.Устанавливать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BE77C9" w:rsidRDefault="00BE77C9" w:rsidP="00BE77C9">
      <w:pPr>
        <w:shd w:val="clear" w:color="auto" w:fill="FFFFFF"/>
        <w:spacing w:line="298" w:lineRule="exact"/>
        <w:ind w:left="720"/>
      </w:pPr>
      <w:r>
        <w:rPr>
          <w:sz w:val="26"/>
          <w:szCs w:val="26"/>
        </w:rPr>
        <w:t xml:space="preserve">3.1.13.Устанавливать иные меры социальной поддержки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.</w:t>
      </w:r>
    </w:p>
    <w:p w:rsidR="00BE77C9" w:rsidRDefault="00BE77C9" w:rsidP="00BE77C9">
      <w:pPr>
        <w:shd w:val="clear" w:color="auto" w:fill="FFFFFF"/>
        <w:spacing w:line="298" w:lineRule="exact"/>
        <w:ind w:left="14" w:right="14" w:firstLine="696"/>
        <w:jc w:val="both"/>
      </w:pPr>
      <w:r>
        <w:rPr>
          <w:spacing w:val="-1"/>
          <w:sz w:val="26"/>
          <w:szCs w:val="26"/>
        </w:rPr>
        <w:t xml:space="preserve">3.1.14.Устанавливать плату за присмотр и уход за детьми, осваивающими </w:t>
      </w:r>
      <w:r>
        <w:rPr>
          <w:sz w:val="26"/>
          <w:szCs w:val="26"/>
        </w:rPr>
        <w:t xml:space="preserve">образовательные программы дошкольного образования в муниципальных </w:t>
      </w:r>
      <w:r>
        <w:rPr>
          <w:sz w:val="26"/>
          <w:szCs w:val="26"/>
        </w:rPr>
        <w:lastRenderedPageBreak/>
        <w:t>образовательных организациях, взимаемой с родителей (законных представителей), и её размер.</w:t>
      </w:r>
    </w:p>
    <w:p w:rsidR="00BE77C9" w:rsidRDefault="00BE77C9" w:rsidP="00BE77C9">
      <w:pPr>
        <w:shd w:val="clear" w:color="auto" w:fill="FFFFFF"/>
        <w:spacing w:line="298" w:lineRule="exact"/>
        <w:ind w:left="19" w:right="24" w:firstLine="691"/>
        <w:jc w:val="both"/>
      </w:pPr>
      <w:r>
        <w:rPr>
          <w:sz w:val="26"/>
          <w:szCs w:val="26"/>
        </w:rPr>
        <w:t>Устанавливать случаи и порядок снижения размера родительской платы для отдельных категорий родителей (законных представителей).</w:t>
      </w:r>
    </w:p>
    <w:p w:rsidR="00BE77C9" w:rsidRDefault="00BE77C9" w:rsidP="00BE77C9">
      <w:pPr>
        <w:shd w:val="clear" w:color="auto" w:fill="FFFFFF"/>
        <w:tabs>
          <w:tab w:val="left" w:pos="1440"/>
        </w:tabs>
        <w:spacing w:line="298" w:lineRule="exact"/>
        <w:ind w:left="14" w:right="14" w:firstLine="696"/>
        <w:jc w:val="both"/>
      </w:pPr>
      <w:r>
        <w:rPr>
          <w:spacing w:val="-5"/>
          <w:sz w:val="26"/>
          <w:szCs w:val="26"/>
        </w:rPr>
        <w:t>3.1.15.</w:t>
      </w:r>
      <w:r>
        <w:rPr>
          <w:sz w:val="26"/>
          <w:szCs w:val="26"/>
        </w:rPr>
        <w:tab/>
        <w:t>Устанавливать плату, взимаемую с родителей (законных</w:t>
      </w:r>
      <w:r>
        <w:rPr>
          <w:sz w:val="26"/>
          <w:szCs w:val="26"/>
        </w:rPr>
        <w:br/>
        <w:t>представителей) несовершеннолетних обучающихся, и её размер за содержание детей</w:t>
      </w:r>
      <w:r>
        <w:rPr>
          <w:sz w:val="26"/>
          <w:szCs w:val="26"/>
        </w:rPr>
        <w:br/>
        <w:t>в образовательной организации с наличием интерната, а также за осуществление присмотра и ухода за детьми в группах продленного дня.</w:t>
      </w:r>
    </w:p>
    <w:p w:rsidR="00BE77C9" w:rsidRDefault="00BE77C9" w:rsidP="00BE77C9">
      <w:pPr>
        <w:shd w:val="clear" w:color="auto" w:fill="FFFFFF"/>
        <w:spacing w:line="298" w:lineRule="exact"/>
        <w:ind w:right="24" w:firstLine="691"/>
        <w:jc w:val="both"/>
      </w:pPr>
      <w:r>
        <w:rPr>
          <w:sz w:val="26"/>
          <w:szCs w:val="26"/>
        </w:rPr>
        <w:t xml:space="preserve">Устанавливать случаи и порядок снижения размера данной платы для </w:t>
      </w:r>
      <w:r>
        <w:rPr>
          <w:spacing w:val="-1"/>
          <w:sz w:val="26"/>
          <w:szCs w:val="26"/>
        </w:rPr>
        <w:t xml:space="preserve">отдельных категорий родителей (законных представителей), определения категорий </w:t>
      </w:r>
      <w:r>
        <w:rPr>
          <w:sz w:val="26"/>
          <w:szCs w:val="26"/>
        </w:rPr>
        <w:t>родителей (законных представителей), с которых родительская плата не взимается.</w:t>
      </w:r>
    </w:p>
    <w:p w:rsidR="00BE77C9" w:rsidRDefault="00BE77C9" w:rsidP="00BE77C9">
      <w:pPr>
        <w:shd w:val="clear" w:color="auto" w:fill="FFFFFF"/>
        <w:tabs>
          <w:tab w:val="left" w:pos="1440"/>
        </w:tabs>
        <w:spacing w:line="298" w:lineRule="exact"/>
        <w:ind w:left="14" w:right="24" w:firstLine="696"/>
        <w:jc w:val="both"/>
      </w:pPr>
      <w:r>
        <w:rPr>
          <w:spacing w:val="-4"/>
          <w:sz w:val="26"/>
          <w:szCs w:val="26"/>
        </w:rPr>
        <w:t>3.1.16.</w:t>
      </w:r>
      <w:r>
        <w:rPr>
          <w:sz w:val="26"/>
          <w:szCs w:val="26"/>
        </w:rPr>
        <w:tab/>
        <w:t xml:space="preserve"> Устанавливать порядок обеспечения учебниками и учебными пособиями, а также учебно-методическими материалами, средствами обучения </w:t>
      </w:r>
      <w:proofErr w:type="spellStart"/>
      <w:r>
        <w:rPr>
          <w:sz w:val="26"/>
          <w:szCs w:val="26"/>
        </w:rPr>
        <w:t>и</w:t>
      </w:r>
      <w:r>
        <w:rPr>
          <w:spacing w:val="-1"/>
          <w:sz w:val="26"/>
          <w:szCs w:val="26"/>
        </w:rPr>
        <w:t>воспитания</w:t>
      </w:r>
      <w:proofErr w:type="spellEnd"/>
      <w:r>
        <w:rPr>
          <w:spacing w:val="-1"/>
          <w:sz w:val="26"/>
          <w:szCs w:val="26"/>
        </w:rPr>
        <w:t xml:space="preserve"> организаций, осуществляющих образовательную деятельность, за счет </w:t>
      </w:r>
      <w:r>
        <w:rPr>
          <w:sz w:val="26"/>
          <w:szCs w:val="26"/>
        </w:rPr>
        <w:t>бюджетных ассигнований местного бюджета.</w:t>
      </w:r>
    </w:p>
    <w:p w:rsidR="00BE77C9" w:rsidRDefault="00BE77C9" w:rsidP="00BE77C9">
      <w:pPr>
        <w:shd w:val="clear" w:color="auto" w:fill="FFFFFF"/>
        <w:spacing w:line="298" w:lineRule="exact"/>
        <w:ind w:left="34" w:right="14" w:firstLine="696"/>
        <w:jc w:val="both"/>
      </w:pPr>
      <w:r>
        <w:rPr>
          <w:sz w:val="26"/>
          <w:szCs w:val="26"/>
        </w:rPr>
        <w:t>3.1.17.Заключать от своего имени договоры, контракты со сторонними организациями на выполнение работ, поставку оборудования в Управление.</w:t>
      </w:r>
    </w:p>
    <w:p w:rsidR="00BE77C9" w:rsidRDefault="00BE77C9" w:rsidP="00BE77C9">
      <w:pPr>
        <w:shd w:val="clear" w:color="auto" w:fill="FFFFFF"/>
        <w:spacing w:line="298" w:lineRule="exact"/>
        <w:ind w:left="34" w:right="14" w:firstLine="696"/>
        <w:jc w:val="both"/>
      </w:pPr>
      <w:r>
        <w:rPr>
          <w:spacing w:val="-1"/>
          <w:sz w:val="26"/>
          <w:szCs w:val="26"/>
        </w:rPr>
        <w:t>3.1.18.Открывать счет в территориальном органе Федерального казначейства, в финансовом органе субъекта Российской Федерации (муниципального образования).</w:t>
      </w:r>
    </w:p>
    <w:p w:rsidR="00BE77C9" w:rsidRDefault="00BE77C9" w:rsidP="00BE77C9">
      <w:pPr>
        <w:shd w:val="clear" w:color="auto" w:fill="FFFFFF"/>
        <w:spacing w:line="298" w:lineRule="exact"/>
        <w:ind w:left="34" w:right="14" w:firstLine="696"/>
        <w:jc w:val="both"/>
      </w:pPr>
      <w:r>
        <w:rPr>
          <w:sz w:val="26"/>
          <w:szCs w:val="26"/>
        </w:rPr>
        <w:t>3.1.19. Принимать    участие    в    государственных, муниципальных    торгах</w:t>
      </w:r>
      <w:r>
        <w:t xml:space="preserve"> (</w:t>
      </w:r>
      <w:r>
        <w:rPr>
          <w:sz w:val="26"/>
          <w:szCs w:val="26"/>
        </w:rPr>
        <w:t>аукционы, открытые конкурсы, запросы котировок и др.), выступать заказчиком и</w:t>
      </w:r>
      <w:r>
        <w:t xml:space="preserve"> (</w:t>
      </w:r>
      <w:r>
        <w:rPr>
          <w:sz w:val="26"/>
          <w:szCs w:val="26"/>
        </w:rPr>
        <w:t>или) уполномоченным органом  при размещении  заказов  на поставки товаров,</w:t>
      </w:r>
      <w:r w:rsidR="00AF6E52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выполнение работ, оказание услуг на муниципальные нужды за счет бюджетных</w:t>
      </w:r>
      <w:r w:rsidR="00AF6E52"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средств, субсидий и внебюджетных источников финансирования.</w:t>
      </w:r>
    </w:p>
    <w:p w:rsidR="00BE77C9" w:rsidRPr="00385350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385350">
        <w:rPr>
          <w:sz w:val="26"/>
          <w:szCs w:val="26"/>
        </w:rPr>
        <w:t xml:space="preserve">3.1.20. Разрешить по заявлению родителей (законных представителей) прием детей в образовательную организацию на </w:t>
      </w:r>
      <w:proofErr w:type="gramStart"/>
      <w:r w:rsidRPr="00385350">
        <w:rPr>
          <w:sz w:val="26"/>
          <w:szCs w:val="26"/>
        </w:rPr>
        <w:t>обучение по</w:t>
      </w:r>
      <w:proofErr w:type="gramEnd"/>
      <w:r w:rsidRPr="00385350">
        <w:rPr>
          <w:sz w:val="26"/>
          <w:szCs w:val="26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BE77C9" w:rsidRPr="00385350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385350">
        <w:rPr>
          <w:sz w:val="26"/>
          <w:szCs w:val="26"/>
        </w:rPr>
        <w:t>3.1.21. Учреждать именные стипендии, определять размеры и условия выплаты таких стипендий.</w:t>
      </w:r>
    </w:p>
    <w:p w:rsidR="00BE77C9" w:rsidRPr="00385350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385350">
        <w:rPr>
          <w:sz w:val="26"/>
          <w:szCs w:val="26"/>
        </w:rPr>
        <w:t>3.1.22. Устанавливать случаи и порядок обеспечения форменной одеждой и иным вещевым имуществом (обмундированием) обучающихся за счет бюджетных ассигнований муниципального бюджета.</w:t>
      </w:r>
    </w:p>
    <w:p w:rsidR="00BE77C9" w:rsidRPr="00385350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385350">
        <w:rPr>
          <w:sz w:val="26"/>
          <w:szCs w:val="26"/>
        </w:rPr>
        <w:t>3.1.23. Заключать договор о целевом обучении с гражданином.</w:t>
      </w:r>
    </w:p>
    <w:p w:rsidR="00BE77C9" w:rsidRPr="00385350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385350">
        <w:rPr>
          <w:sz w:val="26"/>
          <w:szCs w:val="26"/>
        </w:rPr>
        <w:t xml:space="preserve">3.1.24. </w:t>
      </w:r>
      <w:proofErr w:type="gramStart"/>
      <w:r w:rsidRPr="00385350">
        <w:rPr>
          <w:sz w:val="26"/>
          <w:szCs w:val="26"/>
        </w:rPr>
        <w:t>Заключать договор о целевом обучении с обучающимся по образовательной программе среднего профессионального или высшего образования, принятым на обучение не на условиях целевого приема.</w:t>
      </w:r>
      <w:proofErr w:type="gramEnd"/>
    </w:p>
    <w:p w:rsidR="00BE77C9" w:rsidRPr="00385350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385350">
        <w:rPr>
          <w:sz w:val="26"/>
          <w:szCs w:val="26"/>
        </w:rPr>
        <w:t>3.1.25.</w:t>
      </w:r>
      <w:r w:rsidRPr="00385350">
        <w:t xml:space="preserve"> С</w:t>
      </w:r>
      <w:r w:rsidRPr="00385350">
        <w:rPr>
          <w:sz w:val="26"/>
          <w:szCs w:val="26"/>
        </w:rPr>
        <w:t xml:space="preserve">оздавать условия для организации </w:t>
      </w:r>
      <w:proofErr w:type="gramStart"/>
      <w:r w:rsidRPr="00385350">
        <w:rPr>
          <w:sz w:val="26"/>
          <w:szCs w:val="26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385350">
        <w:rPr>
          <w:sz w:val="26"/>
          <w:szCs w:val="26"/>
        </w:rPr>
        <w:t xml:space="preserve"> муниципальными образовательными организациями в порядке и на условиях, которые установлены федеральными законами.</w:t>
      </w:r>
    </w:p>
    <w:p w:rsidR="00BE77C9" w:rsidRPr="00385350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385350">
        <w:rPr>
          <w:sz w:val="26"/>
          <w:szCs w:val="26"/>
        </w:rPr>
        <w:t xml:space="preserve">3.1.26. Применять результаты независимой </w:t>
      </w:r>
      <w:proofErr w:type="gramStart"/>
      <w:r w:rsidRPr="00385350">
        <w:rPr>
          <w:sz w:val="26"/>
          <w:szCs w:val="26"/>
        </w:rPr>
        <w:t>оценки качества условий осуществления образовательной деятельности</w:t>
      </w:r>
      <w:proofErr w:type="gramEnd"/>
      <w:r w:rsidRPr="00385350">
        <w:rPr>
          <w:sz w:val="26"/>
          <w:szCs w:val="26"/>
        </w:rPr>
        <w:t xml:space="preserve"> муниципальными образовательными организациями при оценке деятельности руководителей подведомственных организаций.</w:t>
      </w:r>
    </w:p>
    <w:p w:rsidR="00BE77C9" w:rsidRDefault="00BE77C9" w:rsidP="00BE77C9">
      <w:pPr>
        <w:shd w:val="clear" w:color="auto" w:fill="FFFFFF"/>
        <w:spacing w:line="298" w:lineRule="exact"/>
        <w:ind w:firstLine="709"/>
        <w:rPr>
          <w:sz w:val="26"/>
          <w:szCs w:val="26"/>
        </w:rPr>
      </w:pPr>
      <w:r w:rsidRPr="00385350">
        <w:rPr>
          <w:sz w:val="26"/>
          <w:szCs w:val="26"/>
        </w:rPr>
        <w:t xml:space="preserve">3.1.27. </w:t>
      </w:r>
      <w:proofErr w:type="gramStart"/>
      <w:r w:rsidRPr="00385350">
        <w:rPr>
          <w:sz w:val="26"/>
          <w:szCs w:val="26"/>
        </w:rPr>
        <w:t>Осуществлять контроль за принятием мер по устранению недостатков, выявленных по результатам независимой оценки качества условий осуществления образовательной деятельности муниципальными образовательными организациями, в соответствии с федеральными законами.</w:t>
      </w:r>
      <w:proofErr w:type="gramEnd"/>
    </w:p>
    <w:p w:rsidR="00BE77C9" w:rsidRDefault="00BE77C9" w:rsidP="00BE77C9">
      <w:pPr>
        <w:shd w:val="clear" w:color="auto" w:fill="FFFFFF"/>
        <w:spacing w:line="298" w:lineRule="exact"/>
        <w:ind w:firstLine="709"/>
      </w:pPr>
      <w:r>
        <w:rPr>
          <w:sz w:val="26"/>
          <w:szCs w:val="26"/>
        </w:rPr>
        <w:t>3.2.Управление обязано:</w:t>
      </w:r>
    </w:p>
    <w:p w:rsidR="00BE77C9" w:rsidRDefault="00BE77C9" w:rsidP="00BE77C9">
      <w:pPr>
        <w:widowControl w:val="0"/>
        <w:numPr>
          <w:ilvl w:val="0"/>
          <w:numId w:val="18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98" w:lineRule="exact"/>
        <w:ind w:right="10" w:firstLine="709"/>
        <w:jc w:val="both"/>
        <w:rPr>
          <w:spacing w:val="-5"/>
          <w:sz w:val="26"/>
          <w:szCs w:val="26"/>
        </w:rPr>
      </w:pPr>
      <w:proofErr w:type="gramStart"/>
      <w:r>
        <w:rPr>
          <w:sz w:val="26"/>
          <w:szCs w:val="26"/>
        </w:rPr>
        <w:t xml:space="preserve">Предоставлять администрации Усть-Абаканского района Республики Хакасия, Совету депутатов Усть-Абаканского района Республики Хакасия </w:t>
      </w:r>
      <w:r>
        <w:rPr>
          <w:spacing w:val="-1"/>
          <w:sz w:val="26"/>
          <w:szCs w:val="26"/>
        </w:rPr>
        <w:t>информацию по вопросам, отнесенным к компетенции Управления.</w:t>
      </w:r>
      <w:proofErr w:type="gramEnd"/>
    </w:p>
    <w:p w:rsidR="00BE77C9" w:rsidRDefault="00BE77C9" w:rsidP="00BE77C9">
      <w:pPr>
        <w:widowControl w:val="0"/>
        <w:numPr>
          <w:ilvl w:val="0"/>
          <w:numId w:val="18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98" w:lineRule="exact"/>
        <w:ind w:left="19" w:right="19" w:firstLine="696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lastRenderedPageBreak/>
        <w:t>Рассматривать обращения граждан в установленном законодательством порядке.</w:t>
      </w:r>
    </w:p>
    <w:p w:rsidR="00BE77C9" w:rsidRDefault="00BE77C9" w:rsidP="00BE77C9">
      <w:pPr>
        <w:widowControl w:val="0"/>
        <w:numPr>
          <w:ilvl w:val="0"/>
          <w:numId w:val="18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98" w:lineRule="exact"/>
        <w:ind w:left="19" w:right="19" w:firstLine="696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Обеспечивать защиту сведений, составляющих государственную, служебную и коммерческую тайну, а также персональных данных работников управления и других сведений конфиденциального характера.</w:t>
      </w:r>
    </w:p>
    <w:p w:rsidR="00BE77C9" w:rsidRPr="00385350" w:rsidRDefault="00BE77C9" w:rsidP="00BE77C9">
      <w:pPr>
        <w:widowControl w:val="0"/>
        <w:numPr>
          <w:ilvl w:val="0"/>
          <w:numId w:val="18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98" w:lineRule="exact"/>
        <w:ind w:left="19" w:right="19" w:firstLine="696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>Обеспечивать открытость и доступность информации о системе образования Усть-Абаканского района.</w:t>
      </w:r>
    </w:p>
    <w:p w:rsidR="00BE77C9" w:rsidRPr="00EA0F0B" w:rsidRDefault="00BE77C9" w:rsidP="00BE77C9">
      <w:pPr>
        <w:widowControl w:val="0"/>
        <w:numPr>
          <w:ilvl w:val="0"/>
          <w:numId w:val="18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ind w:left="19" w:right="19" w:firstLine="696"/>
        <w:contextualSpacing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>Ежегодно публиковать итоговый (ежегодный) отчет о состоянии и перспективах развития образования Усть-Абаканского района и размещать его в сети «Интернет» на своем официальном сайте.</w:t>
      </w:r>
    </w:p>
    <w:p w:rsidR="00BE77C9" w:rsidRPr="00385350" w:rsidRDefault="00BE77C9" w:rsidP="00BE77C9">
      <w:pPr>
        <w:shd w:val="clear" w:color="auto" w:fill="FFFFFF"/>
        <w:tabs>
          <w:tab w:val="left" w:pos="1430"/>
        </w:tabs>
        <w:ind w:left="715" w:right="19"/>
        <w:contextualSpacing/>
        <w:jc w:val="both"/>
        <w:rPr>
          <w:spacing w:val="-5"/>
          <w:sz w:val="26"/>
          <w:szCs w:val="26"/>
        </w:rPr>
      </w:pPr>
    </w:p>
    <w:p w:rsidR="00BE77C9" w:rsidRDefault="00BE77C9" w:rsidP="00BE77C9">
      <w:pPr>
        <w:shd w:val="clear" w:color="auto" w:fill="FFFFFF"/>
        <w:spacing w:before="610"/>
        <w:ind w:left="1622"/>
        <w:contextualSpacing/>
        <w:rPr>
          <w:b/>
        </w:rPr>
      </w:pPr>
      <w:r>
        <w:rPr>
          <w:b/>
          <w:bCs/>
          <w:sz w:val="26"/>
          <w:szCs w:val="26"/>
        </w:rPr>
        <w:t xml:space="preserve">4.  Задачи и полномочия </w:t>
      </w:r>
      <w:r>
        <w:rPr>
          <w:b/>
          <w:sz w:val="26"/>
          <w:szCs w:val="26"/>
        </w:rPr>
        <w:t>в сфере опеки и попечительства</w:t>
      </w:r>
    </w:p>
    <w:p w:rsidR="00BE77C9" w:rsidRDefault="00BE77C9" w:rsidP="00BE77C9">
      <w:pPr>
        <w:shd w:val="clear" w:color="auto" w:fill="FFFFFF"/>
        <w:tabs>
          <w:tab w:val="left" w:pos="1286"/>
        </w:tabs>
        <w:spacing w:before="283" w:line="298" w:lineRule="exact"/>
        <w:ind w:firstLine="744"/>
        <w:jc w:val="both"/>
        <w:rPr>
          <w:spacing w:val="-11"/>
          <w:sz w:val="26"/>
          <w:szCs w:val="26"/>
        </w:rPr>
      </w:pPr>
      <w:r>
        <w:rPr>
          <w:spacing w:val="-1"/>
          <w:sz w:val="26"/>
          <w:szCs w:val="26"/>
        </w:rPr>
        <w:t>4.1. В сфере опеки и попечительства Управление решает следующие задачи:</w:t>
      </w:r>
    </w:p>
    <w:p w:rsidR="00BE77C9" w:rsidRDefault="00BE77C9" w:rsidP="00BE77C9">
      <w:pPr>
        <w:shd w:val="clear" w:color="auto" w:fill="FFFFFF"/>
        <w:tabs>
          <w:tab w:val="left" w:pos="1339"/>
        </w:tabs>
        <w:spacing w:line="302" w:lineRule="exact"/>
        <w:ind w:right="34" w:firstLine="744"/>
        <w:jc w:val="both"/>
        <w:rPr>
          <w:spacing w:val="-14"/>
          <w:sz w:val="26"/>
          <w:szCs w:val="26"/>
        </w:rPr>
      </w:pPr>
      <w:r>
        <w:rPr>
          <w:spacing w:val="-10"/>
          <w:sz w:val="26"/>
          <w:szCs w:val="26"/>
        </w:rPr>
        <w:t xml:space="preserve">4.1.1. Защита прав и законных интересов несовершеннолетних, нуждающихся в </w:t>
      </w:r>
      <w:r>
        <w:rPr>
          <w:spacing w:val="-2"/>
          <w:sz w:val="26"/>
          <w:szCs w:val="26"/>
        </w:rPr>
        <w:t xml:space="preserve">установлении над ними опеки или попечительства, и несовершеннолетних, </w:t>
      </w:r>
      <w:r>
        <w:rPr>
          <w:sz w:val="26"/>
          <w:szCs w:val="26"/>
        </w:rPr>
        <w:t>находящихся под опекой или попечительством</w:t>
      </w:r>
      <w:r>
        <w:rPr>
          <w:spacing w:val="-1"/>
          <w:sz w:val="26"/>
          <w:szCs w:val="26"/>
        </w:rPr>
        <w:t>.</w:t>
      </w:r>
    </w:p>
    <w:p w:rsidR="00BE77C9" w:rsidRDefault="00BE77C9" w:rsidP="00BE77C9">
      <w:pPr>
        <w:shd w:val="clear" w:color="auto" w:fill="FFFFFF"/>
        <w:tabs>
          <w:tab w:val="left" w:pos="1339"/>
          <w:tab w:val="left" w:pos="10632"/>
        </w:tabs>
        <w:spacing w:line="302" w:lineRule="exact"/>
        <w:ind w:firstLine="744"/>
        <w:rPr>
          <w:spacing w:val="-12"/>
          <w:sz w:val="26"/>
          <w:szCs w:val="26"/>
        </w:rPr>
      </w:pPr>
      <w:r>
        <w:rPr>
          <w:spacing w:val="-10"/>
          <w:sz w:val="26"/>
          <w:szCs w:val="26"/>
        </w:rPr>
        <w:t>4.1.2. Надзор за деятельностью опекунов и попечителей</w:t>
      </w:r>
      <w:r>
        <w:rPr>
          <w:spacing w:val="-1"/>
          <w:sz w:val="26"/>
          <w:szCs w:val="26"/>
        </w:rPr>
        <w:t>.</w:t>
      </w:r>
    </w:p>
    <w:p w:rsidR="00BE77C9" w:rsidRDefault="00BE77C9" w:rsidP="00BE77C9">
      <w:pPr>
        <w:shd w:val="clear" w:color="auto" w:fill="FFFFFF"/>
        <w:tabs>
          <w:tab w:val="left" w:pos="1416"/>
          <w:tab w:val="left" w:pos="7963"/>
        </w:tabs>
        <w:spacing w:before="10" w:line="302" w:lineRule="exact"/>
        <w:ind w:right="38" w:firstLine="744"/>
        <w:jc w:val="both"/>
        <w:rPr>
          <w:spacing w:val="-13"/>
          <w:sz w:val="26"/>
          <w:szCs w:val="26"/>
        </w:rPr>
      </w:pPr>
      <w:r>
        <w:rPr>
          <w:spacing w:val="-10"/>
          <w:sz w:val="26"/>
          <w:szCs w:val="26"/>
        </w:rPr>
        <w:t xml:space="preserve">4.1.3. </w:t>
      </w:r>
      <w:proofErr w:type="gramStart"/>
      <w:r>
        <w:rPr>
          <w:spacing w:val="-10"/>
          <w:sz w:val="26"/>
          <w:szCs w:val="26"/>
        </w:rPr>
        <w:t>Контроль за</w:t>
      </w:r>
      <w:proofErr w:type="gramEnd"/>
      <w:r>
        <w:rPr>
          <w:spacing w:val="-10"/>
          <w:sz w:val="26"/>
          <w:szCs w:val="26"/>
        </w:rPr>
        <w:t xml:space="preserve"> сохранностью имущества и управлением имуществом </w:t>
      </w:r>
      <w:r>
        <w:rPr>
          <w:spacing w:val="-1"/>
          <w:sz w:val="26"/>
          <w:szCs w:val="26"/>
        </w:rPr>
        <w:t xml:space="preserve">несовершеннолетних, находящихся под опекой или попечительством либо </w:t>
      </w:r>
      <w:r>
        <w:rPr>
          <w:spacing w:val="-9"/>
          <w:sz w:val="26"/>
          <w:szCs w:val="26"/>
        </w:rPr>
        <w:t xml:space="preserve">помещенных под надзор в образовательные организации, медицинские организации, </w:t>
      </w:r>
      <w:r>
        <w:rPr>
          <w:spacing w:val="-8"/>
          <w:sz w:val="26"/>
          <w:szCs w:val="26"/>
        </w:rPr>
        <w:t xml:space="preserve">организации, оказывающие социальные услуги, или иные организации, в том числе </w:t>
      </w:r>
      <w:r>
        <w:rPr>
          <w:spacing w:val="-11"/>
          <w:sz w:val="26"/>
          <w:szCs w:val="26"/>
        </w:rPr>
        <w:t>для детей-сирот и детей, оставшихся без попечения.</w:t>
      </w:r>
      <w:r>
        <w:rPr>
          <w:sz w:val="26"/>
          <w:szCs w:val="26"/>
        </w:rPr>
        <w:tab/>
      </w:r>
    </w:p>
    <w:p w:rsidR="00BE77C9" w:rsidRDefault="00BE77C9" w:rsidP="00BE77C9">
      <w:pPr>
        <w:shd w:val="clear" w:color="auto" w:fill="FFFFFF"/>
        <w:tabs>
          <w:tab w:val="left" w:pos="1416"/>
        </w:tabs>
        <w:spacing w:before="5" w:line="302" w:lineRule="exact"/>
        <w:ind w:right="48" w:firstLine="744"/>
        <w:jc w:val="both"/>
        <w:rPr>
          <w:spacing w:val="-11"/>
          <w:sz w:val="26"/>
          <w:szCs w:val="26"/>
        </w:rPr>
      </w:pPr>
      <w:r>
        <w:rPr>
          <w:spacing w:val="-8"/>
          <w:sz w:val="26"/>
          <w:szCs w:val="26"/>
        </w:rPr>
        <w:t xml:space="preserve">4.1.4. На отдел опеки и попечительства возлагаются также иные задачи в </w:t>
      </w:r>
      <w:r>
        <w:rPr>
          <w:spacing w:val="-10"/>
          <w:sz w:val="26"/>
          <w:szCs w:val="26"/>
        </w:rPr>
        <w:t>соответствии с федеральными законами и законами Республики Хакасия.</w:t>
      </w:r>
    </w:p>
    <w:p w:rsidR="00BE77C9" w:rsidRDefault="00BE77C9" w:rsidP="00BE77C9">
      <w:pPr>
        <w:shd w:val="clear" w:color="auto" w:fill="FFFFFF"/>
        <w:tabs>
          <w:tab w:val="left" w:pos="1272"/>
        </w:tabs>
        <w:spacing w:line="298" w:lineRule="exact"/>
        <w:ind w:firstLine="744"/>
        <w:rPr>
          <w:sz w:val="26"/>
          <w:szCs w:val="26"/>
        </w:rPr>
      </w:pPr>
      <w:r>
        <w:rPr>
          <w:spacing w:val="-6"/>
          <w:sz w:val="26"/>
          <w:szCs w:val="26"/>
        </w:rPr>
        <w:t>4.2.</w:t>
      </w:r>
      <w:r>
        <w:rPr>
          <w:sz w:val="26"/>
          <w:szCs w:val="26"/>
        </w:rPr>
        <w:tab/>
      </w:r>
      <w:r w:rsidRPr="00C3317F">
        <w:rPr>
          <w:sz w:val="26"/>
          <w:szCs w:val="26"/>
        </w:rPr>
        <w:t xml:space="preserve">Полномочия </w:t>
      </w:r>
      <w:r>
        <w:rPr>
          <w:sz w:val="26"/>
          <w:szCs w:val="26"/>
        </w:rPr>
        <w:t>в сфере опеки и попечительства:</w:t>
      </w:r>
    </w:p>
    <w:p w:rsidR="00BE77C9" w:rsidRDefault="00BE77C9" w:rsidP="00BE77C9">
      <w:pPr>
        <w:widowControl w:val="0"/>
        <w:numPr>
          <w:ilvl w:val="0"/>
          <w:numId w:val="19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298" w:lineRule="exact"/>
        <w:ind w:right="24" w:firstLine="696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>Выявление и учет детей-сирот и детей, оставшихся без попечения родителей, в соответствии с порядком, установленным Правительством Российской Федерации федеральным органом исполнительной власти.</w:t>
      </w:r>
    </w:p>
    <w:p w:rsidR="00BE77C9" w:rsidRDefault="00BE77C9" w:rsidP="00BE77C9">
      <w:pPr>
        <w:widowControl w:val="0"/>
        <w:numPr>
          <w:ilvl w:val="0"/>
          <w:numId w:val="19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298" w:lineRule="exact"/>
        <w:ind w:right="34" w:firstLine="696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Проведение </w:t>
      </w:r>
      <w:proofErr w:type="gramStart"/>
      <w:r>
        <w:rPr>
          <w:sz w:val="26"/>
          <w:szCs w:val="26"/>
        </w:rPr>
        <w:t>обследования условий жизни ребенка</w:t>
      </w:r>
      <w:proofErr w:type="gramEnd"/>
      <w:r>
        <w:rPr>
          <w:sz w:val="26"/>
          <w:szCs w:val="26"/>
        </w:rPr>
        <w:t xml:space="preserve"> в соответствии с законодательством</w:t>
      </w:r>
      <w:r>
        <w:rPr>
          <w:spacing w:val="-2"/>
          <w:sz w:val="26"/>
          <w:szCs w:val="26"/>
        </w:rPr>
        <w:t xml:space="preserve"> Российской Федерации.</w:t>
      </w:r>
    </w:p>
    <w:p w:rsidR="00BE77C9" w:rsidRDefault="00BE77C9" w:rsidP="00BE77C9">
      <w:pPr>
        <w:shd w:val="clear" w:color="auto" w:fill="FFFFFF"/>
        <w:tabs>
          <w:tab w:val="left" w:pos="1430"/>
        </w:tabs>
        <w:spacing w:line="298" w:lineRule="exact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          4.2.3. </w:t>
      </w:r>
      <w:r>
        <w:rPr>
          <w:sz w:val="26"/>
          <w:szCs w:val="26"/>
        </w:rPr>
        <w:t xml:space="preserve">Обеспечение временного устройства нуждающихся в опеке или </w:t>
      </w:r>
      <w:r>
        <w:rPr>
          <w:spacing w:val="-1"/>
          <w:sz w:val="26"/>
          <w:szCs w:val="26"/>
        </w:rPr>
        <w:t>попечительстве несовершеннолетних, а также сохранности их имущества.</w:t>
      </w:r>
    </w:p>
    <w:p w:rsidR="00BE77C9" w:rsidRDefault="00BE77C9" w:rsidP="00BE77C9">
      <w:pPr>
        <w:shd w:val="clear" w:color="auto" w:fill="FFFFFF"/>
        <w:tabs>
          <w:tab w:val="left" w:pos="1430"/>
        </w:tabs>
        <w:spacing w:line="298" w:lineRule="exact"/>
        <w:ind w:right="34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4.2.4. Представление сведений о детях-сиротах и детях, оставшихся без попечения родителей, не устроенных на воспитание в семьи, в уполномоченный орган в порядке и в сроки, </w:t>
      </w:r>
      <w:r>
        <w:rPr>
          <w:spacing w:val="-1"/>
          <w:sz w:val="26"/>
          <w:szCs w:val="26"/>
        </w:rPr>
        <w:t>установленные законодательством Российской Федерации.</w:t>
      </w:r>
    </w:p>
    <w:p w:rsidR="00BE77C9" w:rsidRDefault="00BE77C9" w:rsidP="00BE77C9">
      <w:pPr>
        <w:shd w:val="clear" w:color="auto" w:fill="FFFFFF"/>
        <w:tabs>
          <w:tab w:val="left" w:pos="1430"/>
        </w:tabs>
        <w:spacing w:line="298" w:lineRule="exact"/>
        <w:ind w:right="24" w:firstLine="725"/>
        <w:jc w:val="both"/>
        <w:rPr>
          <w:sz w:val="26"/>
          <w:szCs w:val="26"/>
        </w:rPr>
      </w:pPr>
      <w:r>
        <w:rPr>
          <w:sz w:val="26"/>
          <w:szCs w:val="26"/>
        </w:rPr>
        <w:t>4.2.5. Ведение учета лиц, выразивших желание усыновить ребенка (детей), в порядке, установленном Правительством Республики Хакасия.</w:t>
      </w:r>
    </w:p>
    <w:p w:rsidR="00BE77C9" w:rsidRDefault="00BE77C9" w:rsidP="00BE77C9">
      <w:pPr>
        <w:shd w:val="clear" w:color="auto" w:fill="FFFFFF"/>
        <w:tabs>
          <w:tab w:val="left" w:pos="1430"/>
        </w:tabs>
        <w:spacing w:before="5" w:line="298" w:lineRule="exact"/>
        <w:ind w:right="14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4.2.6. В установленном законодательством Российской Федерации порядке подготовка материалов, необходимых для усыновления (удочерения) детей, </w:t>
      </w:r>
      <w:r>
        <w:rPr>
          <w:spacing w:val="-1"/>
          <w:sz w:val="26"/>
          <w:szCs w:val="26"/>
        </w:rPr>
        <w:t>находящихся на территории муниципального образования Усть-Абаканский район Республики Хакасия.</w:t>
      </w:r>
    </w:p>
    <w:p w:rsidR="00BE77C9" w:rsidRDefault="00BE77C9" w:rsidP="00BE77C9">
      <w:pPr>
        <w:shd w:val="clear" w:color="auto" w:fill="FFFFFF"/>
        <w:tabs>
          <w:tab w:val="left" w:pos="1430"/>
        </w:tabs>
        <w:spacing w:line="298" w:lineRule="exact"/>
        <w:ind w:right="19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           4.2.7. Представление в суд заключений об обоснованности и о соответствии усыновления (удочерения) интересам ребенка, о соответствии отмены усыновления</w:t>
      </w:r>
      <w:r>
        <w:rPr>
          <w:spacing w:val="-5"/>
          <w:sz w:val="26"/>
          <w:szCs w:val="26"/>
        </w:rPr>
        <w:t xml:space="preserve"> (</w:t>
      </w:r>
      <w:r>
        <w:rPr>
          <w:sz w:val="26"/>
          <w:szCs w:val="26"/>
        </w:rPr>
        <w:t>удочерения), участие в судебных заседаниях по вопросам установления и отмены</w:t>
      </w:r>
      <w:r>
        <w:rPr>
          <w:spacing w:val="-5"/>
          <w:sz w:val="26"/>
          <w:szCs w:val="26"/>
        </w:rPr>
        <w:t xml:space="preserve"> у</w:t>
      </w:r>
      <w:r>
        <w:rPr>
          <w:spacing w:val="-1"/>
          <w:sz w:val="26"/>
          <w:szCs w:val="26"/>
        </w:rPr>
        <w:t>сыновления (удочерения).</w:t>
      </w:r>
    </w:p>
    <w:p w:rsidR="00BE77C9" w:rsidRDefault="00AF6E52" w:rsidP="00BE77C9">
      <w:pPr>
        <w:shd w:val="clear" w:color="auto" w:fill="FFFFFF"/>
        <w:tabs>
          <w:tab w:val="left" w:pos="1430"/>
        </w:tabs>
        <w:spacing w:line="298" w:lineRule="exact"/>
        <w:ind w:right="19"/>
        <w:jc w:val="both"/>
      </w:pPr>
      <w:r>
        <w:rPr>
          <w:spacing w:val="-3"/>
          <w:sz w:val="26"/>
          <w:szCs w:val="26"/>
        </w:rPr>
        <w:t xml:space="preserve">          </w:t>
      </w:r>
      <w:r w:rsidR="00BE77C9">
        <w:rPr>
          <w:spacing w:val="-3"/>
          <w:sz w:val="26"/>
          <w:szCs w:val="26"/>
        </w:rPr>
        <w:t>4.2.8.</w:t>
      </w:r>
      <w:r w:rsidR="00BE77C9">
        <w:rPr>
          <w:sz w:val="26"/>
          <w:szCs w:val="26"/>
        </w:rPr>
        <w:tab/>
        <w:t xml:space="preserve">Подбор, учет и подготовка в порядке, определяемом Правительством Российской Федерации, граждан, выразивших желание стать опекунами или </w:t>
      </w:r>
      <w:r w:rsidR="00BE77C9">
        <w:rPr>
          <w:spacing w:val="-1"/>
          <w:sz w:val="26"/>
          <w:szCs w:val="26"/>
        </w:rPr>
        <w:t>попечителями либо принять детей, оставшихся без попечения родителей, в семью на воспитание в иных установленных семейным законодательством формах:</w:t>
      </w:r>
    </w:p>
    <w:p w:rsidR="00BE77C9" w:rsidRDefault="00BE77C9" w:rsidP="00BE77C9">
      <w:pPr>
        <w:shd w:val="clear" w:color="auto" w:fill="FFFFFF"/>
        <w:tabs>
          <w:tab w:val="left" w:pos="1027"/>
        </w:tabs>
        <w:spacing w:line="298" w:lineRule="exact"/>
        <w:ind w:left="19" w:right="19" w:firstLine="701"/>
        <w:jc w:val="both"/>
      </w:pPr>
      <w:r>
        <w:rPr>
          <w:spacing w:val="-13"/>
          <w:sz w:val="26"/>
          <w:szCs w:val="26"/>
        </w:rPr>
        <w:t>а)</w:t>
      </w:r>
      <w:r>
        <w:rPr>
          <w:sz w:val="26"/>
          <w:szCs w:val="26"/>
        </w:rPr>
        <w:tab/>
        <w:t xml:space="preserve">дача заключения о возможности быть опекуном (попечителем), принятие решения о назначении опекуна (попечителя), об освобождении или отстранении </w:t>
      </w:r>
      <w:r>
        <w:rPr>
          <w:spacing w:val="-1"/>
          <w:sz w:val="26"/>
          <w:szCs w:val="26"/>
        </w:rPr>
        <w:lastRenderedPageBreak/>
        <w:t xml:space="preserve">опекуна (попечителя) от исполнения возложенных на него обязанностей в случаях, </w:t>
      </w:r>
      <w:r>
        <w:rPr>
          <w:sz w:val="26"/>
          <w:szCs w:val="26"/>
        </w:rPr>
        <w:t>предусмотренных законодательством Российской Федерации;</w:t>
      </w:r>
    </w:p>
    <w:p w:rsidR="00BE77C9" w:rsidRDefault="00BE77C9" w:rsidP="00BE77C9">
      <w:pPr>
        <w:shd w:val="clear" w:color="auto" w:fill="FFFFFF"/>
        <w:tabs>
          <w:tab w:val="left" w:pos="1027"/>
        </w:tabs>
        <w:spacing w:line="298" w:lineRule="exact"/>
        <w:ind w:left="19" w:right="29" w:firstLine="701"/>
        <w:jc w:val="both"/>
      </w:pPr>
      <w:proofErr w:type="gramStart"/>
      <w:r>
        <w:rPr>
          <w:spacing w:val="-12"/>
          <w:sz w:val="26"/>
          <w:szCs w:val="26"/>
        </w:rPr>
        <w:t>б)</w:t>
      </w:r>
      <w:r>
        <w:rPr>
          <w:sz w:val="26"/>
          <w:szCs w:val="26"/>
        </w:rPr>
        <w:tab/>
      </w:r>
      <w:r>
        <w:rPr>
          <w:spacing w:val="-1"/>
          <w:sz w:val="26"/>
          <w:szCs w:val="26"/>
        </w:rPr>
        <w:t xml:space="preserve">дача заключения о возможности быть приемными родителями, заключение договора о приемной семье, принятие решения о досрочном расторжении указанного </w:t>
      </w:r>
      <w:r>
        <w:rPr>
          <w:sz w:val="26"/>
          <w:szCs w:val="26"/>
        </w:rPr>
        <w:t>договора по основаниям, предусмотренным законодательством Российской Федерации.</w:t>
      </w:r>
      <w:proofErr w:type="gramEnd"/>
    </w:p>
    <w:p w:rsidR="00BE77C9" w:rsidRPr="00C3317F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57F64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proofErr w:type="gramStart"/>
      <w:r w:rsidRPr="00A57F6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57F64">
        <w:rPr>
          <w:rFonts w:ascii="Times New Roman" w:hAnsi="Times New Roman" w:cs="Times New Roman"/>
          <w:sz w:val="26"/>
          <w:szCs w:val="26"/>
        </w:rPr>
        <w:t xml:space="preserve"> условиями содержания, воспитания и образования детей-сирот, детей, оставшихся без попечения родителей, и лиц из их </w:t>
      </w:r>
      <w:r w:rsidRPr="00A57F64">
        <w:rPr>
          <w:rFonts w:ascii="Times New Roman" w:hAnsi="Times New Roman" w:cs="Times New Roman"/>
          <w:spacing w:val="-1"/>
          <w:sz w:val="26"/>
          <w:szCs w:val="26"/>
        </w:rPr>
        <w:t xml:space="preserve">числа, находящихся на полном государственном обеспечении в образовательных </w:t>
      </w:r>
      <w:r w:rsidRPr="00A57F64">
        <w:rPr>
          <w:rFonts w:ascii="Times New Roman" w:hAnsi="Times New Roman" w:cs="Times New Roman"/>
          <w:sz w:val="26"/>
          <w:szCs w:val="26"/>
        </w:rPr>
        <w:t>организациях, медицинских организациях, организациях, оказывающих социальные услуги, а также принятие мер для устройства таких детей на воспитание в семью.</w:t>
      </w:r>
    </w:p>
    <w:p w:rsidR="00BE77C9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3317F">
        <w:rPr>
          <w:rFonts w:ascii="Times New Roman" w:hAnsi="Times New Roman" w:cs="Times New Roman"/>
          <w:spacing w:val="-1"/>
          <w:sz w:val="26"/>
          <w:szCs w:val="26"/>
        </w:rPr>
        <w:t xml:space="preserve">Ведение учета усыновленных (удочеренных) детей, детей, в отношении </w:t>
      </w:r>
      <w:r w:rsidRPr="00C3317F">
        <w:rPr>
          <w:rFonts w:ascii="Times New Roman" w:hAnsi="Times New Roman" w:cs="Times New Roman"/>
          <w:spacing w:val="-4"/>
          <w:sz w:val="26"/>
          <w:szCs w:val="26"/>
        </w:rPr>
        <w:t>которых установлена опека или попечительство, переданных на воспитание в приемную семью.</w:t>
      </w:r>
    </w:p>
    <w:p w:rsidR="00BE77C9" w:rsidRPr="00C3317F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3317F">
        <w:rPr>
          <w:rFonts w:ascii="Times New Roman" w:hAnsi="Times New Roman" w:cs="Times New Roman"/>
          <w:sz w:val="26"/>
          <w:szCs w:val="26"/>
        </w:rPr>
        <w:t>Надзор за деятельностью опекунов (попечителей), приемных родителей.</w:t>
      </w:r>
    </w:p>
    <w:p w:rsidR="00BE77C9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3317F">
        <w:rPr>
          <w:rFonts w:ascii="Times New Roman" w:hAnsi="Times New Roman" w:cs="Times New Roman"/>
          <w:spacing w:val="-4"/>
          <w:sz w:val="26"/>
          <w:szCs w:val="26"/>
        </w:rPr>
        <w:t>Оказание необходимой помощи опекунам (попечителям), приемным родителям в организации воспитания, обучения, отдыха и занятости детей, получения ими медицинской помощи.</w:t>
      </w:r>
    </w:p>
    <w:p w:rsidR="00BE77C9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 w:rsidRPr="00C3317F">
        <w:rPr>
          <w:rFonts w:ascii="Times New Roman" w:hAnsi="Times New Roman" w:cs="Times New Roman"/>
          <w:spacing w:val="-4"/>
          <w:sz w:val="26"/>
          <w:szCs w:val="26"/>
        </w:rPr>
        <w:t xml:space="preserve">Оказание необходимой помощи в разрешении разногласий, возникающих между несовершеннолетними родителями и опекуном их ребенка, и назначение представителя для защиты прав и интересов детей при наличии противоречий между интересами родителей и детей. </w:t>
      </w:r>
      <w:proofErr w:type="gramEnd"/>
    </w:p>
    <w:p w:rsidR="00BE77C9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3317F">
        <w:rPr>
          <w:rFonts w:ascii="Times New Roman" w:hAnsi="Times New Roman" w:cs="Times New Roman"/>
          <w:spacing w:val="-4"/>
          <w:sz w:val="26"/>
          <w:szCs w:val="26"/>
        </w:rPr>
        <w:t>Организация подготовки лиц, желающих принять на воспитание в свою семью ребенка, оставшегося без попечения родителей, по программе, утвержденной уполномоченным органом.</w:t>
      </w:r>
    </w:p>
    <w:p w:rsidR="00BE77C9" w:rsidRPr="00C3317F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 w:rsidRPr="00C3317F">
        <w:rPr>
          <w:rFonts w:ascii="Times New Roman" w:hAnsi="Times New Roman" w:cs="Times New Roman"/>
          <w:sz w:val="26"/>
          <w:szCs w:val="26"/>
        </w:rPr>
        <w:t xml:space="preserve">Защита прав и законных интересов детей-сирот </w:t>
      </w:r>
      <w:r w:rsidRPr="00C3317F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C3317F">
        <w:rPr>
          <w:rFonts w:ascii="Times New Roman" w:hAnsi="Times New Roman" w:cs="Times New Roman"/>
          <w:sz w:val="26"/>
          <w:szCs w:val="26"/>
        </w:rPr>
        <w:t xml:space="preserve">детей, </w:t>
      </w:r>
      <w:r w:rsidRPr="00C3317F">
        <w:rPr>
          <w:rFonts w:ascii="Times New Roman" w:hAnsi="Times New Roman" w:cs="Times New Roman"/>
          <w:bCs/>
          <w:sz w:val="26"/>
          <w:szCs w:val="26"/>
        </w:rPr>
        <w:t xml:space="preserve">оставшихся без </w:t>
      </w:r>
      <w:r w:rsidRPr="00C3317F">
        <w:rPr>
          <w:rFonts w:ascii="Times New Roman" w:hAnsi="Times New Roman" w:cs="Times New Roman"/>
          <w:sz w:val="26"/>
          <w:szCs w:val="26"/>
        </w:rPr>
        <w:t xml:space="preserve">попечения родителей, оказание содействия в защите прав и законных </w:t>
      </w:r>
      <w:r w:rsidRPr="00C3317F">
        <w:rPr>
          <w:rFonts w:ascii="Times New Roman" w:hAnsi="Times New Roman" w:cs="Times New Roman"/>
          <w:bCs/>
          <w:sz w:val="26"/>
          <w:szCs w:val="26"/>
        </w:rPr>
        <w:t xml:space="preserve">интересов </w:t>
      </w:r>
      <w:r w:rsidRPr="00C3317F">
        <w:rPr>
          <w:rFonts w:ascii="Times New Roman" w:hAnsi="Times New Roman" w:cs="Times New Roman"/>
          <w:spacing w:val="-1"/>
          <w:sz w:val="26"/>
          <w:szCs w:val="26"/>
        </w:rPr>
        <w:t xml:space="preserve">лицам из числа детей-сирот и детей, оставшихся без попечения родителей, а </w:t>
      </w:r>
      <w:r w:rsidRPr="00C3317F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также </w:t>
      </w:r>
      <w:r w:rsidRPr="00C3317F">
        <w:rPr>
          <w:rFonts w:ascii="Times New Roman" w:hAnsi="Times New Roman" w:cs="Times New Roman"/>
          <w:spacing w:val="-1"/>
          <w:sz w:val="26"/>
          <w:szCs w:val="26"/>
        </w:rPr>
        <w:t>обучающимся, потерявшим в период обучения обоих или единственного родителя.</w:t>
      </w:r>
      <w:proofErr w:type="gramEnd"/>
    </w:p>
    <w:p w:rsidR="00BE77C9" w:rsidRPr="00C3317F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3317F">
        <w:rPr>
          <w:rFonts w:ascii="Times New Roman" w:hAnsi="Times New Roman" w:cs="Times New Roman"/>
          <w:sz w:val="26"/>
          <w:szCs w:val="26"/>
        </w:rPr>
        <w:t>Обеспечение разработки и реализации плана по защите прав ребенка, оставшегося без попечения родителей.</w:t>
      </w:r>
    </w:p>
    <w:p w:rsidR="00BE77C9" w:rsidRPr="00C3317F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3317F">
        <w:rPr>
          <w:rFonts w:ascii="Times New Roman" w:hAnsi="Times New Roman" w:cs="Times New Roman"/>
          <w:sz w:val="26"/>
          <w:szCs w:val="26"/>
        </w:rPr>
        <w:t>Ведение реестра детей-сирот, детей, оставшихся без попечения родителей, не имеющих жилых помещений, с момента утраты родительского попечения до достижения четырнадцатилетнего возраста.</w:t>
      </w:r>
    </w:p>
    <w:p w:rsidR="00BE77C9" w:rsidRPr="00C3317F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 w:rsidRPr="00C3317F">
        <w:rPr>
          <w:rFonts w:ascii="Times New Roman" w:hAnsi="Times New Roman" w:cs="Times New Roman"/>
          <w:sz w:val="26"/>
          <w:szCs w:val="26"/>
        </w:rPr>
        <w:t xml:space="preserve">Выдача разрешения на раздельное проживание попечителей и их </w:t>
      </w:r>
      <w:r w:rsidRPr="00C3317F">
        <w:rPr>
          <w:rFonts w:ascii="Times New Roman" w:hAnsi="Times New Roman" w:cs="Times New Roman"/>
          <w:spacing w:val="-1"/>
          <w:sz w:val="26"/>
          <w:szCs w:val="26"/>
        </w:rPr>
        <w:t xml:space="preserve">несовершеннолетних подопечных в соответствии со статьей 36 Гражданского кодекса Российской Федерации, принятие решения с согласия обоих родителей, усыновителей пли попечителя либо при отсутствии такого согласия подготовка заключения в суд о </w:t>
      </w:r>
      <w:r w:rsidRPr="00C3317F">
        <w:rPr>
          <w:rFonts w:ascii="Times New Roman" w:hAnsi="Times New Roman" w:cs="Times New Roman"/>
          <w:sz w:val="26"/>
          <w:szCs w:val="26"/>
        </w:rPr>
        <w:t>возможности объявления несовершеннолетнего полностью дееспособным - эмансипированным).</w:t>
      </w:r>
      <w:proofErr w:type="gramEnd"/>
    </w:p>
    <w:p w:rsidR="00BE77C9" w:rsidRPr="00C3317F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3317F">
        <w:rPr>
          <w:rFonts w:ascii="Times New Roman" w:hAnsi="Times New Roman" w:cs="Times New Roman"/>
          <w:sz w:val="26"/>
          <w:szCs w:val="26"/>
        </w:rPr>
        <w:t xml:space="preserve">Проведение обследования условий жизни ребенка, а также лица (лиц), </w:t>
      </w:r>
      <w:r w:rsidRPr="00C3317F">
        <w:rPr>
          <w:rFonts w:ascii="Times New Roman" w:hAnsi="Times New Roman" w:cs="Times New Roman"/>
          <w:spacing w:val="-1"/>
          <w:sz w:val="26"/>
          <w:szCs w:val="26"/>
        </w:rPr>
        <w:t xml:space="preserve">претендующего (претендующих) на его воспитание, представление заключений в суд по спорам, связанным с воспитанием детей, разрешение спорных вопросов между </w:t>
      </w:r>
      <w:r w:rsidRPr="00C3317F">
        <w:rPr>
          <w:rFonts w:ascii="Times New Roman" w:hAnsi="Times New Roman" w:cs="Times New Roman"/>
          <w:sz w:val="26"/>
          <w:szCs w:val="26"/>
        </w:rPr>
        <w:t>родителями (иными законными представителями) и родственниками о воспитании детей.</w:t>
      </w:r>
    </w:p>
    <w:p w:rsidR="00BE77C9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 w:rsidRPr="00C3317F">
        <w:rPr>
          <w:rFonts w:ascii="Times New Roman" w:hAnsi="Times New Roman" w:cs="Times New Roman"/>
          <w:sz w:val="26"/>
          <w:szCs w:val="26"/>
        </w:rPr>
        <w:t xml:space="preserve">Обращение в суд с исками о лишении родительских прав, об ограничении родительских прав, о признании брака недействительным в случаях, предусмотренных Семейным кодексом Российской Федерации, об отмене </w:t>
      </w:r>
      <w:r w:rsidRPr="00C3317F">
        <w:rPr>
          <w:rFonts w:ascii="Times New Roman" w:hAnsi="Times New Roman" w:cs="Times New Roman"/>
          <w:spacing w:val="-1"/>
          <w:sz w:val="26"/>
          <w:szCs w:val="26"/>
        </w:rPr>
        <w:t xml:space="preserve">усыновления, дача заключений и участие в судебных заседаниях по данным вопросам </w:t>
      </w:r>
      <w:r w:rsidRPr="00C3317F">
        <w:rPr>
          <w:rFonts w:ascii="Times New Roman" w:hAnsi="Times New Roman" w:cs="Times New Roman"/>
          <w:spacing w:val="-2"/>
          <w:sz w:val="26"/>
          <w:szCs w:val="26"/>
        </w:rPr>
        <w:t>в случаях, предусмотренных законодательством Российской Федерации.</w:t>
      </w:r>
      <w:proofErr w:type="gramEnd"/>
    </w:p>
    <w:p w:rsidR="00BE77C9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 w:rsidRPr="00C3317F">
        <w:rPr>
          <w:rFonts w:ascii="Times New Roman" w:hAnsi="Times New Roman" w:cs="Times New Roman"/>
          <w:sz w:val="26"/>
          <w:szCs w:val="26"/>
        </w:rPr>
        <w:t xml:space="preserve">Рассмотрение возможности предъявления исков при решении вопросов возвращения детей-сирот и детей, оставшихся без попечения родителей, в жилые помещения, откуда они были направлены в организации для детей-сирот и детей, </w:t>
      </w:r>
      <w:r w:rsidRPr="00C3317F">
        <w:rPr>
          <w:rFonts w:ascii="Times New Roman" w:hAnsi="Times New Roman" w:cs="Times New Roman"/>
          <w:sz w:val="26"/>
          <w:szCs w:val="26"/>
        </w:rPr>
        <w:lastRenderedPageBreak/>
        <w:t>оставшихся без попечения родителей, семейные детские дома, приемные семьи, к опекунам или попечителям;</w:t>
      </w:r>
      <w:proofErr w:type="gramEnd"/>
      <w:r w:rsidRPr="00C3317F">
        <w:rPr>
          <w:rFonts w:ascii="Times New Roman" w:hAnsi="Times New Roman" w:cs="Times New Roman"/>
          <w:sz w:val="26"/>
          <w:szCs w:val="26"/>
        </w:rPr>
        <w:t xml:space="preserve"> рассмотрение возможности предъявления исков о выселении родителей, лишенных родительских прав, из занимаемых ими жилых помещений, если их совместное проживание с детьми, в отношении которых они лишены родительских прав, невозможно.</w:t>
      </w:r>
    </w:p>
    <w:p w:rsidR="00BE77C9" w:rsidRPr="00C3317F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3317F">
        <w:rPr>
          <w:rFonts w:ascii="Times New Roman" w:hAnsi="Times New Roman" w:cs="Times New Roman"/>
          <w:spacing w:val="-1"/>
          <w:sz w:val="26"/>
          <w:szCs w:val="26"/>
        </w:rPr>
        <w:t xml:space="preserve">Дача согласия на установление отцовства в случаях, предусмотренных </w:t>
      </w:r>
      <w:r w:rsidRPr="00C3317F">
        <w:rPr>
          <w:rFonts w:ascii="Times New Roman" w:hAnsi="Times New Roman" w:cs="Times New Roman"/>
          <w:sz w:val="26"/>
          <w:szCs w:val="26"/>
        </w:rPr>
        <w:t>семейным законодательством.</w:t>
      </w:r>
    </w:p>
    <w:p w:rsidR="00BE77C9" w:rsidRPr="00C3317F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3317F">
        <w:rPr>
          <w:rFonts w:ascii="Times New Roman" w:hAnsi="Times New Roman" w:cs="Times New Roman"/>
          <w:spacing w:val="-1"/>
          <w:sz w:val="26"/>
          <w:szCs w:val="26"/>
        </w:rPr>
        <w:t xml:space="preserve">Участие в принудительном исполнении судебных решений, связанных с </w:t>
      </w:r>
      <w:r w:rsidRPr="00C3317F">
        <w:rPr>
          <w:rFonts w:ascii="Times New Roman" w:hAnsi="Times New Roman" w:cs="Times New Roman"/>
          <w:sz w:val="26"/>
          <w:szCs w:val="26"/>
        </w:rPr>
        <w:t>отобранием ребенка и передачей его другому лицу (лицам).</w:t>
      </w:r>
    </w:p>
    <w:p w:rsidR="00BE77C9" w:rsidRPr="00C3317F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3317F">
        <w:rPr>
          <w:rFonts w:ascii="Times New Roman" w:hAnsi="Times New Roman" w:cs="Times New Roman"/>
          <w:spacing w:val="-1"/>
          <w:sz w:val="26"/>
          <w:szCs w:val="26"/>
        </w:rPr>
        <w:t xml:space="preserve">Дача заключения на основании заявления гражданина о возможности </w:t>
      </w:r>
      <w:r w:rsidRPr="00C3317F">
        <w:rPr>
          <w:rFonts w:ascii="Times New Roman" w:hAnsi="Times New Roman" w:cs="Times New Roman"/>
          <w:sz w:val="26"/>
          <w:szCs w:val="26"/>
        </w:rPr>
        <w:t xml:space="preserve">временной передачи ребенка (детей), содержащегося в образовательных организациях, медицинских организациях, организациях, оказывающих социальные услуги, или других аналогичных организациях, в семьи граждан на период каникул, </w:t>
      </w:r>
      <w:r w:rsidRPr="00C3317F">
        <w:rPr>
          <w:rFonts w:ascii="Times New Roman" w:hAnsi="Times New Roman" w:cs="Times New Roman"/>
          <w:iCs/>
          <w:sz w:val="26"/>
          <w:szCs w:val="26"/>
        </w:rPr>
        <w:t>в</w:t>
      </w:r>
      <w:r w:rsidRPr="00C3317F">
        <w:rPr>
          <w:rFonts w:ascii="Times New Roman" w:hAnsi="Times New Roman" w:cs="Times New Roman"/>
          <w:sz w:val="26"/>
          <w:szCs w:val="26"/>
        </w:rPr>
        <w:t xml:space="preserve">ыходных или </w:t>
      </w:r>
      <w:proofErr w:type="gramStart"/>
      <w:r w:rsidRPr="00C3317F">
        <w:rPr>
          <w:rFonts w:ascii="Times New Roman" w:hAnsi="Times New Roman" w:cs="Times New Roman"/>
          <w:sz w:val="26"/>
          <w:szCs w:val="26"/>
        </w:rPr>
        <w:t>нерабочих праздничных</w:t>
      </w:r>
      <w:proofErr w:type="gramEnd"/>
      <w:r w:rsidRPr="00C3317F">
        <w:rPr>
          <w:rFonts w:ascii="Times New Roman" w:hAnsi="Times New Roman" w:cs="Times New Roman"/>
          <w:sz w:val="26"/>
          <w:szCs w:val="26"/>
        </w:rPr>
        <w:t xml:space="preserve"> дней и в иных случаях.</w:t>
      </w:r>
    </w:p>
    <w:p w:rsidR="00BE77C9" w:rsidRPr="007D5387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3317F">
        <w:rPr>
          <w:rFonts w:ascii="Times New Roman" w:hAnsi="Times New Roman" w:cs="Times New Roman"/>
          <w:spacing w:val="-1"/>
          <w:sz w:val="26"/>
          <w:szCs w:val="26"/>
        </w:rPr>
        <w:t xml:space="preserve">Дача заключения о возможности временной передачи ребенка (детей) </w:t>
      </w:r>
      <w:r w:rsidRPr="00C3317F">
        <w:rPr>
          <w:rFonts w:ascii="Times New Roman" w:hAnsi="Times New Roman" w:cs="Times New Roman"/>
          <w:sz w:val="26"/>
          <w:szCs w:val="26"/>
        </w:rPr>
        <w:t xml:space="preserve">гражданину без пребывания в жилом помещении, если жилое помещение по месту </w:t>
      </w:r>
      <w:r w:rsidRPr="00C3317F">
        <w:rPr>
          <w:rFonts w:ascii="Times New Roman" w:hAnsi="Times New Roman" w:cs="Times New Roman"/>
          <w:spacing w:val="-1"/>
          <w:sz w:val="26"/>
          <w:szCs w:val="26"/>
        </w:rPr>
        <w:t>жительства гражданина не является благоустроенным применительно к условиям соответствующего населенного пункта, либо пребывание ребенка в указанном жилом помещении создает угрозу его здоровью, физическому и нравственному развитию.</w:t>
      </w:r>
    </w:p>
    <w:p w:rsidR="00BE77C9" w:rsidRPr="007D5387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7D5387">
        <w:rPr>
          <w:rFonts w:ascii="Times New Roman" w:hAnsi="Times New Roman" w:cs="Times New Roman"/>
          <w:sz w:val="26"/>
          <w:szCs w:val="26"/>
        </w:rPr>
        <w:t xml:space="preserve">Осуществление проверки соблюдения опекунами (попечителями) прав </w:t>
      </w:r>
      <w:r w:rsidRPr="007D5387">
        <w:rPr>
          <w:rFonts w:ascii="Times New Roman" w:hAnsi="Times New Roman" w:cs="Times New Roman"/>
          <w:spacing w:val="-2"/>
          <w:sz w:val="26"/>
          <w:szCs w:val="26"/>
        </w:rPr>
        <w:t>и законных интересов подопечных, обеспечения сохранности их имущества.</w:t>
      </w:r>
    </w:p>
    <w:p w:rsidR="00BE77C9" w:rsidRPr="007D5387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7D5387">
        <w:rPr>
          <w:rFonts w:ascii="Times New Roman" w:hAnsi="Times New Roman" w:cs="Times New Roman"/>
          <w:sz w:val="26"/>
          <w:szCs w:val="26"/>
        </w:rPr>
        <w:t>Ведение учета детей-сирот, детей, оставшихся без попечения родителей, лиц из числа детей-сирот, детей, оставшихся без попечения родителей, имеющих жилые помещения на праве пользования, а также в собственности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77C9" w:rsidRPr="007D5387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 w:rsidRPr="007D5387">
        <w:rPr>
          <w:rFonts w:ascii="Times New Roman" w:hAnsi="Times New Roman" w:cs="Times New Roman"/>
          <w:sz w:val="26"/>
          <w:szCs w:val="26"/>
        </w:rPr>
        <w:t>Выдача разрешения несовершеннолетним гражданам Российской Федерации, оставшимся без попечения родителей и находящимся в организациях для детей-сирот и детей, оставшихся без попечения родителей, на выезд из Российской Федерации для отдыха и (или) оздоровления в соответствии с Правилами выдачи органами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оставшихся без попечения родителей</w:t>
      </w:r>
      <w:proofErr w:type="gramEnd"/>
      <w:r w:rsidR="00AF6E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387">
        <w:rPr>
          <w:rFonts w:ascii="Times New Roman" w:hAnsi="Times New Roman" w:cs="Times New Roman"/>
          <w:sz w:val="26"/>
          <w:szCs w:val="26"/>
        </w:rPr>
        <w:t>и находящихся в организациях для детей-сирот и детей, оставшихся без попечения родителей, существенными условиями договора об организации отдыха и (или) оздоровления таких несовершеннолетних граждан Российской Федерации, а также требованиями к юридическим лицам, выразившим намерения заключить указанный договор, утвержденными Постановлением Правительства Российской Федерации от 6 апреля 2011 года № 249 «Об организации выезда из Российской Федерации для отдыха и (или) оздоровления несовершеннолетних</w:t>
      </w:r>
      <w:proofErr w:type="gramEnd"/>
      <w:r w:rsidRPr="007D5387">
        <w:rPr>
          <w:rFonts w:ascii="Times New Roman" w:hAnsi="Times New Roman" w:cs="Times New Roman"/>
          <w:sz w:val="26"/>
          <w:szCs w:val="26"/>
        </w:rPr>
        <w:t xml:space="preserve">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родителей.</w:t>
      </w:r>
    </w:p>
    <w:p w:rsidR="00BE77C9" w:rsidRPr="007D5387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 w:rsidRPr="007D5387">
        <w:rPr>
          <w:rFonts w:ascii="Times New Roman" w:hAnsi="Times New Roman" w:cs="Times New Roman"/>
          <w:sz w:val="26"/>
          <w:szCs w:val="26"/>
        </w:rPr>
        <w:t>Заключение договоров на выезд группы из Российской Федерации между юридическим лицом, органом опеки и попечительства по месту нахождения организации для детей-сирот и детей, оставшихся без попечения родителей, и организацией для детей-сирот и детей, оставшихся без попечения родителей.</w:t>
      </w:r>
      <w:proofErr w:type="gramEnd"/>
    </w:p>
    <w:p w:rsidR="00BE77C9" w:rsidRPr="007D5387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7D5387">
        <w:rPr>
          <w:rFonts w:ascii="Times New Roman" w:hAnsi="Times New Roman" w:cs="Times New Roman"/>
          <w:sz w:val="26"/>
          <w:szCs w:val="26"/>
        </w:rPr>
        <w:t xml:space="preserve">Осуществление учета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выехавших из Российской Федерации для отдыха и (или) оздоровления, и </w:t>
      </w:r>
      <w:proofErr w:type="gramStart"/>
      <w:r w:rsidRPr="007D538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D5387">
        <w:rPr>
          <w:rFonts w:ascii="Times New Roman" w:hAnsi="Times New Roman" w:cs="Times New Roman"/>
          <w:sz w:val="26"/>
          <w:szCs w:val="26"/>
        </w:rPr>
        <w:t xml:space="preserve"> их своевременным возвращением в Российскую Федерацию.</w:t>
      </w:r>
    </w:p>
    <w:p w:rsidR="00BE77C9" w:rsidRPr="007D5387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7D5387">
        <w:rPr>
          <w:rFonts w:ascii="Times New Roman" w:hAnsi="Times New Roman" w:cs="Times New Roman"/>
          <w:sz w:val="26"/>
          <w:szCs w:val="26"/>
        </w:rPr>
        <w:t>Формирование реестра детей-сирот, детей, оставшихся без попечения родителей, не имеющих жилые помещений, в порядке, установленном Правительством Республики Хакасия.</w:t>
      </w:r>
    </w:p>
    <w:p w:rsidR="00BE77C9" w:rsidRPr="007D5387" w:rsidRDefault="00BE77C9" w:rsidP="00BE77C9">
      <w:pPr>
        <w:pStyle w:val="a3"/>
        <w:widowControl w:val="0"/>
        <w:numPr>
          <w:ilvl w:val="2"/>
          <w:numId w:val="28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298" w:lineRule="exact"/>
        <w:ind w:left="0" w:right="24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 w:rsidRPr="007D5387">
        <w:rPr>
          <w:rFonts w:ascii="Times New Roman" w:hAnsi="Times New Roman" w:cs="Times New Roman"/>
          <w:sz w:val="26"/>
          <w:szCs w:val="26"/>
        </w:rPr>
        <w:t xml:space="preserve">В порядке, установленном Правительством Республики Хакасия, </w:t>
      </w:r>
      <w:r w:rsidRPr="007D5387">
        <w:rPr>
          <w:rFonts w:ascii="Times New Roman" w:hAnsi="Times New Roman" w:cs="Times New Roman"/>
          <w:sz w:val="26"/>
          <w:szCs w:val="26"/>
        </w:rPr>
        <w:lastRenderedPageBreak/>
        <w:t>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дети-сироты, оставшиеся без попечения родителей, за обеспечением надлежащего санитарного и технического состояния этих жилых помещений, а также осуществление контроля за распоряжением ими.</w:t>
      </w:r>
      <w:proofErr w:type="gramEnd"/>
    </w:p>
    <w:p w:rsidR="00BE77C9" w:rsidRDefault="00BE77C9" w:rsidP="00BE77C9">
      <w:pPr>
        <w:shd w:val="clear" w:color="auto" w:fill="FFFFFF"/>
        <w:tabs>
          <w:tab w:val="left" w:pos="1493"/>
          <w:tab w:val="left" w:pos="9781"/>
          <w:tab w:val="left" w:pos="10489"/>
        </w:tabs>
        <w:spacing w:line="298" w:lineRule="exact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4.2.33. </w:t>
      </w:r>
      <w:proofErr w:type="gramStart"/>
      <w:r w:rsidRPr="0058482D">
        <w:rPr>
          <w:sz w:val="26"/>
          <w:szCs w:val="26"/>
        </w:rPr>
        <w:t>Дача предварительного разрешения в случае выдачи доверенности от имени подопечного на совершение сделок по сдаче имущества подопечного в 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</w:t>
      </w:r>
      <w:proofErr w:type="gramEnd"/>
      <w:r w:rsidRPr="0058482D">
        <w:rPr>
          <w:sz w:val="26"/>
          <w:szCs w:val="26"/>
        </w:rPr>
        <w:t xml:space="preserve"> других сделок, влекущих за собой уменьшение стоимости имущества подопечного, а также при отказе от иска, поданного в интересах подопечного; заключении в судебном разбирательстве мирового соглашения от имени подопечного; заключении мирового соглашения с должником по исполнительному производству, в котором подопечный является взыскателем. </w:t>
      </w:r>
    </w:p>
    <w:p w:rsidR="00BE77C9" w:rsidRDefault="00BE77C9" w:rsidP="00BE77C9">
      <w:pPr>
        <w:shd w:val="clear" w:color="auto" w:fill="FFFFFF"/>
        <w:tabs>
          <w:tab w:val="left" w:pos="1493"/>
          <w:tab w:val="left" w:pos="9781"/>
          <w:tab w:val="left" w:pos="10489"/>
        </w:tabs>
        <w:spacing w:line="298" w:lineRule="exact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4.2.34. </w:t>
      </w:r>
      <w:proofErr w:type="gramStart"/>
      <w:r>
        <w:rPr>
          <w:sz w:val="26"/>
          <w:szCs w:val="26"/>
        </w:rPr>
        <w:t>Информирование граждан, выразивших желание стать опекунами или попечителями либо принять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</w:t>
      </w:r>
      <w:proofErr w:type="gramEnd"/>
      <w:r>
        <w:rPr>
          <w:sz w:val="26"/>
          <w:szCs w:val="26"/>
        </w:rPr>
        <w:t xml:space="preserve"> семью в иных установленных семейным законодательством формах, а также оказание содействия в подготовке таких документов.</w:t>
      </w:r>
    </w:p>
    <w:p w:rsidR="00BE77C9" w:rsidRDefault="00BE77C9" w:rsidP="00BE77C9">
      <w:pPr>
        <w:shd w:val="clear" w:color="auto" w:fill="FFFFFF"/>
        <w:tabs>
          <w:tab w:val="left" w:pos="1493"/>
          <w:tab w:val="left" w:pos="9781"/>
          <w:tab w:val="left" w:pos="10489"/>
        </w:tabs>
        <w:spacing w:line="298" w:lineRule="exact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4.2.35. Оказание помощи опекунам и попечителям несовершеннолетних граждан в реализации и защите прав подопечных.</w:t>
      </w:r>
    </w:p>
    <w:p w:rsidR="00BE77C9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4.2.36. </w:t>
      </w:r>
      <w:proofErr w:type="gramStart"/>
      <w:r w:rsidRPr="0058482D">
        <w:rPr>
          <w:sz w:val="26"/>
          <w:szCs w:val="26"/>
        </w:rPr>
        <w:t>Осуществление контроля за своевременной подачей законными представителями детей-сирот и детей, оставшихся без попечения родителей, достигших возраста 14 лет, заявлений о включении этих детей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(далее - список), и в случае неподачи таких заявлений принятие мер по включению этих</w:t>
      </w:r>
      <w:proofErr w:type="gramEnd"/>
      <w:r w:rsidRPr="0058482D">
        <w:rPr>
          <w:sz w:val="26"/>
          <w:szCs w:val="26"/>
        </w:rPr>
        <w:t xml:space="preserve"> детей в список.</w:t>
      </w:r>
    </w:p>
    <w:p w:rsidR="00BE77C9" w:rsidRPr="00D40901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4.2.37. </w:t>
      </w:r>
      <w:proofErr w:type="gramStart"/>
      <w:r w:rsidRPr="00D40901">
        <w:rPr>
          <w:sz w:val="26"/>
          <w:szCs w:val="26"/>
        </w:rPr>
        <w:t>Сообщение об установлении опеки, попечительства и управлении имуществом  в отношении физических лиц – собственников (владельцев) имущества, в том числе о передаче ребенка, являющегося Собственником (владельцем)  имущества,  в  приемную  семью, а также о последующих  изменениях,  связанных с указанной опекой, попечительством,  управлением имуществом, в налоговые  органы по  месту своего нахождения  в  течение  10  дней  со  дня принятия соответствующего решения.</w:t>
      </w:r>
      <w:proofErr w:type="gramEnd"/>
    </w:p>
    <w:p w:rsidR="00BE77C9" w:rsidRPr="00BC5DC6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4.2.38</w:t>
      </w:r>
      <w:r w:rsidRPr="00385350">
        <w:rPr>
          <w:sz w:val="26"/>
          <w:szCs w:val="26"/>
        </w:rPr>
        <w:t xml:space="preserve">. </w:t>
      </w:r>
      <w:proofErr w:type="gramStart"/>
      <w:r w:rsidRPr="00BC5DC6">
        <w:rPr>
          <w:sz w:val="26"/>
          <w:szCs w:val="26"/>
        </w:rPr>
        <w:t>Направление в орган, осуществляющий государственный кадастровый учет и государственную регистрацию прав, сведений о проживающих в жилом помещении несовершеннолетних членах семьи собственника данного жилого помещения, оставшихся без попечения родителей, в срок не более чем три рабочих дня со дня установления опеки или попечительства либо со дня, когда органу опеки и попечительства стало известно об отсутствии попечения родителей.</w:t>
      </w:r>
      <w:proofErr w:type="gramEnd"/>
    </w:p>
    <w:p w:rsidR="00BE77C9" w:rsidRDefault="00BE77C9" w:rsidP="00BE77C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4.2.39</w:t>
      </w:r>
      <w:r w:rsidRPr="00385350">
        <w:rPr>
          <w:sz w:val="26"/>
          <w:szCs w:val="26"/>
        </w:rPr>
        <w:t>.</w:t>
      </w:r>
      <w:r w:rsidRPr="00D40901">
        <w:rPr>
          <w:rFonts w:eastAsia="Calibri"/>
          <w:sz w:val="26"/>
          <w:szCs w:val="26"/>
          <w:lang w:eastAsia="en-US"/>
        </w:rPr>
        <w:t xml:space="preserve"> Ведение учета опекунов, попечителей в Единой государственной информационной системе социального обеспечения</w:t>
      </w:r>
      <w:r>
        <w:rPr>
          <w:rFonts w:eastAsia="Calibri"/>
          <w:sz w:val="26"/>
          <w:szCs w:val="26"/>
          <w:lang w:eastAsia="en-US"/>
        </w:rPr>
        <w:t>.</w:t>
      </w:r>
    </w:p>
    <w:p w:rsidR="00BE77C9" w:rsidRDefault="00BE77C9" w:rsidP="00BE77C9">
      <w:pPr>
        <w:shd w:val="clear" w:color="auto" w:fill="FFFFFF"/>
        <w:tabs>
          <w:tab w:val="left" w:pos="1550"/>
        </w:tabs>
        <w:spacing w:line="298" w:lineRule="exact"/>
        <w:ind w:right="29" w:firstLine="709"/>
        <w:jc w:val="both"/>
        <w:rPr>
          <w:sz w:val="26"/>
          <w:szCs w:val="26"/>
        </w:rPr>
      </w:pPr>
      <w:r w:rsidRPr="00385350">
        <w:rPr>
          <w:sz w:val="26"/>
          <w:szCs w:val="26"/>
        </w:rPr>
        <w:t>4.2.</w:t>
      </w:r>
      <w:r>
        <w:rPr>
          <w:sz w:val="26"/>
          <w:szCs w:val="26"/>
        </w:rPr>
        <w:t>40</w:t>
      </w:r>
      <w:r w:rsidRPr="00385350">
        <w:rPr>
          <w:sz w:val="26"/>
          <w:szCs w:val="26"/>
        </w:rPr>
        <w:t xml:space="preserve">. </w:t>
      </w:r>
      <w:proofErr w:type="gramStart"/>
      <w:r w:rsidRPr="00D40901">
        <w:rPr>
          <w:sz w:val="26"/>
          <w:szCs w:val="26"/>
        </w:rPr>
        <w:t xml:space="preserve">Дача в установленном порядке согласия на перевод детей-сирот и детей, оставшихся  без попечения родителей, из одной организации, осуществляющей  образовательную деятельность, в другую организацию, осуществляющую  образовательную  деятельность,  либо  на  изменение формы  получения  образования  или  формы обучения до получения ими основного  общего  образования,  а  также  на </w:t>
      </w:r>
      <w:r w:rsidRPr="00D40901">
        <w:rPr>
          <w:sz w:val="26"/>
          <w:szCs w:val="26"/>
        </w:rPr>
        <w:lastRenderedPageBreak/>
        <w:t>отчисление таких лиц, достигших  пятнадцати  лет,  до  получения  ими общего образования</w:t>
      </w:r>
      <w:r>
        <w:rPr>
          <w:sz w:val="26"/>
          <w:szCs w:val="26"/>
        </w:rPr>
        <w:t>.</w:t>
      </w:r>
      <w:proofErr w:type="gramEnd"/>
    </w:p>
    <w:p w:rsidR="00BE77C9" w:rsidRDefault="00BE77C9" w:rsidP="00BE77C9">
      <w:pPr>
        <w:shd w:val="clear" w:color="auto" w:fill="FFFFFF"/>
        <w:tabs>
          <w:tab w:val="left" w:pos="1550"/>
        </w:tabs>
        <w:spacing w:line="298" w:lineRule="exact"/>
        <w:ind w:right="29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4.2.41</w:t>
      </w:r>
      <w:r w:rsidRPr="00806B60">
        <w:rPr>
          <w:sz w:val="26"/>
          <w:szCs w:val="26"/>
        </w:rPr>
        <w:t>. Участие в пределах своей компетенции в проведении индивидуальной профилактической работы с детьми-сиротами, детьми, оставшимися без  попечения родителей или иных законных представителей,  а  также  осуществление  мер  по  защите  личных и имущественных прав несовершеннолетних, нуждающихся  в  помощи государства.</w:t>
      </w:r>
    </w:p>
    <w:p w:rsidR="00BE77C9" w:rsidRDefault="00BE77C9" w:rsidP="00BE77C9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4.3. При осуществлении государственных полномочий в отношении несовершеннолетних Управление имеет право:</w:t>
      </w:r>
    </w:p>
    <w:p w:rsidR="00BE77C9" w:rsidRDefault="00BE77C9" w:rsidP="00BE77C9">
      <w:pPr>
        <w:shd w:val="clear" w:color="auto" w:fill="FFFFFF"/>
        <w:tabs>
          <w:tab w:val="left" w:pos="1416"/>
        </w:tabs>
        <w:spacing w:line="298" w:lineRule="exact"/>
        <w:ind w:right="10" w:firstLine="709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4.3.1. Обращаться в уполномоченный орган за оказанием методической помощи по вопросам осуществления государственных полномочий.</w:t>
      </w:r>
    </w:p>
    <w:p w:rsidR="00BE77C9" w:rsidRDefault="00BE77C9" w:rsidP="00AF6E52">
      <w:pPr>
        <w:pStyle w:val="a3"/>
        <w:shd w:val="clear" w:color="auto" w:fill="FFFFFF"/>
        <w:tabs>
          <w:tab w:val="left" w:pos="1416"/>
        </w:tabs>
        <w:spacing w:after="0" w:line="298" w:lineRule="exact"/>
        <w:ind w:left="0" w:right="1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4.3.2.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Запрашивать и получать в установленном порядке от исполнительных органов государственной власти Республики Хакасия, органов местного самоуправления, организаций независимо от их организационно-правовой формы сведения, необходимые для принятия решений по вопросам, отнесенным к компетенции отдела опеки и попечительства.</w:t>
      </w:r>
      <w:proofErr w:type="gramEnd"/>
    </w:p>
    <w:p w:rsidR="00BE77C9" w:rsidRDefault="00BE77C9" w:rsidP="00AF6E52">
      <w:pPr>
        <w:shd w:val="clear" w:color="auto" w:fill="FFFFFF"/>
        <w:tabs>
          <w:tab w:val="left" w:pos="1522"/>
        </w:tabs>
        <w:spacing w:line="302" w:lineRule="exact"/>
        <w:ind w:right="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При осуществлении государственных полномочий в отношении несовершеннолетних Управление обязано: </w:t>
      </w:r>
    </w:p>
    <w:p w:rsidR="00BE77C9" w:rsidRDefault="00BE77C9" w:rsidP="00BE77C9">
      <w:pPr>
        <w:shd w:val="clear" w:color="auto" w:fill="FFFFFF"/>
        <w:tabs>
          <w:tab w:val="left" w:pos="1522"/>
        </w:tabs>
        <w:spacing w:line="302" w:lineRule="exact"/>
        <w:ind w:right="5" w:firstLine="709"/>
        <w:jc w:val="both"/>
        <w:rPr>
          <w:sz w:val="26"/>
          <w:szCs w:val="26"/>
        </w:rPr>
      </w:pPr>
      <w:r>
        <w:rPr>
          <w:spacing w:val="-14"/>
          <w:sz w:val="26"/>
          <w:szCs w:val="26"/>
        </w:rPr>
        <w:t xml:space="preserve"> 4.4.1.</w:t>
      </w:r>
      <w:r>
        <w:rPr>
          <w:spacing w:val="-6"/>
          <w:sz w:val="26"/>
          <w:szCs w:val="26"/>
        </w:rPr>
        <w:t xml:space="preserve">Готовить проекты правовых актов по вопросам осуществления </w:t>
      </w:r>
      <w:r>
        <w:rPr>
          <w:spacing w:val="-10"/>
          <w:sz w:val="26"/>
          <w:szCs w:val="26"/>
        </w:rPr>
        <w:t>государственных полномочий в отношении несовершеннолетних.</w:t>
      </w:r>
    </w:p>
    <w:p w:rsidR="00BE77C9" w:rsidRDefault="00BE77C9" w:rsidP="00BE77C9">
      <w:pPr>
        <w:shd w:val="clear" w:color="auto" w:fill="FFFFFF"/>
        <w:tabs>
          <w:tab w:val="left" w:pos="1387"/>
        </w:tabs>
        <w:spacing w:line="302" w:lineRule="exact"/>
        <w:ind w:firstLine="709"/>
        <w:rPr>
          <w:sz w:val="26"/>
          <w:szCs w:val="26"/>
        </w:rPr>
      </w:pPr>
      <w:r>
        <w:rPr>
          <w:spacing w:val="-12"/>
          <w:sz w:val="26"/>
          <w:szCs w:val="26"/>
        </w:rPr>
        <w:t xml:space="preserve"> 4.4.2.</w:t>
      </w:r>
      <w:r>
        <w:rPr>
          <w:spacing w:val="-10"/>
          <w:sz w:val="26"/>
          <w:szCs w:val="26"/>
        </w:rPr>
        <w:t>Готовить договоры.</w:t>
      </w:r>
    </w:p>
    <w:p w:rsidR="00BE77C9" w:rsidRDefault="00BE77C9" w:rsidP="00BE77C9">
      <w:pPr>
        <w:shd w:val="clear" w:color="auto" w:fill="FFFFFF"/>
        <w:spacing w:before="5" w:line="302" w:lineRule="exact"/>
        <w:ind w:right="5"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4.4.3.Осуществлять государственные полномочия в соответствии с </w:t>
      </w:r>
      <w:r>
        <w:rPr>
          <w:spacing w:val="-11"/>
          <w:sz w:val="26"/>
          <w:szCs w:val="26"/>
        </w:rPr>
        <w:t>законодательством Российской Федерации и законодательством Республики Хакасия.</w:t>
      </w:r>
    </w:p>
    <w:p w:rsidR="00BE77C9" w:rsidRDefault="00BE77C9" w:rsidP="00BE77C9">
      <w:pPr>
        <w:shd w:val="clear" w:color="auto" w:fill="FFFFFF"/>
        <w:tabs>
          <w:tab w:val="left" w:pos="1354"/>
        </w:tabs>
        <w:spacing w:line="302" w:lineRule="exact"/>
        <w:ind w:firstLine="709"/>
        <w:jc w:val="both"/>
        <w:rPr>
          <w:sz w:val="26"/>
          <w:szCs w:val="26"/>
        </w:rPr>
      </w:pPr>
      <w:r>
        <w:rPr>
          <w:spacing w:val="-11"/>
          <w:sz w:val="26"/>
          <w:szCs w:val="26"/>
        </w:rPr>
        <w:t>4.4.4.</w:t>
      </w:r>
      <w:r>
        <w:rPr>
          <w:sz w:val="26"/>
          <w:szCs w:val="26"/>
        </w:rPr>
        <w:tab/>
      </w:r>
      <w:r>
        <w:rPr>
          <w:spacing w:val="-9"/>
          <w:sz w:val="26"/>
          <w:szCs w:val="26"/>
        </w:rPr>
        <w:t xml:space="preserve">Не допускать нецелевое использование финансовых средств, переданных </w:t>
      </w:r>
      <w:r>
        <w:rPr>
          <w:sz w:val="26"/>
          <w:szCs w:val="26"/>
        </w:rPr>
        <w:t>из республиканского бюджета Республики Хакасия на осуществление государственных полномочий.</w:t>
      </w:r>
    </w:p>
    <w:p w:rsidR="00BE77C9" w:rsidRDefault="00BE77C9" w:rsidP="00BE77C9">
      <w:pPr>
        <w:shd w:val="clear" w:color="auto" w:fill="FFFFFF"/>
        <w:tabs>
          <w:tab w:val="left" w:pos="1483"/>
        </w:tabs>
        <w:spacing w:line="302" w:lineRule="exact"/>
        <w:ind w:right="10" w:firstLine="709"/>
        <w:jc w:val="both"/>
        <w:rPr>
          <w:sz w:val="26"/>
          <w:szCs w:val="26"/>
        </w:rPr>
      </w:pPr>
      <w:r>
        <w:rPr>
          <w:spacing w:val="-13"/>
          <w:sz w:val="26"/>
          <w:szCs w:val="26"/>
        </w:rPr>
        <w:t>4.4.5.</w:t>
      </w:r>
      <w:r>
        <w:rPr>
          <w:spacing w:val="-9"/>
          <w:sz w:val="26"/>
          <w:szCs w:val="26"/>
        </w:rPr>
        <w:t xml:space="preserve">Предоставлять в уполномоченный орган документы, связанные с </w:t>
      </w:r>
      <w:r>
        <w:rPr>
          <w:sz w:val="26"/>
          <w:szCs w:val="26"/>
        </w:rPr>
        <w:t>осуществлением государственных полномочий.</w:t>
      </w:r>
    </w:p>
    <w:p w:rsidR="00BE77C9" w:rsidRDefault="00BE77C9" w:rsidP="00AF6E52">
      <w:pPr>
        <w:pStyle w:val="a3"/>
        <w:widowControl w:val="0"/>
        <w:numPr>
          <w:ilvl w:val="2"/>
          <w:numId w:val="20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5" w:after="0" w:line="302" w:lineRule="exact"/>
        <w:ind w:left="0" w:right="10"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spacing w:val="-10"/>
          <w:sz w:val="26"/>
          <w:szCs w:val="26"/>
        </w:rPr>
        <w:t xml:space="preserve">Давать разъяснения по вопросам, отнесенным к компетенции органа опеки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и попечительства, рассматривать обращения, заявления и жалобы граждан по </w:t>
      </w:r>
      <w:r>
        <w:rPr>
          <w:rFonts w:ascii="Times New Roman" w:hAnsi="Times New Roman" w:cs="Times New Roman"/>
          <w:sz w:val="26"/>
          <w:szCs w:val="26"/>
        </w:rPr>
        <w:t>указанным вопросам и принимать по ним необходимые меры.</w:t>
      </w:r>
    </w:p>
    <w:p w:rsidR="00BE77C9" w:rsidRDefault="00BE77C9" w:rsidP="00AF6E52">
      <w:pPr>
        <w:pStyle w:val="a3"/>
        <w:shd w:val="clear" w:color="auto" w:fill="FFFFFF"/>
        <w:tabs>
          <w:tab w:val="left" w:pos="993"/>
          <w:tab w:val="left" w:pos="7944"/>
          <w:tab w:val="left" w:leader="underscore" w:pos="8371"/>
        </w:tabs>
        <w:spacing w:before="5" w:after="0" w:line="302" w:lineRule="exact"/>
        <w:ind w:left="0" w:right="10" w:firstLine="709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4.4.7. Вести переписку по вопросам, относящимся к компетенции органа опеки и попечительства.</w:t>
      </w:r>
    </w:p>
    <w:p w:rsidR="00BE77C9" w:rsidRDefault="00BE77C9" w:rsidP="00AF6E52">
      <w:pPr>
        <w:shd w:val="clear" w:color="auto" w:fill="FFFFFF"/>
        <w:tabs>
          <w:tab w:val="left" w:pos="142"/>
          <w:tab w:val="left" w:pos="7944"/>
          <w:tab w:val="left" w:leader="underscore" w:pos="8371"/>
        </w:tabs>
        <w:spacing w:before="5" w:line="302" w:lineRule="exact"/>
        <w:ind w:right="10" w:firstLine="709"/>
        <w:jc w:val="both"/>
        <w:rPr>
          <w:spacing w:val="-12"/>
          <w:sz w:val="26"/>
          <w:szCs w:val="26"/>
        </w:rPr>
      </w:pPr>
      <w:r>
        <w:rPr>
          <w:spacing w:val="-5"/>
          <w:sz w:val="26"/>
          <w:szCs w:val="26"/>
        </w:rPr>
        <w:t xml:space="preserve">4.4.8. Осуществлять проверку условий жизни подопечных, соблюдения </w:t>
      </w:r>
      <w:r>
        <w:rPr>
          <w:spacing w:val="-9"/>
          <w:sz w:val="26"/>
          <w:szCs w:val="26"/>
        </w:rPr>
        <w:t xml:space="preserve">опекунами (попечителями) прав и законных интересов подопечных, обеспечения </w:t>
      </w:r>
      <w:r>
        <w:rPr>
          <w:sz w:val="26"/>
          <w:szCs w:val="26"/>
        </w:rPr>
        <w:t>сохранности их имущества.</w:t>
      </w:r>
    </w:p>
    <w:p w:rsidR="00BE77C9" w:rsidRDefault="00BE77C9" w:rsidP="00BE77C9">
      <w:pPr>
        <w:shd w:val="clear" w:color="auto" w:fill="FFFFFF"/>
        <w:tabs>
          <w:tab w:val="left" w:pos="1339"/>
        </w:tabs>
        <w:spacing w:before="10" w:line="302" w:lineRule="exact"/>
        <w:ind w:right="14" w:firstLine="709"/>
        <w:jc w:val="both"/>
        <w:rPr>
          <w:sz w:val="26"/>
          <w:szCs w:val="26"/>
        </w:rPr>
      </w:pPr>
      <w:r>
        <w:rPr>
          <w:spacing w:val="-11"/>
          <w:sz w:val="26"/>
          <w:szCs w:val="26"/>
        </w:rPr>
        <w:t>4.4.9.</w:t>
      </w:r>
      <w:r>
        <w:rPr>
          <w:sz w:val="26"/>
          <w:szCs w:val="26"/>
        </w:rPr>
        <w:tab/>
      </w:r>
      <w:r>
        <w:rPr>
          <w:spacing w:val="-10"/>
          <w:sz w:val="26"/>
          <w:szCs w:val="26"/>
        </w:rPr>
        <w:t xml:space="preserve">При перемене </w:t>
      </w:r>
      <w:proofErr w:type="gramStart"/>
      <w:r>
        <w:rPr>
          <w:spacing w:val="-10"/>
          <w:sz w:val="26"/>
          <w:szCs w:val="26"/>
        </w:rPr>
        <w:t>места жительства подопечного полномочия органа опеки</w:t>
      </w:r>
      <w:proofErr w:type="gramEnd"/>
      <w:r>
        <w:rPr>
          <w:spacing w:val="-10"/>
          <w:sz w:val="26"/>
          <w:szCs w:val="26"/>
        </w:rPr>
        <w:t xml:space="preserve"> и </w:t>
      </w:r>
      <w:r>
        <w:rPr>
          <w:spacing w:val="-7"/>
          <w:sz w:val="26"/>
          <w:szCs w:val="26"/>
        </w:rPr>
        <w:t xml:space="preserve">попечительства возлагаются на орган опеки и попечительства по новому месту </w:t>
      </w:r>
      <w:r>
        <w:rPr>
          <w:sz w:val="26"/>
          <w:szCs w:val="26"/>
        </w:rPr>
        <w:t>жительства подопечного.</w:t>
      </w:r>
    </w:p>
    <w:p w:rsidR="00BE77C9" w:rsidRDefault="00BE77C9" w:rsidP="00BE77C9">
      <w:pPr>
        <w:shd w:val="clear" w:color="auto" w:fill="FFFFFF"/>
        <w:tabs>
          <w:tab w:val="left" w:pos="1464"/>
        </w:tabs>
        <w:spacing w:before="5" w:line="302" w:lineRule="exact"/>
        <w:ind w:firstLine="709"/>
        <w:rPr>
          <w:sz w:val="26"/>
          <w:szCs w:val="26"/>
        </w:rPr>
      </w:pPr>
      <w:r>
        <w:rPr>
          <w:spacing w:val="-13"/>
          <w:sz w:val="26"/>
          <w:szCs w:val="26"/>
        </w:rPr>
        <w:t>4.4.10.</w:t>
      </w:r>
      <w:r>
        <w:rPr>
          <w:sz w:val="26"/>
          <w:szCs w:val="26"/>
        </w:rPr>
        <w:tab/>
      </w:r>
      <w:r>
        <w:rPr>
          <w:spacing w:val="-10"/>
          <w:sz w:val="26"/>
          <w:szCs w:val="26"/>
        </w:rPr>
        <w:t>Осуществлять прием документов на предоставление:</w:t>
      </w:r>
    </w:p>
    <w:p w:rsidR="00BE77C9" w:rsidRDefault="00BE77C9" w:rsidP="00BE77C9">
      <w:pPr>
        <w:shd w:val="clear" w:color="auto" w:fill="FFFFFF"/>
        <w:tabs>
          <w:tab w:val="left" w:pos="1114"/>
        </w:tabs>
        <w:spacing w:line="302" w:lineRule="exact"/>
        <w:ind w:right="1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pacing w:val="-10"/>
          <w:sz w:val="26"/>
          <w:szCs w:val="26"/>
        </w:rPr>
        <w:t xml:space="preserve">материальной помощи детям-сиротам, детям, оставшимся без попечения родителей, лицам из числа детей-сирот и детей, оставшихся без попечения родителей, на ремонт жилых помещений, принадлежащих им на праве пользования, а также </w:t>
      </w:r>
      <w:r>
        <w:rPr>
          <w:sz w:val="26"/>
          <w:szCs w:val="26"/>
        </w:rPr>
        <w:t xml:space="preserve">находящихся в их собственности (далее - жилые помещения), проводить </w:t>
      </w:r>
      <w:r>
        <w:rPr>
          <w:spacing w:val="-8"/>
          <w:sz w:val="26"/>
          <w:szCs w:val="26"/>
        </w:rPr>
        <w:t xml:space="preserve">обследования жилых помещений, составлять акты обследования жилого помещения </w:t>
      </w:r>
      <w:r>
        <w:rPr>
          <w:spacing w:val="-9"/>
          <w:sz w:val="26"/>
          <w:szCs w:val="26"/>
        </w:rPr>
        <w:t>по форме, утвержденной постановлением Правительства Республики Хакасия, подготавливать обоснование объема затрат на проведение ремонта данного</w:t>
      </w:r>
      <w:proofErr w:type="gramEnd"/>
      <w:r>
        <w:rPr>
          <w:spacing w:val="-9"/>
          <w:sz w:val="26"/>
          <w:szCs w:val="26"/>
        </w:rPr>
        <w:t xml:space="preserve"> жилого </w:t>
      </w:r>
      <w:r>
        <w:rPr>
          <w:sz w:val="26"/>
          <w:szCs w:val="26"/>
        </w:rPr>
        <w:t>помещения;</w:t>
      </w:r>
    </w:p>
    <w:p w:rsidR="00BE77C9" w:rsidRDefault="00BE77C9" w:rsidP="00BE77C9">
      <w:pPr>
        <w:widowControl w:val="0"/>
        <w:numPr>
          <w:ilvl w:val="0"/>
          <w:numId w:val="2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02" w:lineRule="exact"/>
        <w:ind w:right="10" w:firstLine="709"/>
        <w:jc w:val="both"/>
        <w:rPr>
          <w:sz w:val="26"/>
          <w:szCs w:val="26"/>
        </w:rPr>
      </w:pPr>
      <w:r>
        <w:rPr>
          <w:spacing w:val="-11"/>
          <w:sz w:val="26"/>
          <w:szCs w:val="26"/>
        </w:rPr>
        <w:t xml:space="preserve">материальной помощи на частичную оплату жилых помещений (плату за наем) и коммунальных услуг лицам из </w:t>
      </w:r>
      <w:r>
        <w:rPr>
          <w:spacing w:val="-9"/>
          <w:sz w:val="26"/>
          <w:szCs w:val="26"/>
        </w:rPr>
        <w:t xml:space="preserve">числа детей-сирот и детей, оставшихся без попечения родителей, находящимся в </w:t>
      </w:r>
      <w:r>
        <w:rPr>
          <w:sz w:val="26"/>
          <w:szCs w:val="26"/>
        </w:rPr>
        <w:t>трудной жизненной ситуации;</w:t>
      </w:r>
    </w:p>
    <w:p w:rsidR="00BE77C9" w:rsidRDefault="00BE77C9" w:rsidP="00BE77C9">
      <w:pPr>
        <w:widowControl w:val="0"/>
        <w:numPr>
          <w:ilvl w:val="0"/>
          <w:numId w:val="2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02" w:lineRule="exact"/>
        <w:ind w:right="14" w:firstLine="709"/>
        <w:jc w:val="both"/>
        <w:rPr>
          <w:sz w:val="26"/>
          <w:szCs w:val="26"/>
        </w:rPr>
      </w:pPr>
      <w:r>
        <w:rPr>
          <w:spacing w:val="-11"/>
          <w:sz w:val="26"/>
          <w:szCs w:val="26"/>
        </w:rPr>
        <w:t xml:space="preserve">единовременной выплаты </w:t>
      </w:r>
      <w:r>
        <w:rPr>
          <w:spacing w:val="-3"/>
          <w:sz w:val="26"/>
          <w:szCs w:val="26"/>
        </w:rPr>
        <w:t xml:space="preserve">гражданам Российской Федерации, постоянно проживающим на территории </w:t>
      </w:r>
      <w:r>
        <w:rPr>
          <w:spacing w:val="-9"/>
          <w:sz w:val="26"/>
          <w:szCs w:val="26"/>
        </w:rPr>
        <w:t xml:space="preserve">Республики Хакасия, усыновившим (удочерившим) ребенка </w:t>
      </w:r>
      <w:r>
        <w:rPr>
          <w:spacing w:val="-9"/>
          <w:sz w:val="26"/>
          <w:szCs w:val="26"/>
        </w:rPr>
        <w:lastRenderedPageBreak/>
        <w:t xml:space="preserve">(детей), и </w:t>
      </w:r>
      <w:proofErr w:type="gramStart"/>
      <w:r>
        <w:rPr>
          <w:spacing w:val="-9"/>
          <w:sz w:val="26"/>
          <w:szCs w:val="26"/>
        </w:rPr>
        <w:t>контроль за</w:t>
      </w:r>
      <w:proofErr w:type="gramEnd"/>
      <w:r>
        <w:rPr>
          <w:spacing w:val="-9"/>
          <w:sz w:val="26"/>
          <w:szCs w:val="26"/>
        </w:rPr>
        <w:t xml:space="preserve"> ее </w:t>
      </w:r>
      <w:r>
        <w:rPr>
          <w:sz w:val="26"/>
          <w:szCs w:val="26"/>
        </w:rPr>
        <w:t>расходованием.</w:t>
      </w:r>
    </w:p>
    <w:p w:rsidR="00BE77C9" w:rsidRDefault="00BE77C9" w:rsidP="00BE77C9">
      <w:pPr>
        <w:shd w:val="clear" w:color="auto" w:fill="FFFFFF"/>
        <w:tabs>
          <w:tab w:val="left" w:pos="1416"/>
        </w:tabs>
        <w:spacing w:line="298" w:lineRule="exact"/>
        <w:ind w:right="34"/>
        <w:jc w:val="both"/>
        <w:rPr>
          <w:spacing w:val="-10"/>
          <w:sz w:val="26"/>
          <w:szCs w:val="26"/>
        </w:rPr>
      </w:pPr>
    </w:p>
    <w:p w:rsidR="00BE77C9" w:rsidRDefault="00BE77C9" w:rsidP="00AF6E52">
      <w:pPr>
        <w:shd w:val="clear" w:color="auto" w:fill="FFFFFF"/>
        <w:tabs>
          <w:tab w:val="left" w:pos="1416"/>
        </w:tabs>
        <w:spacing w:line="298" w:lineRule="exact"/>
        <w:ind w:right="34"/>
        <w:jc w:val="center"/>
        <w:rPr>
          <w:b/>
        </w:rPr>
      </w:pPr>
      <w:r>
        <w:rPr>
          <w:b/>
          <w:sz w:val="26"/>
          <w:szCs w:val="26"/>
        </w:rPr>
        <w:t xml:space="preserve">5. </w:t>
      </w:r>
      <w:r>
        <w:rPr>
          <w:b/>
          <w:bCs/>
          <w:sz w:val="26"/>
          <w:szCs w:val="26"/>
        </w:rPr>
        <w:t xml:space="preserve">Имущество и </w:t>
      </w:r>
      <w:r>
        <w:rPr>
          <w:b/>
          <w:sz w:val="26"/>
          <w:szCs w:val="26"/>
        </w:rPr>
        <w:t xml:space="preserve">финансовая деятельность </w:t>
      </w:r>
      <w:r>
        <w:rPr>
          <w:b/>
          <w:bCs/>
          <w:sz w:val="26"/>
          <w:szCs w:val="26"/>
        </w:rPr>
        <w:t>Управления</w:t>
      </w:r>
    </w:p>
    <w:p w:rsidR="00BE77C9" w:rsidRDefault="00BE77C9" w:rsidP="00BE77C9">
      <w:pPr>
        <w:widowControl w:val="0"/>
        <w:numPr>
          <w:ilvl w:val="0"/>
          <w:numId w:val="22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288" w:line="298" w:lineRule="exact"/>
        <w:ind w:right="38" w:firstLine="709"/>
        <w:jc w:val="both"/>
        <w:rPr>
          <w:spacing w:val="-7"/>
          <w:sz w:val="26"/>
          <w:szCs w:val="26"/>
        </w:rPr>
      </w:pPr>
      <w:r>
        <w:rPr>
          <w:spacing w:val="-2"/>
          <w:sz w:val="26"/>
          <w:szCs w:val="26"/>
        </w:rPr>
        <w:t xml:space="preserve">Имущество, необходимое для осуществления возложенных на Управление </w:t>
      </w:r>
      <w:r>
        <w:rPr>
          <w:sz w:val="26"/>
          <w:szCs w:val="26"/>
        </w:rPr>
        <w:t xml:space="preserve">функций, является муниципальной собственностью района и закрепляется </w:t>
      </w:r>
      <w:r>
        <w:rPr>
          <w:iCs/>
          <w:sz w:val="26"/>
          <w:szCs w:val="26"/>
        </w:rPr>
        <w:t>за</w:t>
      </w:r>
      <w:r w:rsidR="00AF6E52">
        <w:rPr>
          <w:iCs/>
          <w:sz w:val="26"/>
          <w:szCs w:val="26"/>
        </w:rPr>
        <w:t xml:space="preserve"> </w:t>
      </w:r>
      <w:r w:rsidRPr="00AF6E52">
        <w:rPr>
          <w:iCs/>
          <w:sz w:val="26"/>
          <w:szCs w:val="26"/>
        </w:rPr>
        <w:t>У</w:t>
      </w:r>
      <w:r>
        <w:rPr>
          <w:sz w:val="26"/>
          <w:szCs w:val="26"/>
        </w:rPr>
        <w:t xml:space="preserve">правлением на праве оперативного управления, </w:t>
      </w:r>
      <w:proofErr w:type="gramStart"/>
      <w:r>
        <w:rPr>
          <w:sz w:val="26"/>
          <w:szCs w:val="26"/>
        </w:rPr>
        <w:t>согласно</w:t>
      </w:r>
      <w:proofErr w:type="gramEnd"/>
      <w:r>
        <w:rPr>
          <w:sz w:val="26"/>
          <w:szCs w:val="26"/>
        </w:rPr>
        <w:t xml:space="preserve"> передаточного акта.</w:t>
      </w:r>
    </w:p>
    <w:p w:rsidR="00BE77C9" w:rsidRDefault="00BE77C9" w:rsidP="00BE77C9">
      <w:pPr>
        <w:widowControl w:val="0"/>
        <w:numPr>
          <w:ilvl w:val="0"/>
          <w:numId w:val="22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line="298" w:lineRule="exact"/>
        <w:ind w:right="24" w:firstLine="709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>Управление не может заключать сделки, возможными последствиями которых является отчуждение имущества, переданного в оперативное управление.</w:t>
      </w:r>
    </w:p>
    <w:p w:rsidR="00BE77C9" w:rsidRDefault="00BE77C9" w:rsidP="00BE77C9">
      <w:pPr>
        <w:widowControl w:val="0"/>
        <w:numPr>
          <w:ilvl w:val="0"/>
          <w:numId w:val="22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5" w:line="298" w:lineRule="exact"/>
        <w:ind w:right="10" w:firstLine="709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>За счет средств, выделенных Управлению по смете, оно вправе приобретать имущество, в т.ч. транспортные средства.</w:t>
      </w:r>
    </w:p>
    <w:p w:rsidR="00BE77C9" w:rsidRDefault="00BE77C9" w:rsidP="00BE77C9">
      <w:pPr>
        <w:widowControl w:val="0"/>
        <w:numPr>
          <w:ilvl w:val="0"/>
          <w:numId w:val="22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line="298" w:lineRule="exact"/>
        <w:ind w:right="5" w:firstLine="709"/>
        <w:jc w:val="both"/>
        <w:rPr>
          <w:spacing w:val="-8"/>
          <w:sz w:val="26"/>
          <w:szCs w:val="26"/>
        </w:rPr>
      </w:pPr>
      <w:r>
        <w:rPr>
          <w:spacing w:val="-1"/>
          <w:sz w:val="26"/>
          <w:szCs w:val="26"/>
        </w:rPr>
        <w:t xml:space="preserve">Управление уплачивает налоги и сборы в порядке, предусмотренном </w:t>
      </w:r>
      <w:r>
        <w:rPr>
          <w:sz w:val="26"/>
          <w:szCs w:val="26"/>
        </w:rPr>
        <w:t>действующим законодательством Российской Федерации.</w:t>
      </w:r>
    </w:p>
    <w:p w:rsidR="00BE77C9" w:rsidRDefault="00BE77C9" w:rsidP="00BE77C9">
      <w:pPr>
        <w:widowControl w:val="0"/>
        <w:numPr>
          <w:ilvl w:val="0"/>
          <w:numId w:val="22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line="298" w:lineRule="exact"/>
        <w:ind w:right="5" w:firstLine="709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>Управление не вправе заниматься предпринимательской (коммерческой) деятельностью.</w:t>
      </w:r>
    </w:p>
    <w:p w:rsidR="00BE77C9" w:rsidRDefault="00BE77C9" w:rsidP="00AF6E52">
      <w:pPr>
        <w:shd w:val="clear" w:color="auto" w:fill="FFFFFF"/>
        <w:spacing w:before="307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6. Организация </w:t>
      </w:r>
      <w:r>
        <w:rPr>
          <w:b/>
          <w:sz w:val="26"/>
          <w:szCs w:val="26"/>
        </w:rPr>
        <w:t>деятельности Управления</w:t>
      </w:r>
    </w:p>
    <w:p w:rsidR="00BE77C9" w:rsidRDefault="00BE77C9" w:rsidP="00BE77C9">
      <w:pPr>
        <w:widowControl w:val="0"/>
        <w:numPr>
          <w:ilvl w:val="0"/>
          <w:numId w:val="23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before="288" w:line="298" w:lineRule="exact"/>
        <w:ind w:firstLine="709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>Руководство деятельностью Управления осуществляет руководитель управления образования администрации Усть-Абаканского района (дале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руководитель).</w:t>
      </w:r>
    </w:p>
    <w:p w:rsidR="00BE77C9" w:rsidRDefault="00BE77C9" w:rsidP="00BE77C9">
      <w:pPr>
        <w:widowControl w:val="0"/>
        <w:numPr>
          <w:ilvl w:val="0"/>
          <w:numId w:val="23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line="298" w:lineRule="exact"/>
        <w:ind w:left="14" w:right="5" w:firstLine="715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>Руководитель назначается на должность и освобождается от должности Главой Усть-Абаканского района.</w:t>
      </w:r>
    </w:p>
    <w:p w:rsidR="00BE77C9" w:rsidRDefault="00BE77C9" w:rsidP="00BE77C9">
      <w:pPr>
        <w:widowControl w:val="0"/>
        <w:numPr>
          <w:ilvl w:val="0"/>
          <w:numId w:val="23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line="298" w:lineRule="exact"/>
        <w:ind w:left="14" w:right="10" w:firstLine="715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Руководитель несет персональную ответственность за выполнение возложенных на Управление задач.</w:t>
      </w:r>
    </w:p>
    <w:p w:rsidR="00BE77C9" w:rsidRDefault="00BE77C9" w:rsidP="00BE77C9">
      <w:pPr>
        <w:widowControl w:val="0"/>
        <w:numPr>
          <w:ilvl w:val="0"/>
          <w:numId w:val="23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line="298" w:lineRule="exact"/>
        <w:ind w:left="14" w:right="10" w:firstLine="715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>Руководитель осуществляет руководство Управлением на основе единоначалия:</w:t>
      </w:r>
    </w:p>
    <w:p w:rsidR="00BE77C9" w:rsidRDefault="00BE77C9" w:rsidP="00BE77C9">
      <w:pPr>
        <w:ind w:left="14" w:firstLine="715"/>
        <w:jc w:val="both"/>
        <w:rPr>
          <w:sz w:val="26"/>
          <w:szCs w:val="26"/>
        </w:rPr>
      </w:pPr>
      <w:r>
        <w:rPr>
          <w:sz w:val="26"/>
          <w:szCs w:val="26"/>
        </w:rPr>
        <w:t>6.4.1. Действует без доверенности от имени Управления, представляет его интересы во всех учреждениях и организациях.</w:t>
      </w:r>
    </w:p>
    <w:p w:rsidR="00BE77C9" w:rsidRDefault="00BE77C9" w:rsidP="00BE77C9">
      <w:pPr>
        <w:shd w:val="clear" w:color="auto" w:fill="FFFFFF"/>
        <w:tabs>
          <w:tab w:val="left" w:pos="1430"/>
        </w:tabs>
        <w:spacing w:line="298" w:lineRule="exact"/>
        <w:ind w:left="14" w:right="10" w:firstLine="715"/>
        <w:jc w:val="both"/>
        <w:rPr>
          <w:spacing w:val="-4"/>
          <w:sz w:val="26"/>
          <w:szCs w:val="26"/>
        </w:rPr>
      </w:pPr>
      <w:r>
        <w:rPr>
          <w:spacing w:val="-1"/>
          <w:sz w:val="26"/>
          <w:szCs w:val="26"/>
        </w:rPr>
        <w:t xml:space="preserve">6.4.2. Издает приказы, обязательные для исполнения всеми образовательными </w:t>
      </w:r>
      <w:r>
        <w:rPr>
          <w:sz w:val="26"/>
          <w:szCs w:val="26"/>
        </w:rPr>
        <w:t>организациями района и работниками Управления.</w:t>
      </w:r>
    </w:p>
    <w:p w:rsidR="00BE77C9" w:rsidRDefault="00BE77C9" w:rsidP="00BE77C9">
      <w:pPr>
        <w:shd w:val="clear" w:color="auto" w:fill="FFFFFF"/>
        <w:tabs>
          <w:tab w:val="left" w:pos="1430"/>
        </w:tabs>
        <w:spacing w:line="298" w:lineRule="exact"/>
        <w:ind w:left="14" w:right="14" w:firstLine="715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6.4.3. Назначает и освобождает от должности в соответствии с трудовым законодательством работников Управления.</w:t>
      </w:r>
    </w:p>
    <w:p w:rsidR="00BE77C9" w:rsidRDefault="00BE77C9" w:rsidP="00BE77C9">
      <w:pPr>
        <w:shd w:val="clear" w:color="auto" w:fill="FFFFFF"/>
        <w:tabs>
          <w:tab w:val="left" w:pos="1430"/>
        </w:tabs>
        <w:spacing w:line="298" w:lineRule="exact"/>
        <w:ind w:left="14" w:right="10" w:firstLine="715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>6.4.4. Применяет к работникам Управления меры поощрения и дисциплинарного взыскания в соответствии с действующим трудовым законодательством.</w:t>
      </w:r>
    </w:p>
    <w:p w:rsidR="00BE77C9" w:rsidRDefault="00BE77C9" w:rsidP="00BE77C9">
      <w:pPr>
        <w:shd w:val="clear" w:color="auto" w:fill="FFFFFF"/>
        <w:tabs>
          <w:tab w:val="left" w:pos="1430"/>
        </w:tabs>
        <w:spacing w:line="298" w:lineRule="exact"/>
        <w:ind w:left="14" w:right="10" w:firstLine="715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>6.4.5. Утверждает положения об отделах, структурных подразделениях Управления, должностные инструкции работников Управления.</w:t>
      </w:r>
    </w:p>
    <w:p w:rsidR="00BE77C9" w:rsidRDefault="00BE77C9" w:rsidP="00BE77C9">
      <w:pPr>
        <w:shd w:val="clear" w:color="auto" w:fill="FFFFFF"/>
        <w:tabs>
          <w:tab w:val="left" w:pos="1430"/>
        </w:tabs>
        <w:spacing w:line="298" w:lineRule="exact"/>
        <w:ind w:left="14" w:right="19" w:firstLine="715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>6.4.6. Распоряжается имуществом и средствами Управления в соответствии с действующим законодательством Российской Федерации.</w:t>
      </w:r>
    </w:p>
    <w:p w:rsidR="00BE77C9" w:rsidRDefault="00BE77C9" w:rsidP="00BE77C9">
      <w:pPr>
        <w:shd w:val="clear" w:color="auto" w:fill="FFFFFF"/>
        <w:tabs>
          <w:tab w:val="left" w:pos="1430"/>
        </w:tabs>
        <w:spacing w:line="298" w:lineRule="exact"/>
        <w:ind w:left="14" w:right="19" w:firstLine="715"/>
        <w:jc w:val="both"/>
        <w:rPr>
          <w:spacing w:val="-6"/>
          <w:sz w:val="26"/>
          <w:szCs w:val="26"/>
        </w:rPr>
      </w:pPr>
      <w:r>
        <w:rPr>
          <w:spacing w:val="-1"/>
          <w:sz w:val="26"/>
          <w:szCs w:val="26"/>
        </w:rPr>
        <w:t xml:space="preserve">6.4.7. Открывает и закрывает счет в территориальном органе Федерального </w:t>
      </w:r>
      <w:r>
        <w:rPr>
          <w:sz w:val="26"/>
          <w:szCs w:val="26"/>
        </w:rPr>
        <w:t>казначейства, в финансовом органе субъекта Российской Федерации (муниципального образования).</w:t>
      </w:r>
    </w:p>
    <w:p w:rsidR="00BE77C9" w:rsidRDefault="00BE77C9" w:rsidP="00BE77C9">
      <w:pPr>
        <w:shd w:val="clear" w:color="auto" w:fill="FFFFFF"/>
        <w:tabs>
          <w:tab w:val="left" w:pos="1426"/>
        </w:tabs>
        <w:spacing w:line="298" w:lineRule="exact"/>
        <w:ind w:left="14" w:right="2496" w:firstLine="715"/>
      </w:pPr>
      <w:r>
        <w:rPr>
          <w:spacing w:val="-5"/>
          <w:sz w:val="26"/>
          <w:szCs w:val="26"/>
        </w:rPr>
        <w:t>6.4.8.</w:t>
      </w:r>
      <w:r>
        <w:rPr>
          <w:sz w:val="26"/>
          <w:szCs w:val="26"/>
        </w:rPr>
        <w:tab/>
      </w:r>
      <w:r>
        <w:rPr>
          <w:spacing w:val="-3"/>
          <w:sz w:val="26"/>
          <w:szCs w:val="26"/>
        </w:rPr>
        <w:t>Распоряжается денежными средствами на счетах.</w:t>
      </w:r>
      <w:r>
        <w:rPr>
          <w:spacing w:val="-3"/>
          <w:sz w:val="26"/>
          <w:szCs w:val="26"/>
        </w:rPr>
        <w:br/>
      </w:r>
      <w:r>
        <w:rPr>
          <w:sz w:val="26"/>
          <w:szCs w:val="26"/>
        </w:rPr>
        <w:t>6.4.9.   Имеет право 1-й подписи.</w:t>
      </w:r>
    </w:p>
    <w:p w:rsidR="00BE77C9" w:rsidRDefault="00BE77C9" w:rsidP="00BE77C9">
      <w:pPr>
        <w:shd w:val="clear" w:color="auto" w:fill="FFFFFF"/>
        <w:spacing w:line="298" w:lineRule="exact"/>
        <w:ind w:left="14" w:firstLine="715"/>
      </w:pPr>
      <w:r>
        <w:rPr>
          <w:sz w:val="26"/>
          <w:szCs w:val="26"/>
        </w:rPr>
        <w:t>6.4.10. Обеспечивает выполнение финансовой и учетной дисциплины.</w:t>
      </w:r>
    </w:p>
    <w:p w:rsidR="00BE77C9" w:rsidRDefault="00BE77C9" w:rsidP="00BE77C9">
      <w:pPr>
        <w:shd w:val="clear" w:color="auto" w:fill="FFFFFF"/>
        <w:spacing w:line="298" w:lineRule="exact"/>
        <w:ind w:left="14" w:right="5" w:firstLine="715"/>
        <w:jc w:val="both"/>
      </w:pPr>
      <w:r>
        <w:rPr>
          <w:sz w:val="26"/>
          <w:szCs w:val="26"/>
        </w:rPr>
        <w:t>6.4.11. От имени Управления выдает доверенности работникам Управления и лицам, не состоящим в штате Управления.</w:t>
      </w:r>
    </w:p>
    <w:p w:rsidR="00BE77C9" w:rsidRDefault="00BE77C9" w:rsidP="00BE77C9">
      <w:pPr>
        <w:shd w:val="clear" w:color="auto" w:fill="FFFFFF"/>
        <w:spacing w:line="298" w:lineRule="exact"/>
        <w:ind w:left="14" w:firstLine="715"/>
        <w:jc w:val="both"/>
      </w:pPr>
      <w:r>
        <w:rPr>
          <w:sz w:val="26"/>
          <w:szCs w:val="26"/>
        </w:rPr>
        <w:t xml:space="preserve">6.5.Во время </w:t>
      </w:r>
      <w:proofErr w:type="gramStart"/>
      <w:r>
        <w:rPr>
          <w:sz w:val="26"/>
          <w:szCs w:val="26"/>
        </w:rPr>
        <w:t>отсутствия руководителя Управления его обязанности</w:t>
      </w:r>
      <w:proofErr w:type="gramEnd"/>
      <w:r>
        <w:rPr>
          <w:sz w:val="26"/>
          <w:szCs w:val="26"/>
        </w:rPr>
        <w:t xml:space="preserve"> исполняет заместитель руководителя Управления.</w:t>
      </w:r>
    </w:p>
    <w:p w:rsidR="00BE77C9" w:rsidRDefault="00BE77C9" w:rsidP="00BE77C9">
      <w:pPr>
        <w:shd w:val="clear" w:color="auto" w:fill="FFFFFF"/>
        <w:tabs>
          <w:tab w:val="left" w:pos="1147"/>
        </w:tabs>
        <w:spacing w:line="298" w:lineRule="exact"/>
        <w:ind w:left="14" w:firstLine="715"/>
      </w:pPr>
      <w:r>
        <w:rPr>
          <w:spacing w:val="-7"/>
          <w:sz w:val="26"/>
          <w:szCs w:val="26"/>
        </w:rPr>
        <w:t>6.6.</w:t>
      </w:r>
      <w:r>
        <w:rPr>
          <w:sz w:val="26"/>
          <w:szCs w:val="26"/>
        </w:rPr>
        <w:tab/>
      </w:r>
      <w:r>
        <w:rPr>
          <w:spacing w:val="-1"/>
          <w:sz w:val="26"/>
          <w:szCs w:val="26"/>
        </w:rPr>
        <w:t>В состав Управления входят:</w:t>
      </w:r>
    </w:p>
    <w:p w:rsidR="00BE77C9" w:rsidRDefault="00BE77C9" w:rsidP="00BE77C9">
      <w:pPr>
        <w:widowControl w:val="0"/>
        <w:numPr>
          <w:ilvl w:val="0"/>
          <w:numId w:val="2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98" w:lineRule="exact"/>
        <w:ind w:left="14" w:firstLine="715"/>
        <w:rPr>
          <w:i/>
          <w:iCs/>
          <w:spacing w:val="-6"/>
          <w:sz w:val="26"/>
          <w:szCs w:val="26"/>
        </w:rPr>
      </w:pPr>
      <w:r>
        <w:rPr>
          <w:spacing w:val="-1"/>
          <w:sz w:val="26"/>
          <w:szCs w:val="26"/>
        </w:rPr>
        <w:t>аппарат Управления;</w:t>
      </w:r>
    </w:p>
    <w:p w:rsidR="00BE77C9" w:rsidRDefault="00BE77C9" w:rsidP="00BE77C9">
      <w:pPr>
        <w:widowControl w:val="0"/>
        <w:numPr>
          <w:ilvl w:val="0"/>
          <w:numId w:val="2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98" w:lineRule="exact"/>
        <w:ind w:left="14" w:firstLine="715"/>
        <w:rPr>
          <w:spacing w:val="-5"/>
          <w:sz w:val="26"/>
          <w:szCs w:val="26"/>
        </w:rPr>
      </w:pPr>
      <w:r>
        <w:rPr>
          <w:spacing w:val="-1"/>
          <w:sz w:val="26"/>
          <w:szCs w:val="26"/>
        </w:rPr>
        <w:t>централизованная бухгалтерия;</w:t>
      </w:r>
    </w:p>
    <w:p w:rsidR="00BE77C9" w:rsidRDefault="00BE77C9" w:rsidP="00BE77C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lastRenderedPageBreak/>
        <w:t>районный информационный методический кабинет;</w:t>
      </w:r>
    </w:p>
    <w:p w:rsidR="00BE77C9" w:rsidRDefault="00BE77C9" w:rsidP="00BE77C9">
      <w:pPr>
        <w:widowControl w:val="0"/>
        <w:numPr>
          <w:ilvl w:val="0"/>
          <w:numId w:val="2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98" w:lineRule="exact"/>
        <w:ind w:left="14" w:right="10" w:firstLine="715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отдел опеки и попечительства (уполномоченный Министерством образования и науки Республики Хакасия орган);</w:t>
      </w:r>
    </w:p>
    <w:p w:rsidR="00BE77C9" w:rsidRDefault="00BE77C9" w:rsidP="00BE77C9">
      <w:pPr>
        <w:widowControl w:val="0"/>
        <w:numPr>
          <w:ilvl w:val="0"/>
          <w:numId w:val="2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98" w:lineRule="exact"/>
        <w:ind w:left="14" w:firstLine="715"/>
        <w:rPr>
          <w:spacing w:val="-5"/>
          <w:sz w:val="26"/>
          <w:szCs w:val="26"/>
        </w:rPr>
      </w:pPr>
      <w:r>
        <w:rPr>
          <w:spacing w:val="-1"/>
          <w:sz w:val="26"/>
          <w:szCs w:val="26"/>
        </w:rPr>
        <w:t>хозяйственная группа;</w:t>
      </w:r>
    </w:p>
    <w:p w:rsidR="00BE77C9" w:rsidRDefault="00BE77C9" w:rsidP="00BE77C9">
      <w:pPr>
        <w:ind w:left="14" w:firstLine="715"/>
        <w:rPr>
          <w:sz w:val="2"/>
          <w:szCs w:val="2"/>
        </w:rPr>
      </w:pPr>
    </w:p>
    <w:p w:rsidR="00BE77C9" w:rsidRDefault="00BE77C9" w:rsidP="00BE77C9">
      <w:pPr>
        <w:widowControl w:val="0"/>
        <w:numPr>
          <w:ilvl w:val="0"/>
          <w:numId w:val="25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line="298" w:lineRule="exact"/>
        <w:ind w:left="14" w:right="5" w:firstLine="715"/>
        <w:jc w:val="both"/>
        <w:rPr>
          <w:spacing w:val="-6"/>
          <w:sz w:val="26"/>
          <w:szCs w:val="26"/>
        </w:rPr>
      </w:pPr>
      <w:r w:rsidRPr="00D857A5">
        <w:rPr>
          <w:sz w:val="26"/>
          <w:szCs w:val="26"/>
        </w:rPr>
        <w:t>Штатное расписание Управления утверждается руководителем Управления</w:t>
      </w:r>
      <w:r>
        <w:rPr>
          <w:sz w:val="26"/>
          <w:szCs w:val="26"/>
        </w:rPr>
        <w:t>.</w:t>
      </w:r>
      <w:r w:rsidR="00AF6E52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Изменение в штатной численности Управления осуществля</w:t>
      </w:r>
      <w:r w:rsidR="00AF6E52">
        <w:rPr>
          <w:sz w:val="26"/>
          <w:szCs w:val="26"/>
        </w:rPr>
        <w:t>ется на основании распоряжения а</w:t>
      </w:r>
      <w:r>
        <w:rPr>
          <w:sz w:val="26"/>
          <w:szCs w:val="26"/>
        </w:rPr>
        <w:t xml:space="preserve">дминистрации Усть-Абаканского района. </w:t>
      </w:r>
    </w:p>
    <w:p w:rsidR="00BE77C9" w:rsidRDefault="00BE77C9" w:rsidP="00BE77C9">
      <w:pPr>
        <w:widowControl w:val="0"/>
        <w:numPr>
          <w:ilvl w:val="0"/>
          <w:numId w:val="25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line="298" w:lineRule="exact"/>
        <w:ind w:left="14" w:right="10" w:firstLine="715"/>
        <w:jc w:val="both"/>
        <w:rPr>
          <w:spacing w:val="-8"/>
          <w:sz w:val="26"/>
          <w:szCs w:val="26"/>
        </w:rPr>
      </w:pPr>
      <w:r>
        <w:rPr>
          <w:spacing w:val="-1"/>
          <w:sz w:val="26"/>
          <w:szCs w:val="26"/>
        </w:rPr>
        <w:t xml:space="preserve"> Сотрудники Управления, занимающие должности, включенные в реестр </w:t>
      </w:r>
      <w:r>
        <w:rPr>
          <w:spacing w:val="-2"/>
          <w:sz w:val="26"/>
          <w:szCs w:val="26"/>
        </w:rPr>
        <w:t xml:space="preserve">муниципальных должностей муниципальной службы в Республике Хакасия, являются </w:t>
      </w:r>
      <w:r>
        <w:rPr>
          <w:sz w:val="26"/>
          <w:szCs w:val="26"/>
        </w:rPr>
        <w:t>муниципальными служащими.</w:t>
      </w:r>
    </w:p>
    <w:p w:rsidR="00BE77C9" w:rsidRDefault="00BE77C9" w:rsidP="00BE77C9">
      <w:pPr>
        <w:widowControl w:val="0"/>
        <w:numPr>
          <w:ilvl w:val="0"/>
          <w:numId w:val="25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line="298" w:lineRule="exact"/>
        <w:ind w:left="14" w:right="10" w:firstLine="710"/>
        <w:jc w:val="both"/>
        <w:rPr>
          <w:spacing w:val="-8"/>
          <w:sz w:val="26"/>
          <w:szCs w:val="26"/>
        </w:rPr>
      </w:pPr>
      <w:r>
        <w:rPr>
          <w:spacing w:val="-1"/>
          <w:sz w:val="26"/>
          <w:szCs w:val="26"/>
        </w:rPr>
        <w:t xml:space="preserve"> Работники, относящиеся к обслуживающему персоналу, не являются </w:t>
      </w:r>
      <w:r>
        <w:rPr>
          <w:sz w:val="26"/>
          <w:szCs w:val="26"/>
        </w:rPr>
        <w:t>муниципальными служащими.</w:t>
      </w:r>
    </w:p>
    <w:p w:rsidR="00BE77C9" w:rsidRDefault="00BE77C9" w:rsidP="00BE77C9">
      <w:pPr>
        <w:rPr>
          <w:sz w:val="2"/>
          <w:szCs w:val="2"/>
        </w:rPr>
      </w:pPr>
    </w:p>
    <w:p w:rsidR="00BE77C9" w:rsidRDefault="00BE77C9" w:rsidP="00BE77C9">
      <w:pPr>
        <w:widowControl w:val="0"/>
        <w:numPr>
          <w:ilvl w:val="0"/>
          <w:numId w:val="26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line="298" w:lineRule="exact"/>
        <w:ind w:left="5" w:right="5" w:firstLine="715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>Управление осуществляет оперативный учет своей деятельности, ведет бухгалтерию и статистическую отчетность в установленном законом порядке.</w:t>
      </w:r>
    </w:p>
    <w:p w:rsidR="00BE77C9" w:rsidRDefault="00BE77C9" w:rsidP="00BE77C9">
      <w:pPr>
        <w:widowControl w:val="0"/>
        <w:numPr>
          <w:ilvl w:val="0"/>
          <w:numId w:val="26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line="298" w:lineRule="exact"/>
        <w:ind w:left="5" w:right="14" w:firstLine="715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Управление в установленные сроки предоставляет отчетность в управление финансов и экономики администрации Усть-Абаканского района.</w:t>
      </w:r>
    </w:p>
    <w:p w:rsidR="00BE77C9" w:rsidRDefault="00BE77C9" w:rsidP="00BE77C9">
      <w:pPr>
        <w:widowControl w:val="0"/>
        <w:numPr>
          <w:ilvl w:val="0"/>
          <w:numId w:val="26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line="298" w:lineRule="exact"/>
        <w:ind w:left="5" w:right="10" w:firstLine="715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 xml:space="preserve">Управление осуществляет хранение документов в соответствии с </w:t>
      </w:r>
      <w:r>
        <w:rPr>
          <w:spacing w:val="-1"/>
          <w:sz w:val="26"/>
          <w:szCs w:val="26"/>
        </w:rPr>
        <w:t xml:space="preserve">номенклатурой дел, утвержденной государственным архивом Республики Хакасия, и </w:t>
      </w:r>
      <w:r>
        <w:rPr>
          <w:sz w:val="26"/>
          <w:szCs w:val="26"/>
        </w:rPr>
        <w:t>несет ответственность за их сохранность.</w:t>
      </w:r>
    </w:p>
    <w:p w:rsidR="00BE77C9" w:rsidRDefault="00BE77C9" w:rsidP="00BE77C9">
      <w:pPr>
        <w:widowControl w:val="0"/>
        <w:numPr>
          <w:ilvl w:val="0"/>
          <w:numId w:val="26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line="298" w:lineRule="exact"/>
        <w:ind w:left="5" w:right="19" w:firstLine="715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>При реорганизации Управления документы подлежат передаче ее правопреемнику, при ликвидации - в муниципальный архив.</w:t>
      </w:r>
    </w:p>
    <w:p w:rsidR="00BE77C9" w:rsidRDefault="00BE77C9" w:rsidP="00BE77C9">
      <w:pPr>
        <w:shd w:val="clear" w:color="auto" w:fill="FFFFFF"/>
        <w:spacing w:before="312"/>
        <w:ind w:left="5"/>
        <w:jc w:val="center"/>
        <w:rPr>
          <w:b/>
        </w:rPr>
      </w:pPr>
      <w:r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  <w:lang w:val="en-US"/>
        </w:rPr>
        <w:t xml:space="preserve">. </w:t>
      </w:r>
      <w:r>
        <w:rPr>
          <w:b/>
          <w:bCs/>
          <w:sz w:val="26"/>
          <w:szCs w:val="26"/>
        </w:rPr>
        <w:t xml:space="preserve">Ответственность </w:t>
      </w:r>
      <w:r>
        <w:rPr>
          <w:b/>
          <w:sz w:val="26"/>
          <w:szCs w:val="26"/>
        </w:rPr>
        <w:t>Управления</w:t>
      </w:r>
    </w:p>
    <w:p w:rsidR="00BE77C9" w:rsidRDefault="00BE77C9" w:rsidP="00BE77C9">
      <w:pPr>
        <w:widowControl w:val="0"/>
        <w:numPr>
          <w:ilvl w:val="0"/>
          <w:numId w:val="27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before="283" w:line="298" w:lineRule="exact"/>
        <w:ind w:right="14" w:firstLine="720"/>
        <w:jc w:val="both"/>
        <w:rPr>
          <w:spacing w:val="-8"/>
          <w:sz w:val="26"/>
          <w:szCs w:val="26"/>
        </w:rPr>
      </w:pPr>
      <w:r>
        <w:rPr>
          <w:sz w:val="26"/>
          <w:szCs w:val="26"/>
        </w:rPr>
        <w:t>Управление в пределах своей компетенции несет ответственность за организацию образовательного процесса.</w:t>
      </w:r>
    </w:p>
    <w:p w:rsidR="00BE77C9" w:rsidRDefault="00BE77C9" w:rsidP="00BE77C9">
      <w:pPr>
        <w:widowControl w:val="0"/>
        <w:numPr>
          <w:ilvl w:val="0"/>
          <w:numId w:val="27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line="298" w:lineRule="exact"/>
        <w:ind w:right="14" w:firstLine="720"/>
        <w:jc w:val="both"/>
        <w:rPr>
          <w:spacing w:val="-8"/>
          <w:sz w:val="26"/>
          <w:szCs w:val="26"/>
        </w:rPr>
      </w:pPr>
      <w:r>
        <w:rPr>
          <w:sz w:val="26"/>
          <w:szCs w:val="26"/>
        </w:rPr>
        <w:t>Работники Управления несут дисциплинарную, административную и уголовную ответственность за невыполнение или ненадлежащее выполнение возложенных на них обязанностей.</w:t>
      </w:r>
    </w:p>
    <w:p w:rsidR="00BE77C9" w:rsidRDefault="00BE77C9" w:rsidP="00BE77C9"/>
    <w:p w:rsidR="00BE77C9" w:rsidRDefault="00BE77C9" w:rsidP="00BE77C9">
      <w:pPr>
        <w:ind w:left="-142" w:firstLine="142"/>
      </w:pPr>
    </w:p>
    <w:p w:rsidR="00BE77C9" w:rsidRDefault="00BE77C9" w:rsidP="00BE77C9">
      <w:pPr>
        <w:ind w:left="14" w:firstLine="715"/>
      </w:pPr>
    </w:p>
    <w:p w:rsidR="00473FFC" w:rsidRPr="0018163C" w:rsidRDefault="00473FFC">
      <w:pPr>
        <w:rPr>
          <w:sz w:val="26"/>
          <w:szCs w:val="26"/>
        </w:rPr>
      </w:pPr>
    </w:p>
    <w:sectPr w:rsidR="00473FFC" w:rsidRPr="0018163C" w:rsidSect="00E13B1E">
      <w:pgSz w:w="11906" w:h="16838"/>
      <w:pgMar w:top="568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940B4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86051C"/>
    <w:multiLevelType w:val="hybridMultilevel"/>
    <w:tmpl w:val="16FAB65A"/>
    <w:lvl w:ilvl="0" w:tplc="0C3CCED4">
      <w:start w:val="1"/>
      <w:numFmt w:val="decimal"/>
      <w:lvlText w:val="%1."/>
      <w:lvlJc w:val="left"/>
      <w:pPr>
        <w:ind w:left="43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59" w:hanging="360"/>
      </w:pPr>
    </w:lvl>
    <w:lvl w:ilvl="2" w:tplc="0419001B" w:tentative="1">
      <w:start w:val="1"/>
      <w:numFmt w:val="lowerRoman"/>
      <w:lvlText w:val="%3."/>
      <w:lvlJc w:val="right"/>
      <w:pPr>
        <w:ind w:left="5779" w:hanging="180"/>
      </w:pPr>
    </w:lvl>
    <w:lvl w:ilvl="3" w:tplc="0419000F" w:tentative="1">
      <w:start w:val="1"/>
      <w:numFmt w:val="decimal"/>
      <w:lvlText w:val="%4."/>
      <w:lvlJc w:val="left"/>
      <w:pPr>
        <w:ind w:left="6499" w:hanging="360"/>
      </w:pPr>
    </w:lvl>
    <w:lvl w:ilvl="4" w:tplc="04190019" w:tentative="1">
      <w:start w:val="1"/>
      <w:numFmt w:val="lowerLetter"/>
      <w:lvlText w:val="%5."/>
      <w:lvlJc w:val="left"/>
      <w:pPr>
        <w:ind w:left="7219" w:hanging="360"/>
      </w:pPr>
    </w:lvl>
    <w:lvl w:ilvl="5" w:tplc="0419001B" w:tentative="1">
      <w:start w:val="1"/>
      <w:numFmt w:val="lowerRoman"/>
      <w:lvlText w:val="%6."/>
      <w:lvlJc w:val="right"/>
      <w:pPr>
        <w:ind w:left="7939" w:hanging="180"/>
      </w:pPr>
    </w:lvl>
    <w:lvl w:ilvl="6" w:tplc="0419000F" w:tentative="1">
      <w:start w:val="1"/>
      <w:numFmt w:val="decimal"/>
      <w:lvlText w:val="%7."/>
      <w:lvlJc w:val="left"/>
      <w:pPr>
        <w:ind w:left="8659" w:hanging="360"/>
      </w:pPr>
    </w:lvl>
    <w:lvl w:ilvl="7" w:tplc="04190019" w:tentative="1">
      <w:start w:val="1"/>
      <w:numFmt w:val="lowerLetter"/>
      <w:lvlText w:val="%8."/>
      <w:lvlJc w:val="left"/>
      <w:pPr>
        <w:ind w:left="9379" w:hanging="360"/>
      </w:pPr>
    </w:lvl>
    <w:lvl w:ilvl="8" w:tplc="0419001B" w:tentative="1">
      <w:start w:val="1"/>
      <w:numFmt w:val="lowerRoman"/>
      <w:lvlText w:val="%9."/>
      <w:lvlJc w:val="right"/>
      <w:pPr>
        <w:ind w:left="10099" w:hanging="180"/>
      </w:pPr>
    </w:lvl>
  </w:abstractNum>
  <w:abstractNum w:abstractNumId="2">
    <w:nsid w:val="0E515BA6"/>
    <w:multiLevelType w:val="singleLevel"/>
    <w:tmpl w:val="7050430A"/>
    <w:lvl w:ilvl="0">
      <w:start w:val="13"/>
      <w:numFmt w:val="decimal"/>
      <w:lvlText w:val="2.3.%1."/>
      <w:legacy w:legacy="1" w:legacySpace="0" w:legacyIndent="9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2381221"/>
    <w:multiLevelType w:val="singleLevel"/>
    <w:tmpl w:val="6B621D8E"/>
    <w:lvl w:ilvl="0">
      <w:start w:val="7"/>
      <w:numFmt w:val="decimal"/>
      <w:lvlText w:val="1.%1."/>
      <w:legacy w:legacy="1" w:legacySpace="0" w:legacyIndent="5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51204BA"/>
    <w:multiLevelType w:val="singleLevel"/>
    <w:tmpl w:val="19B46DB4"/>
    <w:lvl w:ilvl="0">
      <w:start w:val="1"/>
      <w:numFmt w:val="decimal"/>
      <w:lvlText w:val="7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75F44F6"/>
    <w:multiLevelType w:val="singleLevel"/>
    <w:tmpl w:val="8C42276A"/>
    <w:lvl w:ilvl="0">
      <w:start w:val="2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7D1687E"/>
    <w:multiLevelType w:val="singleLevel"/>
    <w:tmpl w:val="F42E3DE0"/>
    <w:lvl w:ilvl="0">
      <w:start w:val="1"/>
      <w:numFmt w:val="decimal"/>
      <w:lvlText w:val="6.%1."/>
      <w:legacy w:legacy="1" w:legacySpace="0" w:legacyIndent="5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A81019A"/>
    <w:multiLevelType w:val="singleLevel"/>
    <w:tmpl w:val="359AAB7A"/>
    <w:lvl w:ilvl="0">
      <w:start w:val="2"/>
      <w:numFmt w:val="decimal"/>
      <w:lvlText w:val="2.1.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94F7D27"/>
    <w:multiLevelType w:val="singleLevel"/>
    <w:tmpl w:val="208A8EAC"/>
    <w:lvl w:ilvl="0">
      <w:start w:val="20"/>
      <w:numFmt w:val="decimal"/>
      <w:lvlText w:val="2.3.%1."/>
      <w:legacy w:legacy="1" w:legacySpace="0" w:legacyIndent="9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54A2310"/>
    <w:multiLevelType w:val="singleLevel"/>
    <w:tmpl w:val="896EAA90"/>
    <w:lvl w:ilvl="0">
      <w:start w:val="1"/>
      <w:numFmt w:val="decimal"/>
      <w:lvlText w:val="2.3.%1."/>
      <w:legacy w:legacy="1" w:legacySpace="0" w:legacyIndent="6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EA45C23"/>
    <w:multiLevelType w:val="singleLevel"/>
    <w:tmpl w:val="DB26D546"/>
    <w:lvl w:ilvl="0">
      <w:start w:val="5"/>
      <w:numFmt w:val="decimal"/>
      <w:lvlText w:val="2.2.%1."/>
      <w:legacy w:legacy="1" w:legacySpace="0" w:legacyIndent="6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1505BA4"/>
    <w:multiLevelType w:val="singleLevel"/>
    <w:tmpl w:val="DE62ECD4"/>
    <w:lvl w:ilvl="0">
      <w:start w:val="10"/>
      <w:numFmt w:val="decimal"/>
      <w:lvlText w:val="6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AD334C9"/>
    <w:multiLevelType w:val="singleLevel"/>
    <w:tmpl w:val="88025764"/>
    <w:lvl w:ilvl="0">
      <w:start w:val="1"/>
      <w:numFmt w:val="decimal"/>
      <w:lvlText w:val="5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B694DE2"/>
    <w:multiLevelType w:val="singleLevel"/>
    <w:tmpl w:val="6A90A602"/>
    <w:lvl w:ilvl="0">
      <w:start w:val="1"/>
      <w:numFmt w:val="decimal"/>
      <w:lvlText w:val="6.6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14">
    <w:nsid w:val="4CD84A69"/>
    <w:multiLevelType w:val="singleLevel"/>
    <w:tmpl w:val="AACAB992"/>
    <w:lvl w:ilvl="0">
      <w:start w:val="1"/>
      <w:numFmt w:val="decimal"/>
      <w:lvlText w:val="3.2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CFF724C"/>
    <w:multiLevelType w:val="multilevel"/>
    <w:tmpl w:val="4BC6798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D930C03"/>
    <w:multiLevelType w:val="multilevel"/>
    <w:tmpl w:val="252EE1E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0474743"/>
    <w:multiLevelType w:val="singleLevel"/>
    <w:tmpl w:val="2D9E93A2"/>
    <w:lvl w:ilvl="0">
      <w:start w:val="10"/>
      <w:numFmt w:val="decimal"/>
      <w:lvlText w:val="2.3.%1."/>
      <w:legacy w:legacy="1" w:legacySpace="0" w:legacyIndent="9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2DF5D33"/>
    <w:multiLevelType w:val="singleLevel"/>
    <w:tmpl w:val="5AD2B8D6"/>
    <w:lvl w:ilvl="0">
      <w:start w:val="1"/>
      <w:numFmt w:val="decimal"/>
      <w:lvlText w:val="3.1.%1."/>
      <w:legacy w:legacy="1" w:legacySpace="0" w:legacyIndent="7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65B471BC"/>
    <w:multiLevelType w:val="singleLevel"/>
    <w:tmpl w:val="352A06CA"/>
    <w:lvl w:ilvl="0">
      <w:start w:val="25"/>
      <w:numFmt w:val="decimal"/>
      <w:lvlText w:val="2.3.%1."/>
      <w:legacy w:legacy="1" w:legacySpace="0" w:legacyIndent="9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AF16BBD"/>
    <w:multiLevelType w:val="singleLevel"/>
    <w:tmpl w:val="EB9A1028"/>
    <w:lvl w:ilvl="0">
      <w:start w:val="8"/>
      <w:numFmt w:val="decimal"/>
      <w:lvlText w:val="2.1.%1.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C0B2B67"/>
    <w:multiLevelType w:val="singleLevel"/>
    <w:tmpl w:val="96105A82"/>
    <w:lvl w:ilvl="0">
      <w:start w:val="7"/>
      <w:numFmt w:val="decimal"/>
      <w:lvlText w:val="6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113402F"/>
    <w:multiLevelType w:val="singleLevel"/>
    <w:tmpl w:val="21423EB8"/>
    <w:lvl w:ilvl="0">
      <w:start w:val="1"/>
      <w:numFmt w:val="decimal"/>
      <w:lvlText w:val="1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38D3298"/>
    <w:multiLevelType w:val="singleLevel"/>
    <w:tmpl w:val="735AA8D2"/>
    <w:lvl w:ilvl="0">
      <w:start w:val="28"/>
      <w:numFmt w:val="decimal"/>
      <w:lvlText w:val="2.3.%1."/>
      <w:legacy w:legacy="1" w:legacySpace="0" w:legacyIndent="8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770605C1"/>
    <w:multiLevelType w:val="multilevel"/>
    <w:tmpl w:val="BAA01E1A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4"/>
      <w:numFmt w:val="decimal"/>
      <w:lvlText w:val="%1.%2."/>
      <w:lvlJc w:val="left"/>
      <w:pPr>
        <w:ind w:left="742" w:hanging="495"/>
      </w:pPr>
    </w:lvl>
    <w:lvl w:ilvl="2">
      <w:start w:val="6"/>
      <w:numFmt w:val="decimal"/>
      <w:lvlText w:val="%1.%2.%3."/>
      <w:lvlJc w:val="left"/>
      <w:pPr>
        <w:ind w:left="1214" w:hanging="720"/>
      </w:pPr>
    </w:lvl>
    <w:lvl w:ilvl="3">
      <w:start w:val="1"/>
      <w:numFmt w:val="decimal"/>
      <w:lvlText w:val="%1.%2.%3.%4."/>
      <w:lvlJc w:val="left"/>
      <w:pPr>
        <w:ind w:left="1461" w:hanging="720"/>
      </w:pPr>
    </w:lvl>
    <w:lvl w:ilvl="4">
      <w:start w:val="1"/>
      <w:numFmt w:val="decimal"/>
      <w:lvlText w:val="%1.%2.%3.%4.%5."/>
      <w:lvlJc w:val="left"/>
      <w:pPr>
        <w:ind w:left="2068" w:hanging="1080"/>
      </w:pPr>
    </w:lvl>
    <w:lvl w:ilvl="5">
      <w:start w:val="1"/>
      <w:numFmt w:val="decimal"/>
      <w:lvlText w:val="%1.%2.%3.%4.%5.%6."/>
      <w:lvlJc w:val="left"/>
      <w:pPr>
        <w:ind w:left="2315" w:hanging="1080"/>
      </w:pPr>
    </w:lvl>
    <w:lvl w:ilvl="6">
      <w:start w:val="1"/>
      <w:numFmt w:val="decimal"/>
      <w:lvlText w:val="%1.%2.%3.%4.%5.%6.%7."/>
      <w:lvlJc w:val="left"/>
      <w:pPr>
        <w:ind w:left="2922" w:hanging="1440"/>
      </w:pPr>
    </w:lvl>
    <w:lvl w:ilvl="7">
      <w:start w:val="1"/>
      <w:numFmt w:val="decimal"/>
      <w:lvlText w:val="%1.%2.%3.%4.%5.%6.%7.%8."/>
      <w:lvlJc w:val="left"/>
      <w:pPr>
        <w:ind w:left="3169" w:hanging="1440"/>
      </w:pPr>
    </w:lvl>
    <w:lvl w:ilvl="8">
      <w:start w:val="1"/>
      <w:numFmt w:val="decimal"/>
      <w:lvlText w:val="%1.%2.%3.%4.%5.%6.%7.%8.%9."/>
      <w:lvlJc w:val="left"/>
      <w:pPr>
        <w:ind w:left="3776" w:hanging="1800"/>
      </w:pPr>
    </w:lvl>
  </w:abstractNum>
  <w:abstractNum w:abstractNumId="25">
    <w:nsid w:val="7A0151B7"/>
    <w:multiLevelType w:val="singleLevel"/>
    <w:tmpl w:val="373ED812"/>
    <w:lvl w:ilvl="0">
      <w:start w:val="1"/>
      <w:numFmt w:val="decimal"/>
      <w:lvlText w:val="4.2.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B3D1F52"/>
    <w:multiLevelType w:val="singleLevel"/>
    <w:tmpl w:val="A148D884"/>
    <w:lvl w:ilvl="0">
      <w:start w:val="32"/>
      <w:numFmt w:val="decimal"/>
      <w:lvlText w:val="2.3.%1."/>
      <w:legacy w:legacy="1" w:legacySpace="0" w:legacyIndent="7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2"/>
    <w:lvlOverride w:ilvl="0">
      <w:startOverride w:val="1"/>
    </w:lvlOverride>
  </w:num>
  <w:num w:numId="2">
    <w:abstractNumId w:val="3"/>
    <w:lvlOverride w:ilvl="0">
      <w:startOverride w:val="7"/>
    </w:lvlOverride>
  </w:num>
  <w:num w:numId="3">
    <w:abstractNumId w:val="3"/>
    <w:lvlOverride w:ilvl="0">
      <w:lvl w:ilvl="0">
        <w:start w:val="7"/>
        <w:numFmt w:val="decimal"/>
        <w:lvlText w:val="1.%1."/>
        <w:legacy w:legacy="1" w:legacySpace="0" w:legacyIndent="54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2"/>
    </w:lvlOverride>
  </w:num>
  <w:num w:numId="5">
    <w:abstractNumId w:val="20"/>
    <w:lvlOverride w:ilvl="0">
      <w:startOverride w:val="8"/>
    </w:lvlOverride>
  </w:num>
  <w:num w:numId="6">
    <w:abstractNumId w:val="5"/>
    <w:lvlOverride w:ilvl="0">
      <w:startOverride w:val="2"/>
    </w:lvlOverride>
  </w:num>
  <w:num w:numId="7">
    <w:abstractNumId w:val="10"/>
    <w:lvlOverride w:ilvl="0">
      <w:startOverride w:val="5"/>
    </w:lvlOverride>
  </w:num>
  <w:num w:numId="8">
    <w:abstractNumId w:val="9"/>
    <w:lvlOverride w:ilvl="0">
      <w:startOverride w:val="1"/>
    </w:lvlOverride>
  </w:num>
  <w:num w:numId="9">
    <w:abstractNumId w:val="17"/>
    <w:lvlOverride w:ilvl="0">
      <w:startOverride w:val="10"/>
    </w:lvlOverride>
  </w:num>
  <w:num w:numId="10">
    <w:abstractNumId w:val="2"/>
    <w:lvlOverride w:ilvl="0">
      <w:startOverride w:val="13"/>
    </w:lvlOverride>
  </w:num>
  <w:num w:numId="11">
    <w:abstractNumId w:val="8"/>
  </w:num>
  <w:num w:numId="12">
    <w:abstractNumId w:val="19"/>
    <w:lvlOverride w:ilvl="0">
      <w:startOverride w:val="25"/>
    </w:lvlOverride>
  </w:num>
  <w:num w:numId="13">
    <w:abstractNumId w:val="23"/>
    <w:lvlOverride w:ilvl="0">
      <w:startOverride w:val="28"/>
    </w:lvlOverride>
  </w:num>
  <w:num w:numId="14">
    <w:abstractNumId w:val="26"/>
    <w:lvlOverride w:ilvl="0">
      <w:startOverride w:val="32"/>
    </w:lvlOverride>
  </w:num>
  <w:num w:numId="15">
    <w:abstractNumId w:val="18"/>
    <w:lvlOverride w:ilvl="0">
      <w:startOverride w:val="1"/>
    </w:lvlOverride>
  </w:num>
  <w:num w:numId="16">
    <w:abstractNumId w:val="15"/>
  </w:num>
  <w:num w:numId="17">
    <w:abstractNumId w:val="1"/>
  </w:num>
  <w:num w:numId="18">
    <w:abstractNumId w:val="14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24"/>
    <w:lvlOverride w:ilvl="0">
      <w:startOverride w:val="4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2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21"/>
    <w:lvlOverride w:ilvl="0">
      <w:startOverride w:val="7"/>
    </w:lvlOverride>
  </w:num>
  <w:num w:numId="26">
    <w:abstractNumId w:val="11"/>
    <w:lvlOverride w:ilvl="0">
      <w:startOverride w:val="10"/>
    </w:lvlOverride>
  </w:num>
  <w:num w:numId="27">
    <w:abstractNumId w:val="4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30833"/>
    <w:rsid w:val="0000744E"/>
    <w:rsid w:val="00036C8D"/>
    <w:rsid w:val="000B6524"/>
    <w:rsid w:val="001051CF"/>
    <w:rsid w:val="001261C7"/>
    <w:rsid w:val="00136681"/>
    <w:rsid w:val="00170E22"/>
    <w:rsid w:val="0018163C"/>
    <w:rsid w:val="0018442D"/>
    <w:rsid w:val="001D4217"/>
    <w:rsid w:val="002277EF"/>
    <w:rsid w:val="00264998"/>
    <w:rsid w:val="002B3507"/>
    <w:rsid w:val="002D1946"/>
    <w:rsid w:val="002E521B"/>
    <w:rsid w:val="0030340D"/>
    <w:rsid w:val="00361109"/>
    <w:rsid w:val="003670F7"/>
    <w:rsid w:val="00462D34"/>
    <w:rsid w:val="00473FFC"/>
    <w:rsid w:val="00486A00"/>
    <w:rsid w:val="00495FFB"/>
    <w:rsid w:val="0051705E"/>
    <w:rsid w:val="005F12F5"/>
    <w:rsid w:val="00603A49"/>
    <w:rsid w:val="00630833"/>
    <w:rsid w:val="00641B11"/>
    <w:rsid w:val="00653205"/>
    <w:rsid w:val="00662765"/>
    <w:rsid w:val="00677A1E"/>
    <w:rsid w:val="0079352F"/>
    <w:rsid w:val="00797E57"/>
    <w:rsid w:val="007A660B"/>
    <w:rsid w:val="00806422"/>
    <w:rsid w:val="008150BF"/>
    <w:rsid w:val="0085673E"/>
    <w:rsid w:val="00875424"/>
    <w:rsid w:val="008861C1"/>
    <w:rsid w:val="00897431"/>
    <w:rsid w:val="009458C6"/>
    <w:rsid w:val="00A23DBB"/>
    <w:rsid w:val="00A86AC4"/>
    <w:rsid w:val="00AA28F7"/>
    <w:rsid w:val="00AF6E52"/>
    <w:rsid w:val="00B05D4F"/>
    <w:rsid w:val="00B23135"/>
    <w:rsid w:val="00BA5281"/>
    <w:rsid w:val="00BD6701"/>
    <w:rsid w:val="00BE77C9"/>
    <w:rsid w:val="00C45470"/>
    <w:rsid w:val="00C469DB"/>
    <w:rsid w:val="00D23110"/>
    <w:rsid w:val="00D97B92"/>
    <w:rsid w:val="00E110E4"/>
    <w:rsid w:val="00E13B1E"/>
    <w:rsid w:val="00E223A8"/>
    <w:rsid w:val="00E93635"/>
    <w:rsid w:val="00ED4623"/>
    <w:rsid w:val="00EE1611"/>
    <w:rsid w:val="00F7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7101</Words>
  <Characters>40482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14</cp:revision>
  <cp:lastPrinted>2022-12-22T04:40:00Z</cp:lastPrinted>
  <dcterms:created xsi:type="dcterms:W3CDTF">2022-11-21T09:05:00Z</dcterms:created>
  <dcterms:modified xsi:type="dcterms:W3CDTF">2022-12-23T03:01:00Z</dcterms:modified>
</cp:coreProperties>
</file>