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A46" w:rsidRDefault="00F03A46" w:rsidP="00F03A46">
      <w:pPr>
        <w:pStyle w:val="a9"/>
        <w:tabs>
          <w:tab w:val="left" w:pos="8300"/>
        </w:tabs>
      </w:pPr>
      <w:r>
        <w:tab/>
      </w:r>
    </w:p>
    <w:p w:rsidR="00F03A46" w:rsidRDefault="00F03A46" w:rsidP="00F03A46">
      <w:pPr>
        <w:pStyle w:val="a9"/>
        <w:jc w:val="center"/>
      </w:pPr>
    </w:p>
    <w:p w:rsidR="00B501BD" w:rsidRDefault="00F03A46" w:rsidP="00F03A46">
      <w:pPr>
        <w:pStyle w:val="a9"/>
        <w:jc w:val="center"/>
      </w:pPr>
      <w:r w:rsidRPr="00E766B7">
        <w:t>МУНИЦИПАЛЬНЫЙ КОНТРАКТ</w:t>
      </w:r>
    </w:p>
    <w:p w:rsidR="00F03A46" w:rsidRPr="00E766B7" w:rsidRDefault="00F03A46" w:rsidP="00F03A46">
      <w:pPr>
        <w:pStyle w:val="a9"/>
        <w:jc w:val="center"/>
        <w:rPr>
          <w:b w:val="0"/>
        </w:rPr>
      </w:pPr>
      <w:r w:rsidRPr="00E766B7">
        <w:t xml:space="preserve"> </w:t>
      </w:r>
      <w:r>
        <w:t>№</w:t>
      </w:r>
      <w:r w:rsidR="00B501BD">
        <w:t xml:space="preserve"> 03803000230200000020001</w:t>
      </w:r>
    </w:p>
    <w:p w:rsidR="00F03A46" w:rsidRPr="002C06E9" w:rsidRDefault="00F03A46" w:rsidP="00F03A46">
      <w:pPr>
        <w:pStyle w:val="a3"/>
        <w:rPr>
          <w:sz w:val="24"/>
          <w:szCs w:val="24"/>
        </w:rPr>
      </w:pPr>
      <w:r>
        <w:rPr>
          <w:sz w:val="24"/>
          <w:szCs w:val="24"/>
        </w:rPr>
        <w:t>на оказание услуг по отлову, учету</w:t>
      </w:r>
      <w:r w:rsidRPr="00E766B7">
        <w:rPr>
          <w:sz w:val="24"/>
          <w:szCs w:val="24"/>
        </w:rPr>
        <w:t xml:space="preserve"> </w:t>
      </w:r>
      <w:r>
        <w:rPr>
          <w:sz w:val="24"/>
          <w:szCs w:val="24"/>
        </w:rPr>
        <w:t xml:space="preserve">и иному обращению с животных без владельцев </w:t>
      </w:r>
      <w:r w:rsidRPr="004468B8">
        <w:rPr>
          <w:color w:val="000000"/>
          <w:sz w:val="24"/>
          <w:szCs w:val="24"/>
        </w:rPr>
        <w:t xml:space="preserve">на территории  </w:t>
      </w:r>
      <w:r w:rsidRPr="00164166">
        <w:rPr>
          <w:color w:val="000000"/>
          <w:sz w:val="24"/>
          <w:szCs w:val="24"/>
        </w:rPr>
        <w:t>Усть-Абаканского района</w:t>
      </w:r>
      <w:r>
        <w:rPr>
          <w:color w:val="000000"/>
          <w:sz w:val="24"/>
          <w:szCs w:val="24"/>
        </w:rPr>
        <w:t xml:space="preserve"> Республики Хакасия</w:t>
      </w:r>
    </w:p>
    <w:p w:rsidR="00F03A46" w:rsidRDefault="00F03A46" w:rsidP="00F03A46">
      <w:pPr>
        <w:pStyle w:val="a9"/>
        <w:tabs>
          <w:tab w:val="left" w:pos="708"/>
          <w:tab w:val="left" w:pos="1416"/>
          <w:tab w:val="left" w:pos="2124"/>
          <w:tab w:val="left" w:pos="2832"/>
          <w:tab w:val="left" w:pos="3540"/>
          <w:tab w:val="left" w:pos="4248"/>
          <w:tab w:val="left" w:pos="4956"/>
          <w:tab w:val="left" w:pos="7490"/>
        </w:tabs>
      </w:pPr>
    </w:p>
    <w:p w:rsidR="00F03A46" w:rsidRPr="002054B8" w:rsidRDefault="00F03A46" w:rsidP="00F03A46">
      <w:pPr>
        <w:pStyle w:val="a9"/>
        <w:tabs>
          <w:tab w:val="left" w:pos="708"/>
          <w:tab w:val="left" w:pos="1416"/>
          <w:tab w:val="left" w:pos="2124"/>
          <w:tab w:val="left" w:pos="2832"/>
          <w:tab w:val="left" w:pos="3540"/>
          <w:tab w:val="left" w:pos="4248"/>
          <w:tab w:val="left" w:pos="4956"/>
          <w:tab w:val="left" w:pos="7490"/>
        </w:tabs>
        <w:rPr>
          <w:b w:val="0"/>
          <w:sz w:val="20"/>
          <w:szCs w:val="20"/>
        </w:rPr>
      </w:pPr>
      <w:r w:rsidRPr="002054B8">
        <w:rPr>
          <w:b w:val="0"/>
          <w:sz w:val="20"/>
          <w:szCs w:val="20"/>
        </w:rPr>
        <w:t>р.п. Усть-Абакан                                                                                                                       «</w:t>
      </w:r>
      <w:r w:rsidR="00DB6220">
        <w:rPr>
          <w:b w:val="0"/>
          <w:sz w:val="20"/>
          <w:szCs w:val="20"/>
        </w:rPr>
        <w:t>06</w:t>
      </w:r>
      <w:r w:rsidRPr="002054B8">
        <w:rPr>
          <w:b w:val="0"/>
          <w:sz w:val="20"/>
          <w:szCs w:val="20"/>
        </w:rPr>
        <w:t xml:space="preserve">» </w:t>
      </w:r>
      <w:r w:rsidR="00DB6220">
        <w:rPr>
          <w:b w:val="0"/>
          <w:sz w:val="20"/>
          <w:szCs w:val="20"/>
        </w:rPr>
        <w:t xml:space="preserve">мая </w:t>
      </w:r>
      <w:r>
        <w:rPr>
          <w:b w:val="0"/>
          <w:sz w:val="20"/>
          <w:szCs w:val="20"/>
        </w:rPr>
        <w:t>2020</w:t>
      </w:r>
      <w:r w:rsidRPr="002054B8">
        <w:rPr>
          <w:b w:val="0"/>
          <w:sz w:val="20"/>
          <w:szCs w:val="20"/>
        </w:rPr>
        <w:t>г.</w:t>
      </w:r>
    </w:p>
    <w:p w:rsidR="00F03A46" w:rsidRPr="002054B8" w:rsidRDefault="00F03A46" w:rsidP="00F03A46">
      <w:pPr>
        <w:pStyle w:val="a9"/>
        <w:tabs>
          <w:tab w:val="left" w:pos="708"/>
          <w:tab w:val="left" w:pos="1416"/>
          <w:tab w:val="left" w:pos="2124"/>
          <w:tab w:val="left" w:pos="2832"/>
          <w:tab w:val="left" w:pos="3540"/>
          <w:tab w:val="left" w:pos="4248"/>
          <w:tab w:val="left" w:pos="4956"/>
          <w:tab w:val="left" w:pos="7490"/>
        </w:tabs>
        <w:jc w:val="both"/>
        <w:rPr>
          <w:b w:val="0"/>
        </w:rPr>
      </w:pPr>
    </w:p>
    <w:p w:rsidR="00F03A46" w:rsidRPr="002054B8" w:rsidRDefault="00F03A46" w:rsidP="00F03A46">
      <w:pPr>
        <w:pStyle w:val="a9"/>
        <w:ind w:firstLine="567"/>
        <w:jc w:val="both"/>
        <w:rPr>
          <w:b w:val="0"/>
        </w:rPr>
      </w:pPr>
      <w:r w:rsidRPr="00B501BD">
        <w:t>Управление природных ресурсов, землепользования, охраны окружающей среды, сельского хозяйства и продовольствия  администрации Усть-Абаканского района Республики Хакасия</w:t>
      </w:r>
      <w:r w:rsidRPr="002054B8">
        <w:rPr>
          <w:b w:val="0"/>
        </w:rPr>
        <w:t xml:space="preserve">, именуемое в дальнейшем </w:t>
      </w:r>
      <w:r w:rsidRPr="00B501BD">
        <w:t>«Заказчик»,</w:t>
      </w:r>
      <w:r w:rsidRPr="002054B8">
        <w:rPr>
          <w:b w:val="0"/>
        </w:rPr>
        <w:t xml:space="preserve"> в лице </w:t>
      </w:r>
      <w:r w:rsidRPr="002054B8">
        <w:rPr>
          <w:b w:val="0"/>
          <w:spacing w:val="-1"/>
        </w:rPr>
        <w:t>заместителя Главы Усть-Абаканского района -  руководителя Управления</w:t>
      </w:r>
      <w:r>
        <w:rPr>
          <w:b w:val="0"/>
          <w:spacing w:val="-1"/>
        </w:rPr>
        <w:t xml:space="preserve"> </w:t>
      </w:r>
      <w:r w:rsidRPr="002054B8">
        <w:rPr>
          <w:b w:val="0"/>
          <w:spacing w:val="-1"/>
        </w:rPr>
        <w:t>Глухенко Владимира Герасимовича, действующего на основании Положения</w:t>
      </w:r>
      <w:r w:rsidRPr="002054B8">
        <w:rPr>
          <w:b w:val="0"/>
        </w:rPr>
        <w:t xml:space="preserve">, с одной стороны, и </w:t>
      </w:r>
      <w:r w:rsidR="00B501BD" w:rsidRPr="00B22FEC">
        <w:t>Общество с ограниченной ответственностью «Саянремстрой»</w:t>
      </w:r>
      <w:r w:rsidR="00B501BD">
        <w:t xml:space="preserve">, </w:t>
      </w:r>
      <w:r w:rsidR="00B501BD" w:rsidRPr="00B501BD">
        <w:rPr>
          <w:b w:val="0"/>
        </w:rPr>
        <w:t>в лице генерального директора Макарова Романа Сергеевича, действующего на основании Устава, именуемое в да</w:t>
      </w:r>
      <w:r w:rsidR="00B501BD" w:rsidRPr="002C06E9">
        <w:t>льнейшем «Исполнитель»</w:t>
      </w:r>
      <w:r w:rsidRPr="002054B8">
        <w:rPr>
          <w:b w:val="0"/>
        </w:rPr>
        <w:t>, с другой стороны, далее именуемые стороны</w:t>
      </w:r>
      <w:r w:rsidR="00B501BD">
        <w:rPr>
          <w:b w:val="0"/>
        </w:rPr>
        <w:t xml:space="preserve"> </w:t>
      </w:r>
      <w:r w:rsidRPr="002054B8">
        <w:rPr>
          <w:b w:val="0"/>
        </w:rPr>
        <w:t xml:space="preserve">по результатам проведения открытого аукциона в электронной форме </w:t>
      </w:r>
      <w:r w:rsidR="00B501BD">
        <w:rPr>
          <w:b w:val="0"/>
        </w:rPr>
        <w:t>на основании П</w:t>
      </w:r>
      <w:r w:rsidRPr="002054B8">
        <w:rPr>
          <w:b w:val="0"/>
        </w:rPr>
        <w:t>ротокол</w:t>
      </w:r>
      <w:r w:rsidR="00B501BD">
        <w:rPr>
          <w:b w:val="0"/>
        </w:rPr>
        <w:t xml:space="preserve">а </w:t>
      </w:r>
      <w:r w:rsidR="00B501BD" w:rsidRPr="00B501BD">
        <w:rPr>
          <w:b w:val="0"/>
        </w:rPr>
        <w:t>№ 0380300023020000002-3</w:t>
      </w:r>
      <w:r w:rsidRPr="002054B8">
        <w:rPr>
          <w:b w:val="0"/>
        </w:rPr>
        <w:t xml:space="preserve"> от </w:t>
      </w:r>
      <w:r w:rsidR="00B501BD">
        <w:rPr>
          <w:b w:val="0"/>
        </w:rPr>
        <w:t>«20</w:t>
      </w:r>
      <w:r w:rsidRPr="002054B8">
        <w:rPr>
          <w:b w:val="0"/>
        </w:rPr>
        <w:t>»</w:t>
      </w:r>
      <w:r w:rsidR="00B501BD">
        <w:rPr>
          <w:b w:val="0"/>
        </w:rPr>
        <w:t>апреля 2020</w:t>
      </w:r>
      <w:r w:rsidR="001057FE">
        <w:rPr>
          <w:b w:val="0"/>
        </w:rPr>
        <w:t xml:space="preserve"> </w:t>
      </w:r>
      <w:r w:rsidR="00B501BD">
        <w:rPr>
          <w:b w:val="0"/>
        </w:rPr>
        <w:t>года</w:t>
      </w:r>
      <w:r w:rsidRPr="002054B8">
        <w:rPr>
          <w:b w:val="0"/>
        </w:rPr>
        <w:t>, заключили настоящий муниципальный контракт</w:t>
      </w:r>
      <w:r>
        <w:rPr>
          <w:b w:val="0"/>
        </w:rPr>
        <w:t xml:space="preserve"> </w:t>
      </w:r>
      <w:r w:rsidRPr="002054B8">
        <w:rPr>
          <w:b w:val="0"/>
        </w:rPr>
        <w:t>(далее- контракт) о нижеследующем:</w:t>
      </w:r>
    </w:p>
    <w:p w:rsidR="00F03A46" w:rsidRPr="00115BEA" w:rsidRDefault="00F03A46" w:rsidP="00F03A46">
      <w:pPr>
        <w:pStyle w:val="a9"/>
      </w:pPr>
    </w:p>
    <w:p w:rsidR="00F03A46" w:rsidRPr="00115BEA" w:rsidRDefault="00F03A46" w:rsidP="00F03A46">
      <w:pPr>
        <w:pStyle w:val="a9"/>
        <w:rPr>
          <w:b w:val="0"/>
        </w:rPr>
      </w:pPr>
      <w:r w:rsidRPr="00115BEA">
        <w:t>1. ПРЕДМЕТ КОНТРАКТА</w:t>
      </w:r>
    </w:p>
    <w:p w:rsidR="00F03A46" w:rsidRPr="00115BEA" w:rsidRDefault="00F03A46" w:rsidP="00F03A46">
      <w:pPr>
        <w:pStyle w:val="a9"/>
        <w:jc w:val="both"/>
      </w:pPr>
    </w:p>
    <w:p w:rsidR="00F03A46" w:rsidRPr="00115BEA" w:rsidRDefault="00F03A46" w:rsidP="00F66266">
      <w:pPr>
        <w:spacing w:after="0"/>
        <w:jc w:val="both"/>
        <w:rPr>
          <w:rFonts w:ascii="Times New Roman" w:hAnsi="Times New Roman" w:cs="Times New Roman"/>
          <w:b/>
          <w:sz w:val="24"/>
          <w:szCs w:val="24"/>
          <w:u w:val="single"/>
        </w:rPr>
      </w:pPr>
      <w:r w:rsidRPr="00115BEA">
        <w:rPr>
          <w:rFonts w:ascii="Times New Roman" w:hAnsi="Times New Roman" w:cs="Times New Roman"/>
          <w:sz w:val="24"/>
          <w:szCs w:val="24"/>
        </w:rPr>
        <w:t>1.1. Предметом настоящего контракта является о</w:t>
      </w:r>
      <w:r>
        <w:rPr>
          <w:rFonts w:ascii="Times New Roman" w:hAnsi="Times New Roman" w:cs="Times New Roman"/>
          <w:sz w:val="24"/>
          <w:szCs w:val="24"/>
        </w:rPr>
        <w:t xml:space="preserve">казание услуг по отлову, учету </w:t>
      </w:r>
      <w:r w:rsidRPr="00115BEA">
        <w:rPr>
          <w:rFonts w:ascii="Times New Roman" w:hAnsi="Times New Roman" w:cs="Times New Roman"/>
          <w:sz w:val="24"/>
          <w:szCs w:val="24"/>
        </w:rPr>
        <w:t>и иному обращению с животными без владельцев (собаки)</w:t>
      </w:r>
      <w:r>
        <w:rPr>
          <w:rFonts w:ascii="Times New Roman" w:hAnsi="Times New Roman" w:cs="Times New Roman"/>
          <w:sz w:val="24"/>
          <w:szCs w:val="24"/>
        </w:rPr>
        <w:t xml:space="preserve"> </w:t>
      </w:r>
      <w:r w:rsidRPr="00115BEA">
        <w:rPr>
          <w:rFonts w:ascii="Times New Roman" w:hAnsi="Times New Roman"/>
          <w:color w:val="000000"/>
          <w:sz w:val="24"/>
          <w:szCs w:val="24"/>
        </w:rPr>
        <w:t>на территории  Усть-Абаканского района Республики Хакасия</w:t>
      </w:r>
      <w:r w:rsidRPr="00115BEA">
        <w:rPr>
          <w:rFonts w:ascii="Times New Roman" w:hAnsi="Times New Roman"/>
          <w:color w:val="000000"/>
          <w:sz w:val="24"/>
          <w:szCs w:val="24"/>
          <w:u w:val="single"/>
        </w:rPr>
        <w:t xml:space="preserve">. </w:t>
      </w:r>
      <w:r w:rsidRPr="00115BEA">
        <w:rPr>
          <w:rFonts w:ascii="Times New Roman" w:hAnsi="Times New Roman"/>
          <w:b/>
          <w:color w:val="000000"/>
          <w:sz w:val="24"/>
          <w:szCs w:val="24"/>
          <w:u w:val="single"/>
        </w:rPr>
        <w:t>ИКЗ</w:t>
      </w:r>
      <w:r w:rsidRPr="00115BEA">
        <w:rPr>
          <w:rFonts w:ascii="Times New Roman" w:hAnsi="Times New Roman"/>
          <w:color w:val="000000"/>
          <w:sz w:val="24"/>
          <w:szCs w:val="24"/>
          <w:u w:val="single"/>
        </w:rPr>
        <w:t xml:space="preserve"> –</w:t>
      </w:r>
      <w:r>
        <w:rPr>
          <w:rFonts w:ascii="Times New Roman" w:hAnsi="Times New Roman" w:cs="Times New Roman"/>
          <w:b/>
          <w:sz w:val="24"/>
          <w:szCs w:val="24"/>
          <w:u w:val="single"/>
        </w:rPr>
        <w:t>2031910010429191001001000</w:t>
      </w:r>
      <w:r w:rsidR="009E5070">
        <w:rPr>
          <w:rFonts w:ascii="Times New Roman" w:hAnsi="Times New Roman" w:cs="Times New Roman"/>
          <w:b/>
          <w:sz w:val="24"/>
          <w:szCs w:val="24"/>
          <w:u w:val="single"/>
        </w:rPr>
        <w:t>6</w:t>
      </w:r>
      <w:r>
        <w:rPr>
          <w:rFonts w:ascii="Times New Roman" w:hAnsi="Times New Roman" w:cs="Times New Roman"/>
          <w:b/>
          <w:sz w:val="24"/>
          <w:szCs w:val="24"/>
          <w:u w:val="single"/>
        </w:rPr>
        <w:t>001</w:t>
      </w:r>
      <w:r w:rsidRPr="00115BEA">
        <w:rPr>
          <w:rFonts w:ascii="Times New Roman" w:hAnsi="Times New Roman" w:cs="Times New Roman"/>
          <w:b/>
          <w:sz w:val="24"/>
          <w:szCs w:val="24"/>
          <w:u w:val="single"/>
        </w:rPr>
        <w:t>7500244</w:t>
      </w:r>
    </w:p>
    <w:p w:rsidR="00F66266" w:rsidRDefault="00F03A46" w:rsidP="00F66266">
      <w:pPr>
        <w:widowControl w:val="0"/>
        <w:shd w:val="clear" w:color="auto" w:fill="FFFFFF"/>
        <w:spacing w:after="0" w:line="240" w:lineRule="auto"/>
        <w:jc w:val="both"/>
        <w:rPr>
          <w:rFonts w:ascii="Times New Roman" w:hAnsi="Times New Roman"/>
          <w:sz w:val="19"/>
          <w:szCs w:val="19"/>
        </w:rPr>
      </w:pPr>
      <w:r w:rsidRPr="00115BEA">
        <w:rPr>
          <w:rFonts w:ascii="Times New Roman" w:hAnsi="Times New Roman" w:cs="Times New Roman"/>
          <w:sz w:val="24"/>
          <w:szCs w:val="24"/>
        </w:rPr>
        <w:t>1.2. Исполнитель принимает на себя обязательства на оказание услуг по отлову</w:t>
      </w:r>
      <w:r>
        <w:rPr>
          <w:rFonts w:ascii="Times New Roman" w:hAnsi="Times New Roman" w:cs="Times New Roman"/>
          <w:sz w:val="24"/>
          <w:szCs w:val="24"/>
        </w:rPr>
        <w:t xml:space="preserve">, учету </w:t>
      </w:r>
      <w:r w:rsidRPr="00115BEA">
        <w:rPr>
          <w:rFonts w:ascii="Times New Roman" w:hAnsi="Times New Roman" w:cs="Times New Roman"/>
          <w:sz w:val="24"/>
          <w:szCs w:val="24"/>
        </w:rPr>
        <w:t xml:space="preserve">и иному обращению с животными без владельцев (далее - </w:t>
      </w:r>
      <w:r w:rsidRPr="00115BEA">
        <w:rPr>
          <w:rFonts w:ascii="Times New Roman" w:hAnsi="Times New Roman" w:cs="Times New Roman"/>
          <w:b/>
          <w:sz w:val="24"/>
          <w:szCs w:val="24"/>
        </w:rPr>
        <w:t>услуги</w:t>
      </w:r>
      <w:r w:rsidRPr="00115BEA">
        <w:rPr>
          <w:rFonts w:ascii="Times New Roman" w:hAnsi="Times New Roman" w:cs="Times New Roman"/>
          <w:sz w:val="24"/>
          <w:szCs w:val="24"/>
        </w:rPr>
        <w:t>) в соответствии с техническим заданием (Приложение 1), которое является неотъемлемой частью настоящего контракта, а Заказчик - принимает и оплачивает оказанные услуги по условиям настоящего контракта.</w:t>
      </w:r>
      <w:r w:rsidR="00F66266" w:rsidRPr="00F66266">
        <w:rPr>
          <w:rFonts w:ascii="Times New Roman" w:hAnsi="Times New Roman"/>
          <w:sz w:val="19"/>
          <w:szCs w:val="19"/>
        </w:rPr>
        <w:t xml:space="preserve"> </w:t>
      </w:r>
    </w:p>
    <w:p w:rsidR="00F66266" w:rsidRPr="00F66266" w:rsidRDefault="00F66266" w:rsidP="00F66266">
      <w:pPr>
        <w:widowControl w:val="0"/>
        <w:shd w:val="clear" w:color="auto" w:fill="FFFFFF"/>
        <w:spacing w:after="0" w:line="240" w:lineRule="auto"/>
        <w:jc w:val="both"/>
        <w:rPr>
          <w:rFonts w:ascii="Times New Roman" w:hAnsi="Times New Roman"/>
          <w:sz w:val="24"/>
          <w:szCs w:val="24"/>
        </w:rPr>
      </w:pPr>
      <w:r w:rsidRPr="00F66266">
        <w:rPr>
          <w:rFonts w:ascii="Times New Roman" w:hAnsi="Times New Roman"/>
          <w:sz w:val="24"/>
          <w:szCs w:val="24"/>
        </w:rPr>
        <w:t xml:space="preserve">1.3. Существенными условиями Контракта для </w:t>
      </w:r>
      <w:r>
        <w:rPr>
          <w:rFonts w:ascii="Times New Roman" w:hAnsi="Times New Roman"/>
          <w:sz w:val="24"/>
          <w:szCs w:val="24"/>
        </w:rPr>
        <w:t xml:space="preserve">обеих </w:t>
      </w:r>
      <w:r w:rsidRPr="00F66266">
        <w:rPr>
          <w:rFonts w:ascii="Times New Roman" w:hAnsi="Times New Roman"/>
          <w:sz w:val="24"/>
          <w:szCs w:val="24"/>
        </w:rPr>
        <w:t>сторон являются, в том числе: цена, сроки, качество услуг, надлежащее обеспечение исполнения обязательств по Контракту в период действия Контракта в документальной форме.</w:t>
      </w:r>
    </w:p>
    <w:p w:rsidR="00F66266" w:rsidRPr="00F66266" w:rsidRDefault="00F66266" w:rsidP="00F66266">
      <w:pPr>
        <w:pStyle w:val="af3"/>
        <w:widowControl w:val="0"/>
        <w:spacing w:after="0"/>
        <w:ind w:left="0"/>
        <w:jc w:val="both"/>
        <w:rPr>
          <w:rFonts w:ascii="Times New Roman" w:hAnsi="Times New Roman" w:cs="Times New Roman"/>
          <w:sz w:val="24"/>
          <w:szCs w:val="24"/>
        </w:rPr>
      </w:pPr>
      <w:r w:rsidRPr="00F66266">
        <w:rPr>
          <w:rFonts w:ascii="Times New Roman" w:hAnsi="Times New Roman" w:cs="Times New Roman"/>
          <w:sz w:val="24"/>
          <w:szCs w:val="24"/>
        </w:rPr>
        <w:t xml:space="preserve">1.4. Подписывая настоящий Контракт </w:t>
      </w:r>
      <w:r w:rsidRPr="00115BEA">
        <w:rPr>
          <w:rFonts w:ascii="Times New Roman" w:hAnsi="Times New Roman" w:cs="Times New Roman"/>
          <w:sz w:val="24"/>
          <w:szCs w:val="24"/>
        </w:rPr>
        <w:t>Исполнитель</w:t>
      </w:r>
      <w:r w:rsidRPr="00F66266">
        <w:rPr>
          <w:rFonts w:ascii="Times New Roman" w:hAnsi="Times New Roman" w:cs="Times New Roman"/>
          <w:sz w:val="24"/>
          <w:szCs w:val="24"/>
        </w:rPr>
        <w:t xml:space="preserve"> подтверждает, что:</w:t>
      </w:r>
    </w:p>
    <w:p w:rsidR="00F66266" w:rsidRPr="00F66266" w:rsidRDefault="00F66266" w:rsidP="00F66266">
      <w:pPr>
        <w:widowControl w:val="0"/>
        <w:spacing w:after="0" w:line="240" w:lineRule="auto"/>
        <w:jc w:val="both"/>
        <w:rPr>
          <w:rFonts w:ascii="Times New Roman" w:hAnsi="Times New Roman"/>
          <w:sz w:val="24"/>
          <w:szCs w:val="24"/>
        </w:rPr>
      </w:pPr>
      <w:r w:rsidRPr="00F66266">
        <w:rPr>
          <w:rFonts w:ascii="Times New Roman" w:hAnsi="Times New Roman"/>
          <w:sz w:val="24"/>
          <w:szCs w:val="24"/>
        </w:rPr>
        <w:t xml:space="preserve">- Не ограничиваясь требованиями документации Заказчика, именно </w:t>
      </w:r>
      <w:r w:rsidRPr="00115BEA">
        <w:rPr>
          <w:rFonts w:ascii="Times New Roman" w:hAnsi="Times New Roman" w:cs="Times New Roman"/>
          <w:sz w:val="24"/>
          <w:szCs w:val="24"/>
        </w:rPr>
        <w:t>Исполнитель</w:t>
      </w:r>
      <w:r w:rsidRPr="00F66266">
        <w:rPr>
          <w:rFonts w:ascii="Times New Roman" w:hAnsi="Times New Roman"/>
          <w:sz w:val="24"/>
          <w:szCs w:val="24"/>
        </w:rPr>
        <w:t xml:space="preserve"> несет полную ответственность за оказание Услуг по Контракту в соответствии с действующими в Российской Федерации нормативными актами;</w:t>
      </w:r>
    </w:p>
    <w:p w:rsidR="00F66266" w:rsidRPr="00F66266" w:rsidRDefault="00F66266" w:rsidP="00F66266">
      <w:pPr>
        <w:widowControl w:val="0"/>
        <w:spacing w:after="0" w:line="240" w:lineRule="auto"/>
        <w:jc w:val="both"/>
        <w:rPr>
          <w:rFonts w:ascii="Times New Roman" w:hAnsi="Times New Roman"/>
          <w:sz w:val="24"/>
          <w:szCs w:val="24"/>
        </w:rPr>
      </w:pPr>
      <w:r w:rsidRPr="00F66266">
        <w:rPr>
          <w:rFonts w:ascii="Times New Roman" w:hAnsi="Times New Roman"/>
          <w:sz w:val="24"/>
          <w:szCs w:val="24"/>
        </w:rPr>
        <w:t xml:space="preserve">- </w:t>
      </w:r>
      <w:r w:rsidRPr="00115BEA">
        <w:rPr>
          <w:rFonts w:ascii="Times New Roman" w:hAnsi="Times New Roman" w:cs="Times New Roman"/>
          <w:sz w:val="24"/>
          <w:szCs w:val="24"/>
        </w:rPr>
        <w:t>Исполнитель</w:t>
      </w:r>
      <w:r w:rsidRPr="00F66266">
        <w:rPr>
          <w:rFonts w:ascii="Times New Roman" w:hAnsi="Times New Roman"/>
          <w:sz w:val="24"/>
          <w:szCs w:val="24"/>
        </w:rPr>
        <w:t xml:space="preserve"> тщательно изучил и проверил имеющуюся документацию и полностью ознакомлен со всеми условиями, связанными с оказанием Услуг, и принимает на себя все расходы, риск и трудности оказания Услуг;</w:t>
      </w:r>
    </w:p>
    <w:p w:rsidR="00F66266" w:rsidRDefault="00F66266" w:rsidP="00F66266">
      <w:pPr>
        <w:widowControl w:val="0"/>
        <w:spacing w:after="0" w:line="240" w:lineRule="auto"/>
        <w:jc w:val="both"/>
        <w:rPr>
          <w:rFonts w:ascii="Times New Roman" w:hAnsi="Times New Roman"/>
          <w:sz w:val="24"/>
          <w:szCs w:val="24"/>
        </w:rPr>
      </w:pPr>
      <w:r w:rsidRPr="00F66266">
        <w:rPr>
          <w:rFonts w:ascii="Times New Roman" w:hAnsi="Times New Roman"/>
          <w:sz w:val="24"/>
          <w:szCs w:val="24"/>
        </w:rPr>
        <w:t xml:space="preserve">- </w:t>
      </w:r>
      <w:r w:rsidRPr="00115BEA">
        <w:rPr>
          <w:rFonts w:ascii="Times New Roman" w:hAnsi="Times New Roman" w:cs="Times New Roman"/>
          <w:sz w:val="24"/>
          <w:szCs w:val="24"/>
        </w:rPr>
        <w:t>Исполнитель</w:t>
      </w:r>
      <w:r w:rsidRPr="00F66266">
        <w:rPr>
          <w:rFonts w:ascii="Times New Roman" w:hAnsi="Times New Roman"/>
          <w:sz w:val="24"/>
          <w:szCs w:val="24"/>
        </w:rPr>
        <w:t xml:space="preserve"> изучил все материалы Контракта и получил полную информацию по всем вопросам, которые могли бы повлиять на сроки, стоимость и качество Услуг. Никакая другая работа </w:t>
      </w:r>
      <w:r w:rsidRPr="00115BEA">
        <w:rPr>
          <w:rFonts w:ascii="Times New Roman" w:hAnsi="Times New Roman" w:cs="Times New Roman"/>
          <w:sz w:val="24"/>
          <w:szCs w:val="24"/>
        </w:rPr>
        <w:t>Исполнител</w:t>
      </w:r>
      <w:r>
        <w:rPr>
          <w:rFonts w:ascii="Times New Roman" w:hAnsi="Times New Roman" w:cs="Times New Roman"/>
          <w:sz w:val="24"/>
          <w:szCs w:val="24"/>
        </w:rPr>
        <w:t>я</w:t>
      </w:r>
      <w:r w:rsidRPr="00F66266">
        <w:rPr>
          <w:rFonts w:ascii="Times New Roman" w:hAnsi="Times New Roman"/>
          <w:sz w:val="24"/>
          <w:szCs w:val="24"/>
        </w:rPr>
        <w:t xml:space="preserve"> не является приоритетной в ущерб оказанию Услуг по настоящему Контракту.</w:t>
      </w:r>
    </w:p>
    <w:p w:rsidR="00F66266" w:rsidRPr="00F66266" w:rsidRDefault="00F66266" w:rsidP="00F66266">
      <w:pPr>
        <w:widowControl w:val="0"/>
        <w:spacing w:after="0" w:line="240" w:lineRule="auto"/>
        <w:jc w:val="both"/>
        <w:rPr>
          <w:rFonts w:ascii="Times New Roman" w:hAnsi="Times New Roman"/>
          <w:sz w:val="24"/>
          <w:szCs w:val="24"/>
        </w:rPr>
      </w:pPr>
    </w:p>
    <w:p w:rsidR="00F03A46" w:rsidRPr="00115BEA" w:rsidRDefault="00F03A46" w:rsidP="00F03A46">
      <w:pPr>
        <w:pStyle w:val="a9"/>
        <w:rPr>
          <w:b w:val="0"/>
        </w:rPr>
      </w:pPr>
      <w:r w:rsidRPr="00115BEA">
        <w:t>2. СУММА КОНТРАКТА И ПОРЯДОК РАСЧЕТОВ</w:t>
      </w:r>
    </w:p>
    <w:p w:rsidR="00F03A46" w:rsidRPr="00115BEA" w:rsidRDefault="00F03A46" w:rsidP="00F03A46">
      <w:pPr>
        <w:pStyle w:val="a9"/>
        <w:ind w:firstLine="567"/>
        <w:jc w:val="both"/>
      </w:pPr>
    </w:p>
    <w:p w:rsidR="00F03A46" w:rsidRPr="00D55B7F" w:rsidRDefault="00F03A46" w:rsidP="00CB1683">
      <w:pPr>
        <w:pStyle w:val="a9"/>
        <w:jc w:val="both"/>
        <w:rPr>
          <w:b w:val="0"/>
        </w:rPr>
      </w:pPr>
      <w:r w:rsidRPr="00D55B7F">
        <w:rPr>
          <w:b w:val="0"/>
        </w:rPr>
        <w:t>2.1. Цена конт</w:t>
      </w:r>
      <w:r w:rsidR="00FA18ED">
        <w:rPr>
          <w:b w:val="0"/>
        </w:rPr>
        <w:t>ракта составляет</w:t>
      </w:r>
      <w:r w:rsidR="00B501BD">
        <w:rPr>
          <w:b w:val="0"/>
        </w:rPr>
        <w:t>: 2 262 352,00 рублей</w:t>
      </w:r>
      <w:r w:rsidRPr="00D55B7F">
        <w:rPr>
          <w:b w:val="0"/>
        </w:rPr>
        <w:t>(</w:t>
      </w:r>
      <w:r w:rsidR="00B501BD">
        <w:rPr>
          <w:b w:val="0"/>
        </w:rPr>
        <w:t>два миллиона двести шестьдесят две тысячи триста пятьдесят два)рубля</w:t>
      </w:r>
      <w:r w:rsidRPr="00D55B7F">
        <w:rPr>
          <w:b w:val="0"/>
        </w:rPr>
        <w:t>,</w:t>
      </w:r>
      <w:r w:rsidR="00B501BD">
        <w:rPr>
          <w:b w:val="0"/>
        </w:rPr>
        <w:t xml:space="preserve"> 00 копеек,</w:t>
      </w:r>
      <w:r w:rsidRPr="00D55B7F">
        <w:rPr>
          <w:b w:val="0"/>
        </w:rPr>
        <w:t xml:space="preserve"> </w:t>
      </w:r>
      <w:r w:rsidRPr="009C7A2F">
        <w:rPr>
          <w:b w:val="0"/>
        </w:rPr>
        <w:t>НДС не облагается</w:t>
      </w:r>
      <w:r w:rsidR="00B501BD" w:rsidRPr="009C7A2F">
        <w:rPr>
          <w:b w:val="0"/>
        </w:rPr>
        <w:t>.</w:t>
      </w:r>
    </w:p>
    <w:p w:rsidR="007904E5" w:rsidRDefault="00F03A46" w:rsidP="00CB1683">
      <w:pPr>
        <w:widowControl w:val="0"/>
        <w:shd w:val="clear" w:color="auto" w:fill="FFFFFF"/>
        <w:spacing w:after="0" w:line="240" w:lineRule="auto"/>
        <w:jc w:val="both"/>
        <w:rPr>
          <w:rFonts w:ascii="Times New Roman" w:hAnsi="Times New Roman"/>
          <w:sz w:val="24"/>
          <w:szCs w:val="24"/>
        </w:rPr>
      </w:pPr>
      <w:r w:rsidRPr="00CB1683">
        <w:rPr>
          <w:rFonts w:ascii="Times New Roman" w:hAnsi="Times New Roman" w:cs="Times New Roman"/>
          <w:sz w:val="24"/>
          <w:szCs w:val="24"/>
        </w:rPr>
        <w:t>2.2.</w:t>
      </w:r>
      <w:r w:rsidRPr="00D55B7F">
        <w:t xml:space="preserve"> </w:t>
      </w:r>
      <w:r w:rsidR="00CB1683" w:rsidRPr="00CB1683">
        <w:rPr>
          <w:rFonts w:ascii="Times New Roman" w:hAnsi="Times New Roman"/>
          <w:sz w:val="24"/>
          <w:szCs w:val="24"/>
        </w:rPr>
        <w:t xml:space="preserve">Стоимость (цена) контракта </w:t>
      </w:r>
      <w:r w:rsidR="00CB1683" w:rsidRPr="00CB1683">
        <w:rPr>
          <w:rFonts w:ascii="Times New Roman" w:hAnsi="Times New Roman"/>
          <w:snapToGrid w:val="0"/>
          <w:sz w:val="24"/>
          <w:szCs w:val="24"/>
        </w:rPr>
        <w:t xml:space="preserve">включает в себя все расходы </w:t>
      </w:r>
      <w:r w:rsidR="00FA18ED">
        <w:rPr>
          <w:rFonts w:ascii="Times New Roman" w:hAnsi="Times New Roman" w:cs="Times New Roman"/>
          <w:sz w:val="24"/>
          <w:szCs w:val="24"/>
        </w:rPr>
        <w:t>Исполнителя</w:t>
      </w:r>
      <w:r w:rsidR="00CB1683" w:rsidRPr="00CB1683">
        <w:rPr>
          <w:rFonts w:ascii="Times New Roman" w:hAnsi="Times New Roman"/>
          <w:snapToGrid w:val="0"/>
          <w:sz w:val="24"/>
          <w:szCs w:val="24"/>
        </w:rPr>
        <w:t>, связанные с исполнением Контракта в течение всего срока оказания услуг и иных обязательств по Контракту, в том числе:</w:t>
      </w:r>
      <w:r w:rsidR="00CB1683" w:rsidRPr="00CB1683">
        <w:rPr>
          <w:rFonts w:ascii="Times New Roman" w:hAnsi="Times New Roman"/>
          <w:sz w:val="24"/>
          <w:szCs w:val="24"/>
        </w:rPr>
        <w:t xml:space="preserve"> все расходы, связанные с производством работ (оказанием услуг), стоимость всех необходимых для работы (услуг) материалов и оборудования (предоставление материалов и оборудования Заказчиком не предусмотрено), расходы на доставку, установку и хранение этих материалов и оборудования, все транспортные расходы </w:t>
      </w:r>
      <w:r w:rsidR="00CB1683" w:rsidRPr="00CB1683">
        <w:rPr>
          <w:rFonts w:ascii="Times New Roman" w:hAnsi="Times New Roman"/>
          <w:snapToGrid w:val="0"/>
          <w:sz w:val="24"/>
          <w:szCs w:val="24"/>
        </w:rPr>
        <w:t>(в том числе расходы на ГСМ, погрузку и разгрузку, доставку специалистов, материалов и инструмента)</w:t>
      </w:r>
      <w:r w:rsidR="00CB1683" w:rsidRPr="00CB1683">
        <w:rPr>
          <w:rFonts w:ascii="Times New Roman" w:hAnsi="Times New Roman"/>
          <w:sz w:val="24"/>
          <w:szCs w:val="24"/>
        </w:rPr>
        <w:t>,</w:t>
      </w:r>
      <w:r w:rsidR="00CB1683" w:rsidRPr="00CB1683">
        <w:rPr>
          <w:rFonts w:ascii="Times New Roman" w:hAnsi="Times New Roman"/>
          <w:snapToGrid w:val="0"/>
          <w:sz w:val="24"/>
          <w:szCs w:val="24"/>
        </w:rPr>
        <w:t xml:space="preserve"> расходы на использование специализированной техники,</w:t>
      </w:r>
      <w:r w:rsidR="00CB1683" w:rsidRPr="00CB1683">
        <w:rPr>
          <w:rFonts w:ascii="Times New Roman" w:hAnsi="Times New Roman"/>
          <w:sz w:val="24"/>
          <w:szCs w:val="24"/>
        </w:rPr>
        <w:t xml:space="preserve"> расходы на </w:t>
      </w:r>
    </w:p>
    <w:p w:rsidR="007904E5" w:rsidRDefault="007904E5" w:rsidP="00CB1683">
      <w:pPr>
        <w:widowControl w:val="0"/>
        <w:shd w:val="clear" w:color="auto" w:fill="FFFFFF"/>
        <w:spacing w:after="0" w:line="240" w:lineRule="auto"/>
        <w:jc w:val="both"/>
        <w:rPr>
          <w:rFonts w:ascii="Times New Roman" w:hAnsi="Times New Roman"/>
          <w:sz w:val="24"/>
          <w:szCs w:val="24"/>
        </w:rPr>
      </w:pPr>
    </w:p>
    <w:p w:rsidR="00CB1683" w:rsidRPr="00CB1683" w:rsidRDefault="00CB1683" w:rsidP="00CB1683">
      <w:pPr>
        <w:widowControl w:val="0"/>
        <w:shd w:val="clear" w:color="auto" w:fill="FFFFFF"/>
        <w:spacing w:after="0" w:line="240" w:lineRule="auto"/>
        <w:jc w:val="both"/>
        <w:rPr>
          <w:rFonts w:ascii="Times New Roman" w:hAnsi="Times New Roman"/>
          <w:sz w:val="24"/>
          <w:szCs w:val="24"/>
        </w:rPr>
      </w:pPr>
      <w:r w:rsidRPr="00CB1683">
        <w:rPr>
          <w:rFonts w:ascii="Times New Roman" w:hAnsi="Times New Roman"/>
          <w:sz w:val="24"/>
          <w:szCs w:val="24"/>
        </w:rPr>
        <w:lastRenderedPageBreak/>
        <w:t>страхование, уплату таможенных пошлин, налогов, сборов и других обязательных платежей,</w:t>
      </w:r>
      <w:r w:rsidRPr="00CB1683">
        <w:rPr>
          <w:rFonts w:ascii="Times New Roman" w:hAnsi="Times New Roman"/>
          <w:snapToGrid w:val="0"/>
          <w:sz w:val="24"/>
          <w:szCs w:val="24"/>
        </w:rPr>
        <w:t xml:space="preserve"> расходы на уборку ТКО и иных отходов, их вывоз и размещение на свалке-полигоне,</w:t>
      </w:r>
      <w:r w:rsidRPr="00CB1683">
        <w:rPr>
          <w:rFonts w:ascii="Times New Roman" w:hAnsi="Times New Roman"/>
          <w:sz w:val="24"/>
          <w:szCs w:val="24"/>
        </w:rPr>
        <w:t xml:space="preserve"> </w:t>
      </w:r>
      <w:r w:rsidRPr="00CB1683">
        <w:rPr>
          <w:rFonts w:ascii="Times New Roman" w:hAnsi="Times New Roman"/>
          <w:snapToGrid w:val="0"/>
          <w:sz w:val="24"/>
          <w:szCs w:val="24"/>
        </w:rPr>
        <w:t>расходы на оказание мероприятий по безопасности движения</w:t>
      </w:r>
      <w:r w:rsidRPr="00CB1683">
        <w:rPr>
          <w:rFonts w:ascii="Times New Roman" w:hAnsi="Times New Roman"/>
          <w:sz w:val="24"/>
          <w:szCs w:val="24"/>
        </w:rPr>
        <w:t xml:space="preserve"> (включая в т.ч. установку дорожных знаков и ограждений), </w:t>
      </w:r>
      <w:r w:rsidRPr="00CB1683">
        <w:rPr>
          <w:rFonts w:ascii="Times New Roman" w:hAnsi="Times New Roman"/>
          <w:snapToGrid w:val="0"/>
          <w:sz w:val="24"/>
          <w:szCs w:val="24"/>
        </w:rPr>
        <w:t xml:space="preserve">расходы на согласование (получение необходимых разрешений), </w:t>
      </w:r>
      <w:r w:rsidRPr="00CB1683">
        <w:rPr>
          <w:rFonts w:ascii="Times New Roman" w:hAnsi="Times New Roman"/>
          <w:sz w:val="24"/>
          <w:szCs w:val="24"/>
        </w:rPr>
        <w:t>а также сопутствующие и (или) связанные с исполнением Контракта затраты, издержки и иные расходы, определенно в нем не упомянутые, но необходимые для оказания Услуг надлежащим образом.</w:t>
      </w:r>
    </w:p>
    <w:p w:rsidR="00F03A46" w:rsidRPr="00B12AA3" w:rsidRDefault="00F03A46" w:rsidP="00CB1683">
      <w:pPr>
        <w:pStyle w:val="a9"/>
        <w:ind w:firstLine="567"/>
        <w:jc w:val="both"/>
        <w:rPr>
          <w:b w:val="0"/>
        </w:rPr>
      </w:pPr>
      <w:r w:rsidRPr="00B12AA3">
        <w:rPr>
          <w:b w:val="0"/>
        </w:rPr>
        <w:t xml:space="preserve"> 2.3.В случае заключения Контракта с юридическим лицом или физическим лицом, в том числе индивидуальным предпринимателем, сумма, подлежащая оплате по условиям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D0192" w:rsidRDefault="00F03A46" w:rsidP="00F03A46">
      <w:pPr>
        <w:pStyle w:val="a9"/>
        <w:ind w:firstLine="567"/>
        <w:jc w:val="both"/>
        <w:rPr>
          <w:b w:val="0"/>
        </w:rPr>
      </w:pPr>
      <w:r w:rsidRPr="00652726">
        <w:rPr>
          <w:b w:val="0"/>
        </w:rPr>
        <w:t>2.4. Оплата осуществляется по безналичному расчету путем перечисления денежных средст</w:t>
      </w:r>
      <w:r w:rsidR="003D0192">
        <w:rPr>
          <w:b w:val="0"/>
        </w:rPr>
        <w:t>в на расчетный счет Исполнителя</w:t>
      </w:r>
      <w:r w:rsidRPr="00652726">
        <w:rPr>
          <w:b w:val="0"/>
        </w:rPr>
        <w:t xml:space="preserve"> в течение 15 (пятнадцати) рабочих дней со дня подписания сторонами Акта сдачи-приемки оказанных услуг, на основании предоставленной счет – фактуры.</w:t>
      </w:r>
      <w:r w:rsidR="003D0192">
        <w:rPr>
          <w:b w:val="0"/>
        </w:rPr>
        <w:t xml:space="preserve"> </w:t>
      </w:r>
      <w:r w:rsidRPr="00652726">
        <w:rPr>
          <w:b w:val="0"/>
        </w:rPr>
        <w:t xml:space="preserve"> </w:t>
      </w:r>
    </w:p>
    <w:p w:rsidR="003D0192" w:rsidRPr="007C1B70" w:rsidRDefault="003D0192" w:rsidP="004C1B51">
      <w:pPr>
        <w:pStyle w:val="a9"/>
        <w:ind w:firstLine="567"/>
        <w:jc w:val="both"/>
      </w:pPr>
      <w:r>
        <w:rPr>
          <w:b w:val="0"/>
        </w:rPr>
        <w:t xml:space="preserve">2.5. </w:t>
      </w:r>
      <w:r w:rsidRPr="007C1B70">
        <w:t xml:space="preserve">Оплата выполнения работ осуществляется по цене единицы работы в соответствии с (п.3 Приложения1) к настоящему контракту, исходя из объема фактически выполненных работ, по цене каждого мероприятия, которые будут осуществлены в ходе исполнения настоящего контракта, но в размере, не превышающем начальной(максимальной) цены </w:t>
      </w:r>
      <w:r w:rsidR="007C1B70" w:rsidRPr="007C1B70">
        <w:t xml:space="preserve">настоящего </w:t>
      </w:r>
      <w:r w:rsidRPr="007C1B70">
        <w:t>контракта.</w:t>
      </w:r>
    </w:p>
    <w:p w:rsidR="00F03A46" w:rsidRPr="007C1B70" w:rsidRDefault="007C1B70" w:rsidP="00F03A46">
      <w:pPr>
        <w:pStyle w:val="a9"/>
        <w:ind w:firstLine="567"/>
        <w:jc w:val="both"/>
      </w:pPr>
      <w:r>
        <w:rPr>
          <w:b w:val="0"/>
        </w:rPr>
        <w:t xml:space="preserve">2.6. </w:t>
      </w:r>
      <w:r w:rsidR="00F03A46" w:rsidRPr="007C1B70">
        <w:t xml:space="preserve">В Акте сдачи-приемки оказанных услуг должен быть </w:t>
      </w:r>
      <w:r w:rsidRPr="007C1B70">
        <w:t xml:space="preserve">расписан </w:t>
      </w:r>
      <w:r w:rsidR="00F03A46" w:rsidRPr="007C1B70">
        <w:t xml:space="preserve">подробный расчет окончательной стоимости всех выполненных </w:t>
      </w:r>
      <w:r>
        <w:t>мероприятий, согласно</w:t>
      </w:r>
      <w:r w:rsidR="00F03A46" w:rsidRPr="007C1B70">
        <w:t xml:space="preserve"> п.3 Прил</w:t>
      </w:r>
      <w:r>
        <w:t>ожения 1 к настоящему контракту</w:t>
      </w:r>
      <w:r w:rsidR="00F03A46" w:rsidRPr="007C1B70">
        <w:t>, отдельно по каждому мероприят</w:t>
      </w:r>
      <w:r w:rsidR="003D0192" w:rsidRPr="007C1B70">
        <w:t>ию с указанием: количества животных</w:t>
      </w:r>
      <w:r w:rsidR="00F03A46" w:rsidRPr="007C1B70">
        <w:t>, цены за одн</w:t>
      </w:r>
      <w:r w:rsidR="003D0192" w:rsidRPr="007C1B70">
        <w:t>о</w:t>
      </w:r>
      <w:r w:rsidR="00F03A46" w:rsidRPr="007C1B70">
        <w:t xml:space="preserve"> </w:t>
      </w:r>
      <w:r w:rsidR="003D0192" w:rsidRPr="007C1B70">
        <w:t>животное</w:t>
      </w:r>
      <w:r w:rsidR="00F03A46" w:rsidRPr="007C1B70">
        <w:t xml:space="preserve"> и итоговой </w:t>
      </w:r>
      <w:r w:rsidR="003D0192" w:rsidRPr="007C1B70">
        <w:t xml:space="preserve">суммы за </w:t>
      </w:r>
      <w:r w:rsidR="006130EE">
        <w:t xml:space="preserve">каждое выполненное </w:t>
      </w:r>
      <w:r w:rsidR="003D0192" w:rsidRPr="007C1B70">
        <w:t>мероприяти</w:t>
      </w:r>
      <w:r w:rsidR="006130EE">
        <w:t>е.</w:t>
      </w:r>
      <w:r w:rsidR="00F03A46" w:rsidRPr="007C1B70">
        <w:t xml:space="preserve"> </w:t>
      </w:r>
    </w:p>
    <w:p w:rsidR="00F03A46" w:rsidRPr="00115BEA" w:rsidRDefault="00F03A46" w:rsidP="00F03A46">
      <w:pPr>
        <w:pStyle w:val="ConsPlusNormal"/>
        <w:ind w:firstLine="567"/>
        <w:jc w:val="both"/>
        <w:rPr>
          <w:rFonts w:ascii="Times New Roman" w:hAnsi="Times New Roman" w:cs="Times New Roman"/>
          <w:sz w:val="24"/>
          <w:szCs w:val="24"/>
        </w:rPr>
      </w:pPr>
      <w:r w:rsidRPr="00115BEA">
        <w:rPr>
          <w:rFonts w:ascii="Times New Roman" w:hAnsi="Times New Roman" w:cs="Times New Roman"/>
          <w:sz w:val="24"/>
          <w:szCs w:val="24"/>
        </w:rPr>
        <w:t xml:space="preserve"> 2.</w:t>
      </w:r>
      <w:r w:rsidR="00826206">
        <w:rPr>
          <w:rFonts w:ascii="Times New Roman" w:hAnsi="Times New Roman" w:cs="Times New Roman"/>
          <w:sz w:val="24"/>
          <w:szCs w:val="24"/>
        </w:rPr>
        <w:t>7</w:t>
      </w:r>
      <w:r w:rsidRPr="00115BEA">
        <w:rPr>
          <w:rFonts w:ascii="Times New Roman" w:hAnsi="Times New Roman" w:cs="Times New Roman"/>
          <w:sz w:val="24"/>
          <w:szCs w:val="24"/>
        </w:rPr>
        <w:t>.</w:t>
      </w:r>
      <w:r w:rsidR="00FC5666">
        <w:rPr>
          <w:rFonts w:ascii="Times New Roman" w:hAnsi="Times New Roman" w:cs="Times New Roman"/>
          <w:sz w:val="24"/>
          <w:szCs w:val="24"/>
        </w:rPr>
        <w:t xml:space="preserve"> </w:t>
      </w:r>
      <w:r w:rsidRPr="00115BEA">
        <w:rPr>
          <w:rFonts w:ascii="Times New Roman" w:hAnsi="Times New Roman" w:cs="Times New Roman"/>
          <w:sz w:val="24"/>
          <w:szCs w:val="24"/>
        </w:rPr>
        <w:t>Цена контракта является твердой и определяется на весь срок исполнения контракта. Цена Контракта устанавливается в российских рублях.</w:t>
      </w:r>
    </w:p>
    <w:p w:rsidR="00F03A46" w:rsidRPr="008F4E89" w:rsidRDefault="00F03A46" w:rsidP="00F03A46">
      <w:pPr>
        <w:pStyle w:val="a9"/>
        <w:jc w:val="both"/>
        <w:rPr>
          <w:b w:val="0"/>
        </w:rPr>
      </w:pPr>
      <w:r w:rsidRPr="008F4E89">
        <w:rPr>
          <w:b w:val="0"/>
        </w:rPr>
        <w:t xml:space="preserve">           2.</w:t>
      </w:r>
      <w:r w:rsidR="00826206">
        <w:rPr>
          <w:b w:val="0"/>
        </w:rPr>
        <w:t>8</w:t>
      </w:r>
      <w:r w:rsidRPr="008F4E89">
        <w:rPr>
          <w:b w:val="0"/>
        </w:rPr>
        <w:t>. Источник финансирования: Бюджет муниципального образования Усть-Абаканский район Республики Хакасия (в том числе Субвенции из Республиканского бюджета Республики Хакасия).</w:t>
      </w:r>
    </w:p>
    <w:p w:rsidR="00F03A46" w:rsidRPr="008F4E89" w:rsidRDefault="00F03A46" w:rsidP="00F03A46">
      <w:pPr>
        <w:pStyle w:val="a9"/>
        <w:spacing w:after="100" w:afterAutospacing="1"/>
        <w:rPr>
          <w:b w:val="0"/>
        </w:rPr>
      </w:pPr>
      <w:r w:rsidRPr="008F4E89">
        <w:rPr>
          <w:b w:val="0"/>
        </w:rPr>
        <w:t xml:space="preserve">           2.</w:t>
      </w:r>
      <w:r w:rsidR="00826206">
        <w:rPr>
          <w:b w:val="0"/>
        </w:rPr>
        <w:t>9</w:t>
      </w:r>
      <w:r w:rsidRPr="008F4E89">
        <w:rPr>
          <w:b w:val="0"/>
        </w:rPr>
        <w:t>. Аванс не предусмотрен.</w:t>
      </w:r>
    </w:p>
    <w:p w:rsidR="00F03A46" w:rsidRPr="00115BEA" w:rsidRDefault="00F03A46" w:rsidP="00F03A46">
      <w:pPr>
        <w:pStyle w:val="a9"/>
        <w:spacing w:after="100" w:afterAutospacing="1"/>
        <w:rPr>
          <w:b w:val="0"/>
        </w:rPr>
      </w:pPr>
      <w:r w:rsidRPr="00115BEA">
        <w:t>3. СРОК</w:t>
      </w:r>
      <w:r w:rsidR="008005A8">
        <w:t>И</w:t>
      </w:r>
      <w:r w:rsidRPr="00115BEA">
        <w:t xml:space="preserve"> (ПЕРИОД</w:t>
      </w:r>
      <w:r w:rsidR="008005A8">
        <w:t>Ы</w:t>
      </w:r>
      <w:r w:rsidRPr="00115BEA">
        <w:t xml:space="preserve">) </w:t>
      </w:r>
      <w:r w:rsidR="008005A8">
        <w:t xml:space="preserve">ПО КОНТРАКТУ </w:t>
      </w:r>
      <w:r w:rsidRPr="00115BEA">
        <w:t>И МЕСТО ОКАЗАНИЯ УСЛУГ</w:t>
      </w:r>
    </w:p>
    <w:p w:rsidR="00F03A46" w:rsidRPr="00843B24" w:rsidRDefault="00F03A46" w:rsidP="00F03A46">
      <w:pPr>
        <w:pStyle w:val="a9"/>
        <w:ind w:firstLine="567"/>
        <w:jc w:val="both"/>
        <w:rPr>
          <w:b w:val="0"/>
        </w:rPr>
      </w:pPr>
      <w:r w:rsidRPr="00843B24">
        <w:rPr>
          <w:b w:val="0"/>
        </w:rPr>
        <w:t xml:space="preserve">3.1. Срок (период) оказания услуг: с момента подписания настоящего контракта обеими Сторонами по 30 </w:t>
      </w:r>
      <w:r w:rsidR="00B12AA3">
        <w:rPr>
          <w:b w:val="0"/>
        </w:rPr>
        <w:t>ок</w:t>
      </w:r>
      <w:r w:rsidRPr="00843B24">
        <w:rPr>
          <w:b w:val="0"/>
        </w:rPr>
        <w:t>тября 2020 года.</w:t>
      </w:r>
    </w:p>
    <w:p w:rsidR="00F03A46" w:rsidRDefault="00F03A46" w:rsidP="00F03A46">
      <w:pPr>
        <w:pStyle w:val="a9"/>
        <w:ind w:firstLine="567"/>
        <w:rPr>
          <w:b w:val="0"/>
        </w:rPr>
      </w:pPr>
      <w:r w:rsidRPr="00843B24">
        <w:rPr>
          <w:b w:val="0"/>
        </w:rPr>
        <w:t xml:space="preserve">3.2.  Место оказания услуг: территория Усть-Абаканского района Республики Хакасия. </w:t>
      </w:r>
    </w:p>
    <w:p w:rsidR="00B12AA3" w:rsidRPr="00B12AA3" w:rsidRDefault="00B12AA3" w:rsidP="00B12AA3">
      <w:pPr>
        <w:widowControl w:val="0"/>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sidRPr="00B12AA3">
        <w:rPr>
          <w:rFonts w:ascii="Times New Roman" w:hAnsi="Times New Roman" w:cs="Times New Roman"/>
          <w:sz w:val="24"/>
          <w:szCs w:val="24"/>
        </w:rPr>
        <w:t>3.3.</w:t>
      </w:r>
      <w:r>
        <w:rPr>
          <w:b/>
        </w:rPr>
        <w:t xml:space="preserve"> </w:t>
      </w:r>
      <w:r w:rsidRPr="00B12AA3">
        <w:rPr>
          <w:rFonts w:ascii="Times New Roman" w:hAnsi="Times New Roman"/>
          <w:sz w:val="24"/>
          <w:szCs w:val="24"/>
        </w:rPr>
        <w:t>Услуги, предусмотренные контрактом, оказываются в сроки, установленные настоящим контрактом, приложениями к нему и действующим законодательством для конкретных видов услуг.</w:t>
      </w:r>
    </w:p>
    <w:p w:rsidR="008005A8" w:rsidRPr="008005A8" w:rsidRDefault="008005A8" w:rsidP="008005A8">
      <w:pPr>
        <w:widowControl w:val="0"/>
        <w:tabs>
          <w:tab w:val="left" w:pos="560"/>
        </w:tab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Pr="008005A8">
        <w:rPr>
          <w:rFonts w:ascii="Times New Roman" w:hAnsi="Times New Roman" w:cs="Times New Roman"/>
          <w:sz w:val="24"/>
          <w:szCs w:val="24"/>
        </w:rPr>
        <w:t xml:space="preserve">3.4. </w:t>
      </w:r>
      <w:r w:rsidRPr="008005A8">
        <w:rPr>
          <w:rFonts w:ascii="Times New Roman" w:hAnsi="Times New Roman" w:cs="Times New Roman"/>
          <w:iCs/>
          <w:sz w:val="24"/>
          <w:szCs w:val="24"/>
        </w:rPr>
        <w:t xml:space="preserve">Отчетным периодом является: </w:t>
      </w:r>
      <w:r w:rsidRPr="008005A8">
        <w:rPr>
          <w:rFonts w:ascii="Times New Roman" w:hAnsi="Times New Roman" w:cs="Times New Roman"/>
          <w:sz w:val="24"/>
          <w:szCs w:val="24"/>
        </w:rPr>
        <w:t>календарный месяц</w:t>
      </w:r>
      <w:r w:rsidRPr="008005A8">
        <w:rPr>
          <w:rFonts w:ascii="Times New Roman" w:hAnsi="Times New Roman" w:cs="Times New Roman"/>
          <w:iCs/>
          <w:sz w:val="24"/>
          <w:szCs w:val="24"/>
        </w:rPr>
        <w:t>.</w:t>
      </w:r>
    </w:p>
    <w:p w:rsidR="00B12AA3" w:rsidRPr="008005A8" w:rsidRDefault="008005A8" w:rsidP="00800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05A8">
        <w:rPr>
          <w:rFonts w:ascii="Times New Roman" w:hAnsi="Times New Roman" w:cs="Times New Roman"/>
          <w:sz w:val="24"/>
          <w:szCs w:val="24"/>
        </w:rPr>
        <w:t xml:space="preserve">3.5.  Контракт действует до момента полного (фактического) исполнения сторонами своих обязательств. При этом в срок, указанный в п. </w:t>
      </w:r>
      <w:r>
        <w:rPr>
          <w:rFonts w:ascii="Times New Roman" w:hAnsi="Times New Roman" w:cs="Times New Roman"/>
          <w:sz w:val="24"/>
          <w:szCs w:val="24"/>
        </w:rPr>
        <w:t>3</w:t>
      </w:r>
      <w:r w:rsidRPr="008005A8">
        <w:rPr>
          <w:rFonts w:ascii="Times New Roman" w:hAnsi="Times New Roman" w:cs="Times New Roman"/>
          <w:sz w:val="24"/>
          <w:szCs w:val="24"/>
        </w:rPr>
        <w:t>.1. включаются как срок на оказание услуг и исполнение обязательств (в т.ч. обязательств в натуре), так и срок на оформление всей исполнительной документации.</w:t>
      </w:r>
    </w:p>
    <w:p w:rsidR="00F03A46" w:rsidRPr="00115BEA" w:rsidRDefault="00F03A46" w:rsidP="00F03A46">
      <w:pPr>
        <w:pStyle w:val="a9"/>
        <w:spacing w:after="100" w:afterAutospacing="1"/>
        <w:ind w:firstLine="567"/>
      </w:pPr>
      <w:r w:rsidRPr="00115BEA">
        <w:t>4. ПРАВА И ОБЯЗАННОСТИ СТОРОН</w:t>
      </w:r>
    </w:p>
    <w:p w:rsidR="00F03A46" w:rsidRPr="00843B24" w:rsidRDefault="00F03A46" w:rsidP="00F03A46">
      <w:pPr>
        <w:pStyle w:val="a9"/>
        <w:ind w:firstLine="567"/>
        <w:jc w:val="both"/>
        <w:rPr>
          <w:b w:val="0"/>
        </w:rPr>
      </w:pPr>
      <w:r w:rsidRPr="00843B24">
        <w:rPr>
          <w:b w:val="0"/>
        </w:rPr>
        <w:t>4.1. Исполнитель обязан:</w:t>
      </w:r>
    </w:p>
    <w:p w:rsidR="00F03A46" w:rsidRPr="00843B24" w:rsidRDefault="00F03A46" w:rsidP="00F03A46">
      <w:pPr>
        <w:pStyle w:val="a9"/>
        <w:ind w:firstLine="567"/>
        <w:jc w:val="both"/>
        <w:rPr>
          <w:b w:val="0"/>
        </w:rPr>
      </w:pPr>
      <w:r w:rsidRPr="00843B24">
        <w:rPr>
          <w:b w:val="0"/>
        </w:rPr>
        <w:t>4.1.1. Обеспечить оказание услуг надлежащего качества с соблюдением требований и сроков, установленных условиями настоящего контракта и Техническим Заданием Заказчика;</w:t>
      </w:r>
      <w:r>
        <w:rPr>
          <w:b w:val="0"/>
        </w:rPr>
        <w:t xml:space="preserve"> </w:t>
      </w:r>
      <w:r w:rsidRPr="00843B24">
        <w:rPr>
          <w:b w:val="0"/>
        </w:rPr>
        <w:t>(Приложение1)</w:t>
      </w:r>
    </w:p>
    <w:p w:rsidR="00F03A46" w:rsidRPr="00843B24" w:rsidRDefault="00F03A46" w:rsidP="00F03A46">
      <w:pPr>
        <w:pStyle w:val="a9"/>
        <w:ind w:firstLine="567"/>
        <w:jc w:val="both"/>
        <w:rPr>
          <w:b w:val="0"/>
        </w:rPr>
      </w:pPr>
      <w:r w:rsidRPr="00843B24">
        <w:rPr>
          <w:b w:val="0"/>
        </w:rPr>
        <w:t xml:space="preserve">4.1.2. Представлять </w:t>
      </w:r>
      <w:r w:rsidR="008005A8">
        <w:rPr>
          <w:b w:val="0"/>
        </w:rPr>
        <w:t xml:space="preserve">ежемесячно отчетную </w:t>
      </w:r>
      <w:r w:rsidRPr="00843B24">
        <w:rPr>
          <w:b w:val="0"/>
        </w:rPr>
        <w:t>докумен</w:t>
      </w:r>
      <w:r w:rsidR="008005A8">
        <w:rPr>
          <w:b w:val="0"/>
        </w:rPr>
        <w:t xml:space="preserve">тацию </w:t>
      </w:r>
      <w:r w:rsidR="00562830">
        <w:rPr>
          <w:b w:val="0"/>
        </w:rPr>
        <w:t>(копии актов, журнала учета и т.д., согласно технического задания в Приложении 1 к настоящему контракту)</w:t>
      </w:r>
      <w:r w:rsidR="008005A8">
        <w:rPr>
          <w:b w:val="0"/>
        </w:rPr>
        <w:t>о</w:t>
      </w:r>
      <w:r w:rsidR="007904E5">
        <w:rPr>
          <w:b w:val="0"/>
        </w:rPr>
        <w:t xml:space="preserve"> </w:t>
      </w:r>
      <w:r w:rsidR="00310547">
        <w:rPr>
          <w:b w:val="0"/>
        </w:rPr>
        <w:t>предоставленных услугах,</w:t>
      </w:r>
      <w:r w:rsidRPr="00843B24">
        <w:rPr>
          <w:b w:val="0"/>
        </w:rPr>
        <w:t xml:space="preserve"> связанн</w:t>
      </w:r>
      <w:r w:rsidR="00310547">
        <w:rPr>
          <w:b w:val="0"/>
        </w:rPr>
        <w:t>ых</w:t>
      </w:r>
      <w:r w:rsidRPr="00843B24">
        <w:rPr>
          <w:b w:val="0"/>
        </w:rPr>
        <w:t xml:space="preserve"> с</w:t>
      </w:r>
      <w:r w:rsidR="00310547">
        <w:rPr>
          <w:b w:val="0"/>
        </w:rPr>
        <w:t xml:space="preserve"> предметом настоящего Контракта, фактически выполненных за месяц.</w:t>
      </w:r>
    </w:p>
    <w:p w:rsidR="007904E5" w:rsidRDefault="007904E5" w:rsidP="00F03A46">
      <w:pPr>
        <w:pStyle w:val="a9"/>
        <w:ind w:firstLine="567"/>
        <w:jc w:val="both"/>
        <w:rPr>
          <w:b w:val="0"/>
        </w:rPr>
      </w:pPr>
    </w:p>
    <w:p w:rsidR="007904E5" w:rsidRDefault="007904E5" w:rsidP="00F03A46">
      <w:pPr>
        <w:pStyle w:val="a9"/>
        <w:ind w:firstLine="567"/>
        <w:jc w:val="both"/>
        <w:rPr>
          <w:b w:val="0"/>
        </w:rPr>
      </w:pPr>
    </w:p>
    <w:p w:rsidR="00F03A46" w:rsidRPr="00843B24" w:rsidRDefault="00F03A46" w:rsidP="00F03A46">
      <w:pPr>
        <w:pStyle w:val="a9"/>
        <w:ind w:firstLine="567"/>
        <w:jc w:val="both"/>
        <w:rPr>
          <w:b w:val="0"/>
        </w:rPr>
      </w:pPr>
      <w:r w:rsidRPr="00843B24">
        <w:rPr>
          <w:b w:val="0"/>
        </w:rPr>
        <w:t>4.1.3. За свой счет устранить “выявленные в процессе оказания услуг недостатки в сроки, определенные Заказчиком, а если срок не определен, в течение 10 (десяти) дней с момента получения письменного предписания Заказчика об устранении недостатков.</w:t>
      </w:r>
    </w:p>
    <w:p w:rsidR="00F03A46" w:rsidRPr="00843B24" w:rsidRDefault="00F03A46" w:rsidP="00F03A46">
      <w:pPr>
        <w:pStyle w:val="a9"/>
        <w:ind w:firstLine="567"/>
        <w:jc w:val="both"/>
        <w:rPr>
          <w:b w:val="0"/>
        </w:rPr>
      </w:pPr>
      <w:r w:rsidRPr="00843B24">
        <w:rPr>
          <w:b w:val="0"/>
        </w:rPr>
        <w:t>4.1.4. Сдать Заказчику оказанные услуги по акту приема-сдачи оказанных услуг, товарной накладной, счета или счета-фактуры. Акты приема-сдачи оказанных услуг подлежат предварительному согласованию с уполномоченным лицом Управления землепользования администрации Усть-Абаканского района.</w:t>
      </w:r>
    </w:p>
    <w:p w:rsidR="00F03A46" w:rsidRPr="00843B24" w:rsidRDefault="00F03A46" w:rsidP="00F03A46">
      <w:pPr>
        <w:pStyle w:val="a9"/>
        <w:ind w:firstLine="567"/>
        <w:jc w:val="both"/>
        <w:rPr>
          <w:b w:val="0"/>
        </w:rPr>
      </w:pPr>
      <w:r w:rsidRPr="00843B24">
        <w:rPr>
          <w:b w:val="0"/>
        </w:rPr>
        <w:t>4.2. Исполнитель вправе:</w:t>
      </w:r>
    </w:p>
    <w:p w:rsidR="00F03A46" w:rsidRPr="00843B24" w:rsidRDefault="00F03A46" w:rsidP="00F03A46">
      <w:pPr>
        <w:pStyle w:val="a9"/>
        <w:ind w:firstLine="567"/>
        <w:jc w:val="both"/>
        <w:rPr>
          <w:b w:val="0"/>
        </w:rPr>
      </w:pPr>
      <w:r w:rsidRPr="00843B24">
        <w:rPr>
          <w:b w:val="0"/>
        </w:rPr>
        <w:t>4.2.1. Самостоятельно определять способ оказания порученных ему услуг, численность необходимого для этого персонала.</w:t>
      </w:r>
    </w:p>
    <w:p w:rsidR="00F03A46" w:rsidRPr="00843B24" w:rsidRDefault="00F03A46" w:rsidP="00F03A46">
      <w:pPr>
        <w:pStyle w:val="a9"/>
        <w:ind w:firstLine="567"/>
        <w:jc w:val="both"/>
        <w:rPr>
          <w:b w:val="0"/>
        </w:rPr>
      </w:pPr>
      <w:r w:rsidRPr="00843B24">
        <w:rPr>
          <w:b w:val="0"/>
        </w:rPr>
        <w:t>4.3. Заказчик обязан:</w:t>
      </w:r>
    </w:p>
    <w:p w:rsidR="00F03A46" w:rsidRPr="00843B24" w:rsidRDefault="00F03A46" w:rsidP="00F03A46">
      <w:pPr>
        <w:pStyle w:val="a9"/>
        <w:ind w:firstLine="567"/>
        <w:jc w:val="both"/>
        <w:rPr>
          <w:b w:val="0"/>
        </w:rPr>
      </w:pPr>
      <w:r w:rsidRPr="00843B24">
        <w:rPr>
          <w:b w:val="0"/>
        </w:rPr>
        <w:t>4.3.1.Принять от Исполнителя в течение 3(трех) рабочих дней оказанные в соответствии с условиями настоящего контракта услуги и оплатить их в порядке и в сроки, предусмотренные данным контрактом.</w:t>
      </w:r>
    </w:p>
    <w:p w:rsidR="00F03A46" w:rsidRPr="00843B24" w:rsidRDefault="00F03A46" w:rsidP="00F03A46">
      <w:pPr>
        <w:pStyle w:val="a9"/>
        <w:ind w:firstLine="567"/>
        <w:jc w:val="both"/>
        <w:rPr>
          <w:b w:val="0"/>
        </w:rPr>
      </w:pPr>
      <w:r w:rsidRPr="00843B24">
        <w:rPr>
          <w:b w:val="0"/>
        </w:rPr>
        <w:t>4.3.2.Оказывать Исполнителю содействие в оказании услуг. Исполнитель направляет Заказчику письменный запрос, в котором указывает основание возникновения необходимости в содействии Заказчика и объем необходимого содействия (перечень необходимых мероприятий и т.д.). Данный запрос разрешается Заказчиком в течение 5 (пяти) рабочих дней от даты поступления в пределах имеющейся компетенции и возможностей. По результатам рассмотрения запроса Исполнителю дается мотивированный ответ.</w:t>
      </w:r>
    </w:p>
    <w:p w:rsidR="00F03A46" w:rsidRPr="00843B24" w:rsidRDefault="00F03A46" w:rsidP="00F03A46">
      <w:pPr>
        <w:pStyle w:val="a9"/>
        <w:ind w:firstLine="567"/>
        <w:jc w:val="both"/>
        <w:rPr>
          <w:b w:val="0"/>
        </w:rPr>
      </w:pPr>
      <w:r w:rsidRPr="00843B24">
        <w:rPr>
          <w:b w:val="0"/>
        </w:rPr>
        <w:t>4.4. Заказчик вправе:</w:t>
      </w:r>
    </w:p>
    <w:p w:rsidR="00F03A46" w:rsidRPr="00843B24" w:rsidRDefault="00F03A46" w:rsidP="00F03A46">
      <w:pPr>
        <w:pStyle w:val="a9"/>
        <w:ind w:firstLine="567"/>
        <w:jc w:val="both"/>
        <w:rPr>
          <w:b w:val="0"/>
        </w:rPr>
      </w:pPr>
      <w:r w:rsidRPr="00843B24">
        <w:rPr>
          <w:b w:val="0"/>
        </w:rPr>
        <w:t>4.4.1.Своими силами или силами привлеченной им на основании контракта экспертной организации (индивидуального предпринимателя), осуществлять контроль за ходом и качеством услуг, соответствием их требованиям законодательства, условиям выполнения настоящего контракта.</w:t>
      </w:r>
    </w:p>
    <w:p w:rsidR="00F03A46" w:rsidRPr="00843B24" w:rsidRDefault="00F03A46" w:rsidP="00F03A46">
      <w:pPr>
        <w:pStyle w:val="a9"/>
        <w:ind w:firstLine="567"/>
        <w:jc w:val="both"/>
        <w:rPr>
          <w:b w:val="0"/>
        </w:rPr>
      </w:pPr>
      <w:r w:rsidRPr="00843B24">
        <w:rPr>
          <w:b w:val="0"/>
        </w:rPr>
        <w:t>4.4.2. Требовать от Исполнителя надлежащего и своевременного выполнения взятых на себя обязательств, а также требовать своевременного устранения выявленных недостатков.</w:t>
      </w:r>
    </w:p>
    <w:p w:rsidR="00F03A46" w:rsidRPr="00843B24" w:rsidRDefault="00F03A46" w:rsidP="00F03A46">
      <w:pPr>
        <w:pStyle w:val="a9"/>
        <w:jc w:val="both"/>
        <w:rPr>
          <w:b w:val="0"/>
        </w:rPr>
      </w:pPr>
    </w:p>
    <w:p w:rsidR="00F03A46" w:rsidRPr="00115BEA" w:rsidRDefault="00F03A46" w:rsidP="00F03A46">
      <w:pPr>
        <w:pStyle w:val="a9"/>
        <w:ind w:firstLine="567"/>
        <w:jc w:val="center"/>
        <w:rPr>
          <w:b w:val="0"/>
        </w:rPr>
      </w:pPr>
      <w:r w:rsidRPr="00115BEA">
        <w:t>5. ТРЕБОВАНИЯ К ПРИЁМКЕ И КАЧЕСТВУ УСЛУГ</w:t>
      </w:r>
    </w:p>
    <w:p w:rsidR="00F03A46" w:rsidRPr="00115BEA" w:rsidRDefault="00F03A46" w:rsidP="00F03A46">
      <w:pPr>
        <w:pStyle w:val="a9"/>
        <w:ind w:firstLine="567"/>
        <w:jc w:val="center"/>
        <w:rPr>
          <w:b w:val="0"/>
        </w:rPr>
      </w:pPr>
    </w:p>
    <w:p w:rsidR="00F03A46" w:rsidRPr="00343C0C" w:rsidRDefault="00F03A46" w:rsidP="00F03A46">
      <w:pPr>
        <w:pStyle w:val="a9"/>
        <w:ind w:firstLine="567"/>
        <w:jc w:val="both"/>
        <w:rPr>
          <w:b w:val="0"/>
        </w:rPr>
      </w:pPr>
      <w:r w:rsidRPr="00343C0C">
        <w:rPr>
          <w:b w:val="0"/>
        </w:rPr>
        <w:t>5.1. Фактом, подтверждающим оказание услуги по отлову, учету, содержанию и иному обращению с животными без владельцев на территории Усть-Абаканского района является подписание Заказчиком Акта приема-сдачи оказанных услуг, который оформляется в следующем порядке:</w:t>
      </w:r>
    </w:p>
    <w:p w:rsidR="00F03A46" w:rsidRPr="00343C0C" w:rsidRDefault="00F03A46" w:rsidP="00F03A46">
      <w:pPr>
        <w:pStyle w:val="a9"/>
        <w:numPr>
          <w:ilvl w:val="0"/>
          <w:numId w:val="8"/>
        </w:numPr>
        <w:ind w:firstLine="567"/>
        <w:jc w:val="both"/>
        <w:rPr>
          <w:b w:val="0"/>
        </w:rPr>
      </w:pPr>
      <w:r w:rsidRPr="00343C0C">
        <w:rPr>
          <w:b w:val="0"/>
        </w:rPr>
        <w:t>В течение 3 (трех) рабочих дней после выполнения всех услуг Исполнитель письменно уведомляет Заказчика о факте завершения оказания услуг и представляет Заказчику отчетные документы (Акт приема-сдачи оказанных услуг, счет – фактуру, Акты отлова, Клинические заключения, Акты выбытия, Журнал движения,  и т.д., согласно техническому заданию).</w:t>
      </w:r>
    </w:p>
    <w:p w:rsidR="00F03A46" w:rsidRPr="00343C0C" w:rsidRDefault="00F03A46" w:rsidP="00F03A46">
      <w:pPr>
        <w:pStyle w:val="a9"/>
        <w:numPr>
          <w:ilvl w:val="0"/>
          <w:numId w:val="2"/>
        </w:numPr>
        <w:ind w:firstLine="567"/>
        <w:jc w:val="both"/>
        <w:rPr>
          <w:b w:val="0"/>
        </w:rPr>
      </w:pPr>
      <w:r w:rsidRPr="00343C0C">
        <w:rPr>
          <w:b w:val="0"/>
        </w:rPr>
        <w:t xml:space="preserve"> Заказчик в течение 5(пяти) рабочих дней рассматривает отчетные документы и материалы, представленные Исполнителем, и при отсутствии замечаний подписывает Акт приема-сдачи.</w:t>
      </w:r>
    </w:p>
    <w:p w:rsidR="00F03A46" w:rsidRPr="00343C0C" w:rsidRDefault="00F03A46" w:rsidP="00F03A46">
      <w:pPr>
        <w:pStyle w:val="a9"/>
        <w:numPr>
          <w:ilvl w:val="0"/>
          <w:numId w:val="1"/>
        </w:numPr>
        <w:tabs>
          <w:tab w:val="clear" w:pos="720"/>
        </w:tabs>
        <w:ind w:left="0" w:firstLine="567"/>
        <w:jc w:val="both"/>
        <w:rPr>
          <w:b w:val="0"/>
        </w:rPr>
      </w:pPr>
      <w:r w:rsidRPr="00343C0C">
        <w:rPr>
          <w:b w:val="0"/>
        </w:rPr>
        <w:t xml:space="preserve"> Акт приема-сдачи оказанных услуг должен содержать все обязательные реквизиты, предусмотренные действующим законодательством РФ и подробный расчет, указанный в п.2.4. настоящего контракта. Дата подписания Заказчиком Акта приема-сдачи оказанных услуг определяет начало исчисления срока для оплаты услуг Исполнителю.</w:t>
      </w:r>
    </w:p>
    <w:p w:rsidR="00F03A46" w:rsidRPr="00343C0C" w:rsidRDefault="00F03A46" w:rsidP="00F03A46">
      <w:pPr>
        <w:pStyle w:val="a9"/>
        <w:numPr>
          <w:ilvl w:val="0"/>
          <w:numId w:val="3"/>
        </w:numPr>
        <w:tabs>
          <w:tab w:val="clear" w:pos="720"/>
        </w:tabs>
        <w:ind w:left="0" w:firstLine="567"/>
        <w:jc w:val="both"/>
        <w:rPr>
          <w:b w:val="0"/>
        </w:rPr>
      </w:pPr>
      <w:r w:rsidRPr="00343C0C">
        <w:rPr>
          <w:b w:val="0"/>
        </w:rPr>
        <w:t xml:space="preserve"> В случае несоответствия оказанных услуг требованиям действующего законодательства и нормативным документам Российской Федерации, субъектов Российской Федерации, а также требованиям настоящего контракта, Заказчик направляет Исполнителю мотивированный отказ с перечнем замечаний.</w:t>
      </w:r>
    </w:p>
    <w:p w:rsidR="00F03A46" w:rsidRPr="00343C0C" w:rsidRDefault="00F03A46" w:rsidP="00F03A46">
      <w:pPr>
        <w:pStyle w:val="a9"/>
        <w:numPr>
          <w:ilvl w:val="0"/>
          <w:numId w:val="4"/>
        </w:numPr>
        <w:tabs>
          <w:tab w:val="clear" w:pos="720"/>
        </w:tabs>
        <w:ind w:left="0" w:firstLine="567"/>
        <w:jc w:val="both"/>
        <w:rPr>
          <w:b w:val="0"/>
        </w:rPr>
      </w:pPr>
      <w:r w:rsidRPr="00343C0C">
        <w:rPr>
          <w:b w:val="0"/>
        </w:rPr>
        <w:t xml:space="preserve"> Исполнитель обязан устранить выявленные Заказчиком недостатки за свой счет, в разумные сроки, и представить Заказчику отчет об устранении замечаний.</w:t>
      </w:r>
    </w:p>
    <w:p w:rsidR="00F03A46" w:rsidRPr="00115BEA" w:rsidRDefault="00F03A46" w:rsidP="00B501BD">
      <w:pPr>
        <w:pStyle w:val="a9"/>
        <w:ind w:left="567"/>
        <w:jc w:val="both"/>
        <w:rPr>
          <w:b w:val="0"/>
        </w:rPr>
      </w:pPr>
      <w:r w:rsidRPr="00343C0C">
        <w:rPr>
          <w:b w:val="0"/>
        </w:rPr>
        <w:t>5.3.   Акты оформляются в двух экземплярах по одному для каждой стороны.</w:t>
      </w:r>
    </w:p>
    <w:p w:rsidR="00F03A46" w:rsidRPr="00115BEA" w:rsidRDefault="00F03A46" w:rsidP="00F03A46">
      <w:pPr>
        <w:pStyle w:val="a9"/>
        <w:ind w:firstLine="567"/>
        <w:jc w:val="center"/>
        <w:rPr>
          <w:b w:val="0"/>
        </w:rPr>
      </w:pPr>
    </w:p>
    <w:p w:rsidR="00F03A46" w:rsidRPr="00115BEA" w:rsidRDefault="00F03A46" w:rsidP="00F03A46">
      <w:pPr>
        <w:pStyle w:val="a9"/>
        <w:ind w:firstLine="567"/>
        <w:jc w:val="center"/>
        <w:rPr>
          <w:b w:val="0"/>
        </w:rPr>
      </w:pPr>
      <w:r w:rsidRPr="00115BEA">
        <w:t>6. ОТВЕТСТВЕННОСТЬ СТОРОН</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7904E5" w:rsidRDefault="007904E5" w:rsidP="00F03A46">
      <w:pPr>
        <w:pStyle w:val="ConsPlusNormal"/>
        <w:ind w:firstLine="567"/>
        <w:jc w:val="both"/>
        <w:rPr>
          <w:rFonts w:ascii="Times New Roman" w:hAnsi="Times New Roman" w:cs="Times New Roman"/>
          <w:sz w:val="24"/>
          <w:szCs w:val="24"/>
        </w:rPr>
      </w:pPr>
    </w:p>
    <w:p w:rsidR="007904E5" w:rsidRDefault="007904E5" w:rsidP="00F03A46">
      <w:pPr>
        <w:pStyle w:val="ConsPlusNormal"/>
        <w:ind w:firstLine="567"/>
        <w:jc w:val="both"/>
        <w:rPr>
          <w:rFonts w:ascii="Times New Roman" w:hAnsi="Times New Roman" w:cs="Times New Roman"/>
          <w:sz w:val="24"/>
          <w:szCs w:val="24"/>
        </w:rPr>
      </w:pP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 xml:space="preserve">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w:t>
      </w:r>
      <w:r w:rsidR="001C51F3">
        <w:rPr>
          <w:rFonts w:ascii="Times New Roman" w:hAnsi="Times New Roman" w:cs="Times New Roman"/>
          <w:sz w:val="24"/>
          <w:szCs w:val="24"/>
        </w:rPr>
        <w:t>1000,00</w:t>
      </w:r>
      <w:r w:rsidRPr="001806FC">
        <w:rPr>
          <w:rFonts w:ascii="Times New Roman" w:hAnsi="Times New Roman" w:cs="Times New Roman"/>
          <w:sz w:val="24"/>
          <w:szCs w:val="24"/>
        </w:rPr>
        <w:t>(</w:t>
      </w:r>
      <w:r w:rsidR="001C51F3">
        <w:rPr>
          <w:rFonts w:ascii="Times New Roman" w:hAnsi="Times New Roman" w:cs="Times New Roman"/>
          <w:sz w:val="24"/>
          <w:szCs w:val="24"/>
        </w:rPr>
        <w:t>одна тысяча</w:t>
      </w:r>
      <w:r w:rsidRPr="001806FC">
        <w:rPr>
          <w:rFonts w:ascii="Times New Roman" w:hAnsi="Times New Roman" w:cs="Times New Roman"/>
          <w:sz w:val="24"/>
          <w:szCs w:val="24"/>
        </w:rPr>
        <w:t xml:space="preserve">) рублей </w:t>
      </w:r>
      <w:r w:rsidR="001C51F3">
        <w:rPr>
          <w:rFonts w:ascii="Times New Roman" w:hAnsi="Times New Roman" w:cs="Times New Roman"/>
          <w:sz w:val="24"/>
          <w:szCs w:val="24"/>
        </w:rPr>
        <w:t>00 копеее</w:t>
      </w:r>
      <w:r w:rsidRPr="001806FC">
        <w:rPr>
          <w:rFonts w:ascii="Times New Roman" w:hAnsi="Times New Roman" w:cs="Times New Roman"/>
          <w:sz w:val="24"/>
          <w:szCs w:val="24"/>
        </w:rPr>
        <w:t>*&gt;.</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&lt;*&gt; Размер штрафа определяется в соответствии с Правилами определения размера штрафа в следующем порядке:</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а) 1000 рублей, если цена Контракта не превышает 3 млн. рублей (включительно);</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г) 100 000 рублей, если цена Контракта превышает 100 млн. рублей.</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6.6. В случае нарушения Исполнителем срока представления платежных документов, предусмотренных Контрактом, Заказчик не несет ответственность, установленную пунктами 6.3-6.5 Контракта.</w:t>
      </w:r>
    </w:p>
    <w:p w:rsidR="00F03A46" w:rsidRPr="001806FC" w:rsidRDefault="00F03A46" w:rsidP="00F03A46">
      <w:pPr>
        <w:pStyle w:val="ConsPlusNormal"/>
        <w:ind w:firstLine="567"/>
        <w:jc w:val="both"/>
        <w:rPr>
          <w:rFonts w:ascii="Times New Roman" w:hAnsi="Times New Roman" w:cs="Times New Roman"/>
          <w:sz w:val="24"/>
          <w:szCs w:val="24"/>
        </w:rPr>
      </w:pPr>
      <w:r w:rsidRPr="005A6584">
        <w:rPr>
          <w:rFonts w:ascii="Times New Roman" w:hAnsi="Times New Roman" w:cs="Times New Roman"/>
          <w:sz w:val="24"/>
          <w:szCs w:val="24"/>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6.8.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6.9.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 xml:space="preserve">6.10.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w:t>
      </w:r>
      <w:r w:rsidR="008A20F2">
        <w:rPr>
          <w:rFonts w:ascii="Times New Roman" w:hAnsi="Times New Roman" w:cs="Times New Roman"/>
          <w:sz w:val="24"/>
          <w:szCs w:val="24"/>
        </w:rPr>
        <w:t>226 235,20</w:t>
      </w:r>
      <w:r w:rsidRPr="001806FC">
        <w:rPr>
          <w:rFonts w:ascii="Times New Roman" w:hAnsi="Times New Roman" w:cs="Times New Roman"/>
          <w:sz w:val="24"/>
          <w:szCs w:val="24"/>
        </w:rPr>
        <w:t xml:space="preserve"> (</w:t>
      </w:r>
      <w:r w:rsidR="008A20F2">
        <w:rPr>
          <w:rFonts w:ascii="Times New Roman" w:hAnsi="Times New Roman" w:cs="Times New Roman"/>
          <w:sz w:val="24"/>
          <w:szCs w:val="24"/>
        </w:rPr>
        <w:t>двести двадцать шесть тысяч двести тридцать пять)</w:t>
      </w:r>
      <w:r w:rsidRPr="001806FC">
        <w:rPr>
          <w:rFonts w:ascii="Times New Roman" w:hAnsi="Times New Roman" w:cs="Times New Roman"/>
          <w:sz w:val="24"/>
          <w:szCs w:val="24"/>
        </w:rPr>
        <w:t xml:space="preserve"> рубл</w:t>
      </w:r>
      <w:r w:rsidR="008A20F2">
        <w:rPr>
          <w:rFonts w:ascii="Times New Roman" w:hAnsi="Times New Roman" w:cs="Times New Roman"/>
          <w:sz w:val="24"/>
          <w:szCs w:val="24"/>
        </w:rPr>
        <w:t>ей</w:t>
      </w:r>
      <w:r w:rsidRPr="001806FC">
        <w:rPr>
          <w:rFonts w:ascii="Times New Roman" w:hAnsi="Times New Roman" w:cs="Times New Roman"/>
          <w:sz w:val="24"/>
          <w:szCs w:val="24"/>
        </w:rPr>
        <w:t xml:space="preserve"> </w:t>
      </w:r>
      <w:r w:rsidR="008A20F2">
        <w:rPr>
          <w:rFonts w:ascii="Times New Roman" w:hAnsi="Times New Roman" w:cs="Times New Roman"/>
          <w:sz w:val="24"/>
          <w:szCs w:val="24"/>
        </w:rPr>
        <w:t xml:space="preserve">00 </w:t>
      </w:r>
      <w:r w:rsidRPr="001806FC">
        <w:rPr>
          <w:rFonts w:ascii="Times New Roman" w:hAnsi="Times New Roman" w:cs="Times New Roman"/>
          <w:sz w:val="24"/>
          <w:szCs w:val="24"/>
        </w:rPr>
        <w:t>копеек &lt;**&gt;.</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&lt;**&gt; Размер штрафа определяется в соответствии с Правилами определения размера штрафа в следующем порядке:</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7904E5" w:rsidRDefault="007904E5" w:rsidP="00F03A46">
      <w:pPr>
        <w:pStyle w:val="ConsPlusNormal"/>
        <w:ind w:firstLine="567"/>
        <w:jc w:val="both"/>
        <w:rPr>
          <w:rFonts w:ascii="Times New Roman" w:hAnsi="Times New Roman" w:cs="Times New Roman"/>
          <w:sz w:val="24"/>
          <w:szCs w:val="24"/>
        </w:rPr>
      </w:pP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 xml:space="preserve">6.11.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w:t>
      </w:r>
      <w:r w:rsidR="008A20F2">
        <w:rPr>
          <w:rFonts w:ascii="Times New Roman" w:hAnsi="Times New Roman" w:cs="Times New Roman"/>
          <w:sz w:val="24"/>
          <w:szCs w:val="24"/>
        </w:rPr>
        <w:t>226 235,20</w:t>
      </w:r>
      <w:r w:rsidR="008A20F2" w:rsidRPr="001806FC">
        <w:rPr>
          <w:rFonts w:ascii="Times New Roman" w:hAnsi="Times New Roman" w:cs="Times New Roman"/>
          <w:sz w:val="24"/>
          <w:szCs w:val="24"/>
        </w:rPr>
        <w:t xml:space="preserve"> (</w:t>
      </w:r>
      <w:r w:rsidR="008A20F2">
        <w:rPr>
          <w:rFonts w:ascii="Times New Roman" w:hAnsi="Times New Roman" w:cs="Times New Roman"/>
          <w:sz w:val="24"/>
          <w:szCs w:val="24"/>
        </w:rPr>
        <w:t>двести двадцать шесть тысяч двести тридцать пять)</w:t>
      </w:r>
      <w:r w:rsidR="008A20F2" w:rsidRPr="001806FC">
        <w:rPr>
          <w:rFonts w:ascii="Times New Roman" w:hAnsi="Times New Roman" w:cs="Times New Roman"/>
          <w:sz w:val="24"/>
          <w:szCs w:val="24"/>
        </w:rPr>
        <w:t xml:space="preserve"> рубл</w:t>
      </w:r>
      <w:r w:rsidR="008A20F2">
        <w:rPr>
          <w:rFonts w:ascii="Times New Roman" w:hAnsi="Times New Roman" w:cs="Times New Roman"/>
          <w:sz w:val="24"/>
          <w:szCs w:val="24"/>
        </w:rPr>
        <w:t>ей</w:t>
      </w:r>
      <w:r w:rsidR="008A20F2" w:rsidRPr="001806FC">
        <w:rPr>
          <w:rFonts w:ascii="Times New Roman" w:hAnsi="Times New Roman" w:cs="Times New Roman"/>
          <w:sz w:val="24"/>
          <w:szCs w:val="24"/>
        </w:rPr>
        <w:t xml:space="preserve"> </w:t>
      </w:r>
      <w:r w:rsidR="008A20F2">
        <w:rPr>
          <w:rFonts w:ascii="Times New Roman" w:hAnsi="Times New Roman" w:cs="Times New Roman"/>
          <w:sz w:val="24"/>
          <w:szCs w:val="24"/>
        </w:rPr>
        <w:t xml:space="preserve">00 </w:t>
      </w:r>
      <w:r w:rsidR="008A20F2" w:rsidRPr="001806FC">
        <w:rPr>
          <w:rFonts w:ascii="Times New Roman" w:hAnsi="Times New Roman" w:cs="Times New Roman"/>
          <w:sz w:val="24"/>
          <w:szCs w:val="24"/>
        </w:rPr>
        <w:t xml:space="preserve">копеек </w:t>
      </w:r>
      <w:r w:rsidRPr="001806FC">
        <w:rPr>
          <w:rFonts w:ascii="Times New Roman" w:hAnsi="Times New Roman" w:cs="Times New Roman"/>
          <w:sz w:val="24"/>
          <w:szCs w:val="24"/>
        </w:rPr>
        <w:t>****.</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 Размер штрафа определяется в соответствии с Правилами определения размера штрафа в следующем порядке:</w:t>
      </w:r>
    </w:p>
    <w:p w:rsidR="00F03A46" w:rsidRPr="001806FC" w:rsidRDefault="00F03A46" w:rsidP="00F03A46">
      <w:pPr>
        <w:pStyle w:val="ConsNormal0"/>
        <w:ind w:firstLine="0"/>
        <w:jc w:val="both"/>
        <w:rPr>
          <w:rFonts w:ascii="Times New Roman" w:hAnsi="Times New Roman" w:cs="Times New Roman"/>
          <w:color w:val="000000"/>
          <w:sz w:val="24"/>
          <w:szCs w:val="24"/>
        </w:rPr>
      </w:pPr>
      <w:r w:rsidRPr="001806FC">
        <w:rPr>
          <w:rFonts w:ascii="Times New Roman" w:hAnsi="Times New Roman" w:cs="Times New Roman"/>
          <w:color w:val="000000"/>
          <w:sz w:val="24"/>
          <w:szCs w:val="24"/>
        </w:rPr>
        <w:t>а) в случае, если цена контракта не превышает начальную (максимальную) цену контракта:</w:t>
      </w:r>
    </w:p>
    <w:p w:rsidR="00F03A46" w:rsidRPr="001806FC" w:rsidRDefault="00F03A46" w:rsidP="00F03A46">
      <w:pPr>
        <w:pStyle w:val="ConsNormal0"/>
        <w:ind w:firstLine="0"/>
        <w:jc w:val="both"/>
        <w:rPr>
          <w:rFonts w:ascii="Times New Roman" w:hAnsi="Times New Roman" w:cs="Times New Roman"/>
          <w:color w:val="000000"/>
          <w:sz w:val="24"/>
          <w:szCs w:val="24"/>
        </w:rPr>
      </w:pPr>
      <w:r w:rsidRPr="001806FC">
        <w:rPr>
          <w:rFonts w:ascii="Times New Roman" w:hAnsi="Times New Roman" w:cs="Times New Roman"/>
          <w:color w:val="000000"/>
          <w:sz w:val="24"/>
          <w:szCs w:val="24"/>
        </w:rPr>
        <w:t>10 процентов начальной (максимальной) цены контракта, если цена контракта не превышает 3 млн. рублей;</w:t>
      </w:r>
    </w:p>
    <w:p w:rsidR="00F03A46" w:rsidRPr="001806FC" w:rsidRDefault="00F03A46" w:rsidP="00F03A46">
      <w:pPr>
        <w:pStyle w:val="ConsNormal0"/>
        <w:ind w:firstLine="0"/>
        <w:jc w:val="both"/>
        <w:rPr>
          <w:rFonts w:ascii="Times New Roman" w:hAnsi="Times New Roman" w:cs="Times New Roman"/>
          <w:color w:val="000000"/>
          <w:sz w:val="24"/>
          <w:szCs w:val="24"/>
        </w:rPr>
      </w:pPr>
      <w:r w:rsidRPr="001806FC">
        <w:rPr>
          <w:rFonts w:ascii="Times New Roman" w:hAnsi="Times New Roman" w:cs="Times New Roman"/>
          <w:color w:val="000000"/>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3A46" w:rsidRPr="001806FC" w:rsidRDefault="00F03A46" w:rsidP="00F03A46">
      <w:pPr>
        <w:pStyle w:val="ConsNormal0"/>
        <w:ind w:firstLine="0"/>
        <w:jc w:val="both"/>
        <w:rPr>
          <w:rFonts w:ascii="Times New Roman" w:hAnsi="Times New Roman" w:cs="Times New Roman"/>
          <w:color w:val="000000"/>
          <w:sz w:val="24"/>
          <w:szCs w:val="24"/>
        </w:rPr>
      </w:pPr>
      <w:r w:rsidRPr="001806FC">
        <w:rPr>
          <w:rFonts w:ascii="Times New Roman" w:hAnsi="Times New Roman" w:cs="Times New Roman"/>
          <w:color w:val="000000"/>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3A46" w:rsidRPr="001806FC" w:rsidRDefault="00F03A46" w:rsidP="00F03A46">
      <w:pPr>
        <w:pStyle w:val="ConsNormal0"/>
        <w:ind w:firstLine="0"/>
        <w:jc w:val="both"/>
        <w:rPr>
          <w:rFonts w:ascii="Times New Roman" w:hAnsi="Times New Roman" w:cs="Times New Roman"/>
          <w:color w:val="000000"/>
          <w:sz w:val="24"/>
          <w:szCs w:val="24"/>
        </w:rPr>
      </w:pPr>
    </w:p>
    <w:p w:rsidR="00F03A46" w:rsidRPr="001806FC" w:rsidRDefault="00F03A46" w:rsidP="00F03A46">
      <w:pPr>
        <w:pStyle w:val="ConsNormal0"/>
        <w:ind w:firstLine="0"/>
        <w:jc w:val="both"/>
        <w:rPr>
          <w:rFonts w:ascii="Times New Roman" w:hAnsi="Times New Roman" w:cs="Times New Roman"/>
          <w:color w:val="000000"/>
          <w:sz w:val="24"/>
          <w:szCs w:val="24"/>
        </w:rPr>
      </w:pPr>
      <w:r w:rsidRPr="001806FC">
        <w:rPr>
          <w:rFonts w:ascii="Times New Roman" w:hAnsi="Times New Roman" w:cs="Times New Roman"/>
          <w:color w:val="000000"/>
          <w:sz w:val="24"/>
          <w:szCs w:val="24"/>
        </w:rPr>
        <w:t>б) в случае, если цена контракта превышает начальную (максимальную) цену контракта:</w:t>
      </w:r>
    </w:p>
    <w:p w:rsidR="00F03A46" w:rsidRPr="001806FC" w:rsidRDefault="00F03A46" w:rsidP="00F03A46">
      <w:pPr>
        <w:pStyle w:val="ConsNormal0"/>
        <w:ind w:firstLine="0"/>
        <w:jc w:val="both"/>
        <w:rPr>
          <w:rFonts w:ascii="Times New Roman" w:hAnsi="Times New Roman" w:cs="Times New Roman"/>
          <w:color w:val="000000"/>
          <w:sz w:val="24"/>
          <w:szCs w:val="24"/>
        </w:rPr>
      </w:pPr>
      <w:r w:rsidRPr="001806FC">
        <w:rPr>
          <w:rFonts w:ascii="Times New Roman" w:hAnsi="Times New Roman" w:cs="Times New Roman"/>
          <w:color w:val="000000"/>
          <w:sz w:val="24"/>
          <w:szCs w:val="24"/>
        </w:rPr>
        <w:t>10 процентов цены контракта, если цена контракта не превышает 3 млн. рублей;</w:t>
      </w:r>
    </w:p>
    <w:p w:rsidR="00F03A46" w:rsidRPr="001806FC" w:rsidRDefault="00F03A46" w:rsidP="00F03A46">
      <w:pPr>
        <w:pStyle w:val="ConsNormal0"/>
        <w:ind w:firstLine="0"/>
        <w:jc w:val="both"/>
        <w:rPr>
          <w:rFonts w:ascii="Times New Roman" w:hAnsi="Times New Roman" w:cs="Times New Roman"/>
          <w:color w:val="000000"/>
          <w:sz w:val="24"/>
          <w:szCs w:val="24"/>
        </w:rPr>
      </w:pPr>
      <w:r w:rsidRPr="001806FC">
        <w:rPr>
          <w:rFonts w:ascii="Times New Roman" w:hAnsi="Times New Roman" w:cs="Times New Roman"/>
          <w:color w:val="000000"/>
          <w:sz w:val="24"/>
          <w:szCs w:val="24"/>
        </w:rPr>
        <w:t>5 процентов цены контракта, если цена контракта составляет от 3 млн. рублей до 50 млн. рублей (включительно);</w:t>
      </w:r>
    </w:p>
    <w:p w:rsidR="00F03A46" w:rsidRPr="001806FC" w:rsidRDefault="00F03A46" w:rsidP="00F03A46">
      <w:pPr>
        <w:pStyle w:val="ConsNormal0"/>
        <w:ind w:firstLine="0"/>
        <w:jc w:val="both"/>
        <w:rPr>
          <w:rFonts w:ascii="Times New Roman" w:hAnsi="Times New Roman" w:cs="Times New Roman"/>
          <w:color w:val="000000"/>
          <w:sz w:val="24"/>
          <w:szCs w:val="24"/>
        </w:rPr>
      </w:pPr>
      <w:r w:rsidRPr="001806FC">
        <w:rPr>
          <w:rFonts w:ascii="Times New Roman" w:hAnsi="Times New Roman" w:cs="Times New Roman"/>
          <w:color w:val="000000"/>
          <w:sz w:val="24"/>
          <w:szCs w:val="24"/>
        </w:rPr>
        <w:t>1 процент цены контракта, если цена контракта составляет от 50 млн. рублей до 100 млн. рублей (включительно).</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6.12. За каждый факт неисполнения или ненадлежащего исполнения Исполнителем (подрядчиком, исполнителем) обязательств, предусмотренных контрактом, заключенным по результатам определения Исполнителя (подрядчика,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 xml:space="preserve">6.13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w:t>
      </w:r>
      <w:r w:rsidR="008A20F2">
        <w:rPr>
          <w:rFonts w:ascii="Times New Roman" w:hAnsi="Times New Roman" w:cs="Times New Roman"/>
          <w:sz w:val="24"/>
          <w:szCs w:val="24"/>
        </w:rPr>
        <w:t>1000,00</w:t>
      </w:r>
      <w:r w:rsidRPr="001806FC">
        <w:rPr>
          <w:rFonts w:ascii="Times New Roman" w:hAnsi="Times New Roman" w:cs="Times New Roman"/>
          <w:sz w:val="24"/>
          <w:szCs w:val="24"/>
        </w:rPr>
        <w:t xml:space="preserve"> (</w:t>
      </w:r>
      <w:r w:rsidR="008A20F2">
        <w:rPr>
          <w:rFonts w:ascii="Times New Roman" w:hAnsi="Times New Roman" w:cs="Times New Roman"/>
          <w:sz w:val="24"/>
          <w:szCs w:val="24"/>
        </w:rPr>
        <w:t>одна тысяча)</w:t>
      </w:r>
      <w:r w:rsidRPr="001806FC">
        <w:rPr>
          <w:rFonts w:ascii="Times New Roman" w:hAnsi="Times New Roman" w:cs="Times New Roman"/>
          <w:sz w:val="24"/>
          <w:szCs w:val="24"/>
        </w:rPr>
        <w:t xml:space="preserve"> рублей</w:t>
      </w:r>
      <w:r w:rsidR="008A20F2">
        <w:rPr>
          <w:rFonts w:ascii="Times New Roman" w:hAnsi="Times New Roman" w:cs="Times New Roman"/>
          <w:sz w:val="24"/>
          <w:szCs w:val="24"/>
        </w:rPr>
        <w:t xml:space="preserve"> 00 копеек</w:t>
      </w:r>
      <w:r w:rsidRPr="001806FC">
        <w:rPr>
          <w:rFonts w:ascii="Times New Roman" w:hAnsi="Times New Roman" w:cs="Times New Roman"/>
          <w:sz w:val="24"/>
          <w:szCs w:val="24"/>
        </w:rPr>
        <w:t>*****.</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 Размер штрафа определяется в соответствии с Правилами определения размера штрафа в следующем порядке:</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а) 1000 рублей, если цена Контракта не превышает 3 млн. рублей;</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г) 100000 рублей, если цена Контракта превышает 100 млн. рублей.</w:t>
      </w:r>
    </w:p>
    <w:p w:rsidR="007904E5" w:rsidRDefault="007904E5" w:rsidP="00F03A46">
      <w:pPr>
        <w:pStyle w:val="ConsPlusNormal"/>
        <w:ind w:firstLine="567"/>
        <w:jc w:val="both"/>
        <w:rPr>
          <w:rFonts w:ascii="Times New Roman" w:hAnsi="Times New Roman" w:cs="Times New Roman"/>
          <w:sz w:val="24"/>
          <w:szCs w:val="24"/>
        </w:rPr>
      </w:pPr>
    </w:p>
    <w:p w:rsidR="007904E5" w:rsidRDefault="007904E5" w:rsidP="00F03A46">
      <w:pPr>
        <w:pStyle w:val="ConsPlusNormal"/>
        <w:ind w:firstLine="567"/>
        <w:jc w:val="both"/>
        <w:rPr>
          <w:rFonts w:ascii="Times New Roman" w:hAnsi="Times New Roman" w:cs="Times New Roman"/>
          <w:sz w:val="24"/>
          <w:szCs w:val="24"/>
        </w:rPr>
      </w:pPr>
    </w:p>
    <w:p w:rsidR="00F03A46" w:rsidRPr="001806FC" w:rsidRDefault="00F03A46" w:rsidP="00F03A46">
      <w:pPr>
        <w:pStyle w:val="ConsPlusNormal"/>
        <w:ind w:firstLine="567"/>
        <w:jc w:val="both"/>
        <w:rPr>
          <w:rFonts w:ascii="Times New Roman" w:hAnsi="Times New Roman" w:cs="Times New Roman"/>
          <w:sz w:val="24"/>
          <w:szCs w:val="24"/>
        </w:rPr>
      </w:pPr>
      <w:r w:rsidRPr="007C100C">
        <w:rPr>
          <w:rFonts w:ascii="Times New Roman" w:hAnsi="Times New Roman" w:cs="Times New Roman"/>
          <w:sz w:val="24"/>
          <w:szCs w:val="24"/>
        </w:rPr>
        <w:t>6.14.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6.15. Исполнитель не несет ответственность за качество отключенного от сопровождения экземпляра Системы.</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6.16. Исполнитель не несет ответственности за невозможность доступа к Системе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w:t>
      </w:r>
    </w:p>
    <w:p w:rsidR="00F03A46" w:rsidRPr="001806FC" w:rsidRDefault="00F03A46" w:rsidP="00F03A46">
      <w:pPr>
        <w:pStyle w:val="ConsPlusNormal"/>
        <w:ind w:firstLine="567"/>
        <w:jc w:val="both"/>
        <w:rPr>
          <w:rFonts w:ascii="Times New Roman" w:hAnsi="Times New Roman" w:cs="Times New Roman"/>
          <w:sz w:val="24"/>
          <w:szCs w:val="24"/>
        </w:rPr>
      </w:pPr>
      <w:r w:rsidRPr="001806FC">
        <w:rPr>
          <w:rFonts w:ascii="Times New Roman" w:hAnsi="Times New Roman" w:cs="Times New Roman"/>
          <w:sz w:val="24"/>
          <w:szCs w:val="24"/>
        </w:rPr>
        <w:t>6.17. Стороны могут согласовать иные случаи ограничения ответственности Исполнителя.</w:t>
      </w:r>
    </w:p>
    <w:p w:rsidR="00F03A46" w:rsidRPr="00115BEA" w:rsidRDefault="00F03A46" w:rsidP="00F03A46">
      <w:pPr>
        <w:pStyle w:val="a9"/>
        <w:ind w:left="426"/>
        <w:jc w:val="both"/>
        <w:rPr>
          <w:b w:val="0"/>
        </w:rPr>
      </w:pPr>
    </w:p>
    <w:p w:rsidR="00F03A46" w:rsidRPr="00115BEA" w:rsidRDefault="00F03A46" w:rsidP="00F03A46">
      <w:pPr>
        <w:pStyle w:val="a9"/>
        <w:numPr>
          <w:ilvl w:val="0"/>
          <w:numId w:val="5"/>
        </w:numPr>
        <w:jc w:val="center"/>
        <w:rPr>
          <w:b w:val="0"/>
        </w:rPr>
      </w:pPr>
      <w:r w:rsidRPr="00115BEA">
        <w:t>ДЕЙСТВИЕ ОБСТОЯТЕЛЬСТВ НЕПРЕОДОЛИМОЙ СИЛЫ</w:t>
      </w:r>
    </w:p>
    <w:p w:rsidR="00F03A46" w:rsidRPr="00115BEA" w:rsidRDefault="00F03A46" w:rsidP="00F03A46">
      <w:pPr>
        <w:pStyle w:val="a9"/>
        <w:ind w:left="360"/>
        <w:rPr>
          <w:b w:val="0"/>
        </w:rPr>
      </w:pPr>
    </w:p>
    <w:p w:rsidR="00F03A46" w:rsidRPr="005C7398" w:rsidRDefault="00F03A46" w:rsidP="00F03A46">
      <w:pPr>
        <w:pStyle w:val="a9"/>
        <w:jc w:val="both"/>
        <w:rPr>
          <w:b w:val="0"/>
        </w:rPr>
      </w:pPr>
      <w:r w:rsidRPr="005C7398">
        <w:rPr>
          <w:b w:val="0"/>
        </w:rPr>
        <w:t xml:space="preserve">           7.1. Стороны освобождаются от ответственности за неисполнение обязательств, в случае действия обстоятельств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контракту. В этом случае срок выполнения договорных обязательств будет продлен на время действия этих обстоятельств, но не более двух месяцев.</w:t>
      </w:r>
    </w:p>
    <w:p w:rsidR="00F03A46" w:rsidRPr="005C7398" w:rsidRDefault="00F03A46" w:rsidP="00F03A46">
      <w:pPr>
        <w:pStyle w:val="a9"/>
        <w:jc w:val="both"/>
        <w:rPr>
          <w:b w:val="0"/>
        </w:rPr>
      </w:pPr>
      <w:r w:rsidRPr="005C7398">
        <w:rPr>
          <w:b w:val="0"/>
        </w:rPr>
        <w:t xml:space="preserve">           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F03A46" w:rsidRPr="005C7398" w:rsidRDefault="00F03A46" w:rsidP="00F03A46">
      <w:pPr>
        <w:pStyle w:val="a9"/>
        <w:jc w:val="both"/>
        <w:rPr>
          <w:b w:val="0"/>
        </w:rPr>
      </w:pPr>
      <w:r w:rsidRPr="005C7398">
        <w:rPr>
          <w:b w:val="0"/>
        </w:rPr>
        <w:t xml:space="preserve">           7.3.Сторона, не исполняющая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F03A46" w:rsidRPr="005C7398" w:rsidRDefault="00F03A46" w:rsidP="00F03A46">
      <w:pPr>
        <w:pStyle w:val="a9"/>
        <w:jc w:val="both"/>
        <w:rPr>
          <w:b w:val="0"/>
        </w:rPr>
      </w:pPr>
      <w:r w:rsidRPr="005C7398">
        <w:rPr>
          <w:b w:val="0"/>
        </w:rPr>
        <w:t xml:space="preserve">            7.4.  Если обстоятельства, указанные в п. 7.1 Контракта, будут длиться в течение одного месяца с даты соответствующего уведомления, каждая из Сторон вправе выступить с инициативой о расторжении настоящего Контракта без требования возмещения убытков, понесенных в связи с наступлением таких обстоятельств.</w:t>
      </w:r>
    </w:p>
    <w:p w:rsidR="00F03A46" w:rsidRPr="00115BEA" w:rsidRDefault="00F03A46" w:rsidP="00F03A46">
      <w:pPr>
        <w:pStyle w:val="a9"/>
        <w:ind w:left="360"/>
        <w:jc w:val="both"/>
      </w:pPr>
    </w:p>
    <w:p w:rsidR="00F03A46" w:rsidRPr="00115BEA" w:rsidRDefault="00F03A46" w:rsidP="00F03A46">
      <w:pPr>
        <w:pStyle w:val="a9"/>
        <w:ind w:left="360"/>
        <w:jc w:val="center"/>
        <w:rPr>
          <w:b w:val="0"/>
        </w:rPr>
      </w:pPr>
      <w:r w:rsidRPr="00115BEA">
        <w:t>8. ПОРЯДОК РАЗРЕШЕНИЯ СПОРОВ</w:t>
      </w:r>
    </w:p>
    <w:p w:rsidR="00F03A46" w:rsidRPr="00115BEA" w:rsidRDefault="00F03A46" w:rsidP="00F03A46">
      <w:pPr>
        <w:pStyle w:val="a9"/>
        <w:ind w:left="360"/>
        <w:rPr>
          <w:b w:val="0"/>
        </w:rPr>
      </w:pPr>
    </w:p>
    <w:p w:rsidR="00F03A46" w:rsidRPr="00115BEA" w:rsidRDefault="00F03A46" w:rsidP="00F03A46">
      <w:pPr>
        <w:spacing w:after="0"/>
        <w:ind w:firstLine="720"/>
        <w:rPr>
          <w:rFonts w:ascii="Times New Roman" w:hAnsi="Times New Roman" w:cs="Times New Roman"/>
          <w:b/>
          <w:sz w:val="24"/>
          <w:szCs w:val="24"/>
        </w:rPr>
      </w:pPr>
      <w:r w:rsidRPr="00115BEA">
        <w:rPr>
          <w:rFonts w:ascii="Times New Roman" w:hAnsi="Times New Roman" w:cs="Times New Roman"/>
          <w:sz w:val="24"/>
          <w:szCs w:val="24"/>
        </w:rPr>
        <w:t>8.1. Все споры или разногласия, которые могут возникнуть между Сторонами по настоящему Контракту или в связи с ним, будут разрешаться путем переговоров между ними, в том числе и в претензионном порядке.</w:t>
      </w:r>
    </w:p>
    <w:p w:rsidR="00F03A46" w:rsidRPr="00115BEA" w:rsidRDefault="00F03A46" w:rsidP="00F03A46">
      <w:pPr>
        <w:spacing w:after="0"/>
        <w:ind w:firstLine="720"/>
        <w:rPr>
          <w:rFonts w:ascii="Times New Roman" w:hAnsi="Times New Roman" w:cs="Times New Roman"/>
          <w:b/>
          <w:sz w:val="24"/>
          <w:szCs w:val="24"/>
        </w:rPr>
      </w:pPr>
      <w:r w:rsidRPr="00115BEA">
        <w:rPr>
          <w:rFonts w:ascii="Times New Roman" w:hAnsi="Times New Roman" w:cs="Times New Roman"/>
          <w:sz w:val="24"/>
          <w:szCs w:val="24"/>
        </w:rPr>
        <w:t>8.2. Претензия оформляется в письменной форме и направляется второй Стороне по Контракту, которой допущены нарушения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03A46" w:rsidRPr="00115BEA" w:rsidRDefault="00F03A46" w:rsidP="00F03A46">
      <w:pPr>
        <w:spacing w:after="0"/>
        <w:ind w:firstLine="720"/>
        <w:rPr>
          <w:rFonts w:ascii="Times New Roman" w:hAnsi="Times New Roman" w:cs="Times New Roman"/>
          <w:b/>
          <w:sz w:val="24"/>
          <w:szCs w:val="24"/>
        </w:rPr>
      </w:pPr>
      <w:r w:rsidRPr="00115BEA">
        <w:rPr>
          <w:rFonts w:ascii="Times New Roman" w:hAnsi="Times New Roman" w:cs="Times New Roman"/>
          <w:sz w:val="24"/>
          <w:szCs w:val="24"/>
        </w:rPr>
        <w:t xml:space="preserve">8.3. Срок рассмотрения писем, уведомлений или претензий не должен  превышать 10 (десяти) рабочих дней с момента их получения, если иные сроки рассмотрения не предусмотрены настоящим Контрактом. </w:t>
      </w:r>
    </w:p>
    <w:p w:rsidR="00F03A46" w:rsidRPr="00115BEA" w:rsidRDefault="00F03A46" w:rsidP="00F03A46">
      <w:pPr>
        <w:spacing w:after="0"/>
        <w:ind w:firstLine="720"/>
        <w:rPr>
          <w:rFonts w:ascii="Times New Roman" w:hAnsi="Times New Roman" w:cs="Times New Roman"/>
          <w:b/>
          <w:sz w:val="24"/>
          <w:szCs w:val="24"/>
        </w:rPr>
      </w:pPr>
      <w:r w:rsidRPr="00115BEA">
        <w:rPr>
          <w:rFonts w:ascii="Times New Roman" w:hAnsi="Times New Roman" w:cs="Times New Roman"/>
          <w:sz w:val="24"/>
          <w:szCs w:val="24"/>
        </w:rPr>
        <w:t>8.4. В случае неудовлетворения (частичного удовлетворения) претензии в досудебном порядке спор передается на разрешение в Арбитражный суд Республики Хакасия в соответствии с порядком, установленным законодательством Российской Федерации.</w:t>
      </w:r>
    </w:p>
    <w:p w:rsidR="00F03A46" w:rsidRPr="00115BEA" w:rsidRDefault="00F03A46" w:rsidP="00F03A46">
      <w:pPr>
        <w:pStyle w:val="a9"/>
        <w:tabs>
          <w:tab w:val="left" w:pos="993"/>
        </w:tabs>
        <w:ind w:left="567"/>
        <w:jc w:val="both"/>
      </w:pPr>
    </w:p>
    <w:p w:rsidR="00F03A46" w:rsidRPr="00115BEA" w:rsidRDefault="00F03A46" w:rsidP="00F03A46">
      <w:pPr>
        <w:pStyle w:val="a9"/>
        <w:jc w:val="center"/>
        <w:rPr>
          <w:b w:val="0"/>
        </w:rPr>
      </w:pPr>
      <w:r w:rsidRPr="00115BEA">
        <w:t xml:space="preserve">9. ПОРЯДОК ИЗМЕНЕНИЯ И РАСТОРЖЕНИЯ КОНТРАКТА </w:t>
      </w:r>
    </w:p>
    <w:p w:rsidR="00F03A46" w:rsidRPr="00115BEA" w:rsidRDefault="00F03A46" w:rsidP="00F03A46">
      <w:pPr>
        <w:pStyle w:val="a9"/>
        <w:ind w:left="360"/>
      </w:pPr>
    </w:p>
    <w:p w:rsidR="00F03A46" w:rsidRPr="00115BEA" w:rsidRDefault="00F03A46" w:rsidP="00F03A46">
      <w:pPr>
        <w:spacing w:after="0"/>
        <w:ind w:firstLine="709"/>
        <w:rPr>
          <w:rFonts w:ascii="Times New Roman" w:hAnsi="Times New Roman" w:cs="Times New Roman"/>
          <w:b/>
          <w:sz w:val="24"/>
          <w:szCs w:val="24"/>
        </w:rPr>
      </w:pPr>
      <w:r w:rsidRPr="00115BEA">
        <w:rPr>
          <w:rFonts w:ascii="Times New Roman" w:hAnsi="Times New Roman" w:cs="Times New Roman"/>
          <w:color w:val="000000"/>
          <w:sz w:val="24"/>
          <w:szCs w:val="24"/>
        </w:rPr>
        <w:t>9.1. Все изменения и дополнения к настоящему Контракту действительны лишь в случае соблюдения существенных условий Контракта, совершены в письменной форме, имеют ссылку на настоящий Контракт и подписаны правомочными представителями Сторон и не противоречат действующему законодательству.</w:t>
      </w:r>
    </w:p>
    <w:p w:rsidR="007904E5" w:rsidRDefault="007904E5" w:rsidP="00F03A46">
      <w:pPr>
        <w:spacing w:after="0"/>
        <w:ind w:firstLine="709"/>
        <w:rPr>
          <w:rFonts w:ascii="Times New Roman" w:hAnsi="Times New Roman" w:cs="Times New Roman"/>
          <w:color w:val="000000"/>
          <w:sz w:val="24"/>
          <w:szCs w:val="24"/>
        </w:rPr>
      </w:pPr>
    </w:p>
    <w:p w:rsidR="007904E5" w:rsidRDefault="007904E5" w:rsidP="00F03A46">
      <w:pPr>
        <w:spacing w:after="0"/>
        <w:ind w:firstLine="709"/>
        <w:rPr>
          <w:rFonts w:ascii="Times New Roman" w:hAnsi="Times New Roman" w:cs="Times New Roman"/>
          <w:color w:val="000000"/>
          <w:sz w:val="24"/>
          <w:szCs w:val="24"/>
        </w:rPr>
      </w:pPr>
    </w:p>
    <w:p w:rsidR="00F03A46" w:rsidRPr="00115BEA" w:rsidRDefault="00F03A46" w:rsidP="00F03A46">
      <w:pPr>
        <w:spacing w:after="0"/>
        <w:ind w:firstLine="709"/>
        <w:rPr>
          <w:rFonts w:ascii="Times New Roman" w:hAnsi="Times New Roman" w:cs="Times New Roman"/>
          <w:b/>
          <w:sz w:val="24"/>
          <w:szCs w:val="24"/>
        </w:rPr>
      </w:pPr>
      <w:r w:rsidRPr="00115BEA">
        <w:rPr>
          <w:rFonts w:ascii="Times New Roman" w:hAnsi="Times New Roman" w:cs="Times New Roman"/>
          <w:color w:val="000000"/>
          <w:sz w:val="24"/>
          <w:szCs w:val="24"/>
        </w:rPr>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03A46" w:rsidRPr="00115BEA" w:rsidRDefault="00F03A46" w:rsidP="00F03A46">
      <w:pPr>
        <w:spacing w:after="0"/>
        <w:ind w:firstLine="709"/>
        <w:rPr>
          <w:rFonts w:ascii="Times New Roman" w:hAnsi="Times New Roman" w:cs="Times New Roman"/>
          <w:b/>
          <w:sz w:val="24"/>
          <w:szCs w:val="24"/>
        </w:rPr>
      </w:pPr>
      <w:r w:rsidRPr="00115BEA">
        <w:rPr>
          <w:rFonts w:ascii="Times New Roman" w:hAnsi="Times New Roman" w:cs="Times New Roman"/>
          <w:color w:val="000000"/>
          <w:sz w:val="24"/>
          <w:szCs w:val="24"/>
        </w:rPr>
        <w:t>1) при снижении цены контракта без изменения предусмотренного контрактом объема</w:t>
      </w:r>
      <w:r w:rsidRPr="00115BEA">
        <w:rPr>
          <w:rFonts w:ascii="Times New Roman" w:hAnsi="Times New Roman" w:cs="Times New Roman"/>
          <w:color w:val="000000"/>
          <w:sz w:val="24"/>
          <w:szCs w:val="24"/>
          <w:lang w:val="en-US"/>
        </w:rPr>
        <w:t> </w:t>
      </w:r>
      <w:r w:rsidRPr="00115BEA">
        <w:rPr>
          <w:rFonts w:ascii="Times New Roman" w:hAnsi="Times New Roman" w:cs="Times New Roman"/>
          <w:color w:val="000000"/>
          <w:sz w:val="24"/>
          <w:szCs w:val="24"/>
        </w:rPr>
        <w:t xml:space="preserve"> товара, качества товара и иных условий контракта;</w:t>
      </w:r>
    </w:p>
    <w:p w:rsidR="00F03A46" w:rsidRPr="00115BEA" w:rsidRDefault="00F03A46" w:rsidP="00F03A46">
      <w:pPr>
        <w:spacing w:after="0"/>
        <w:ind w:firstLine="709"/>
        <w:rPr>
          <w:rFonts w:ascii="Times New Roman" w:hAnsi="Times New Roman" w:cs="Times New Roman"/>
          <w:b/>
          <w:sz w:val="24"/>
          <w:szCs w:val="24"/>
        </w:rPr>
      </w:pPr>
      <w:r w:rsidRPr="00115BEA">
        <w:rPr>
          <w:rFonts w:ascii="Times New Roman" w:hAnsi="Times New Roman" w:cs="Times New Roman"/>
          <w:color w:val="000000"/>
          <w:sz w:val="24"/>
          <w:szCs w:val="24"/>
        </w:rPr>
        <w:t>2) если по предложению заказчика увеличивается предусмотренный контрактом объем товара не более чем на десять процентов или уменьшается предусмотренный контрактом объем</w:t>
      </w:r>
      <w:r w:rsidRPr="00115BEA">
        <w:rPr>
          <w:rFonts w:ascii="Times New Roman" w:hAnsi="Times New Roman" w:cs="Times New Roman"/>
          <w:color w:val="000000"/>
          <w:sz w:val="24"/>
          <w:szCs w:val="24"/>
          <w:lang w:val="en-US"/>
        </w:rPr>
        <w:t> </w:t>
      </w:r>
      <w:r w:rsidRPr="00115BEA">
        <w:rPr>
          <w:rFonts w:ascii="Times New Roman" w:hAnsi="Times New Roman" w:cs="Times New Roman"/>
          <w:color w:val="000000"/>
          <w:sz w:val="24"/>
          <w:szCs w:val="24"/>
        </w:rPr>
        <w:t xml:space="preserve">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товара стороны контракта обязаны уменьшить цену контракта исходя из цены единицы товара;</w:t>
      </w:r>
    </w:p>
    <w:p w:rsidR="00F03A46" w:rsidRPr="00115BEA" w:rsidRDefault="00F03A46" w:rsidP="00F03A46">
      <w:pPr>
        <w:spacing w:after="0"/>
        <w:ind w:firstLine="567"/>
        <w:rPr>
          <w:rFonts w:ascii="Times New Roman" w:hAnsi="Times New Roman" w:cs="Times New Roman"/>
          <w:b/>
          <w:sz w:val="24"/>
          <w:szCs w:val="24"/>
        </w:rPr>
      </w:pPr>
      <w:r w:rsidRPr="00115BEA">
        <w:rPr>
          <w:rFonts w:ascii="Times New Roman" w:hAnsi="Times New Roman" w:cs="Times New Roman"/>
          <w:color w:val="000000"/>
          <w:sz w:val="24"/>
          <w:szCs w:val="24"/>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03A46" w:rsidRPr="00115BEA" w:rsidRDefault="00F03A46" w:rsidP="00F03A46">
      <w:pPr>
        <w:spacing w:after="0"/>
        <w:ind w:firstLine="567"/>
        <w:rPr>
          <w:rFonts w:ascii="Times New Roman" w:hAnsi="Times New Roman" w:cs="Times New Roman"/>
          <w:b/>
          <w:color w:val="000000"/>
          <w:sz w:val="24"/>
          <w:szCs w:val="24"/>
        </w:rPr>
      </w:pPr>
      <w:r w:rsidRPr="00115BEA">
        <w:rPr>
          <w:rFonts w:ascii="Times New Roman" w:hAnsi="Times New Roman" w:cs="Times New Roman"/>
          <w:color w:val="000000"/>
          <w:sz w:val="24"/>
          <w:szCs w:val="24"/>
        </w:rPr>
        <w:t>9.4.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3A46" w:rsidRPr="00115BEA" w:rsidRDefault="00F03A46" w:rsidP="00F03A46">
      <w:pPr>
        <w:pStyle w:val="a9"/>
        <w:jc w:val="both"/>
      </w:pPr>
    </w:p>
    <w:p w:rsidR="00F03A46" w:rsidRPr="00115BEA" w:rsidRDefault="00F03A46" w:rsidP="00F03A46">
      <w:pPr>
        <w:spacing w:after="0"/>
        <w:jc w:val="center"/>
        <w:rPr>
          <w:rFonts w:ascii="Times New Roman" w:hAnsi="Times New Roman" w:cs="Times New Roman"/>
          <w:b/>
          <w:sz w:val="24"/>
          <w:szCs w:val="24"/>
        </w:rPr>
      </w:pPr>
      <w:r w:rsidRPr="00115BEA">
        <w:rPr>
          <w:rFonts w:ascii="Times New Roman" w:hAnsi="Times New Roman" w:cs="Times New Roman"/>
          <w:b/>
          <w:sz w:val="24"/>
          <w:szCs w:val="24"/>
        </w:rPr>
        <w:t>10. ОБЕСПЕЧЕНИЕ ИСПОЛНЕНИЕ КОНТРАКТА</w:t>
      </w:r>
    </w:p>
    <w:p w:rsidR="00F03A46" w:rsidRPr="00115BEA" w:rsidRDefault="00F03A46" w:rsidP="00F03A46">
      <w:pPr>
        <w:pStyle w:val="ConsPlusNormal"/>
        <w:jc w:val="both"/>
        <w:rPr>
          <w:rFonts w:ascii="Times New Roman" w:hAnsi="Times New Roman" w:cs="Times New Roman"/>
          <w:sz w:val="24"/>
          <w:szCs w:val="24"/>
        </w:rPr>
      </w:pPr>
      <w:r w:rsidRPr="00115BEA">
        <w:rPr>
          <w:rFonts w:ascii="Times New Roman" w:hAnsi="Times New Roman" w:cs="Times New Roman"/>
          <w:sz w:val="24"/>
          <w:szCs w:val="24"/>
        </w:rPr>
        <w:t xml:space="preserve">          </w:t>
      </w:r>
    </w:p>
    <w:p w:rsidR="00F03A46" w:rsidRPr="00457064" w:rsidRDefault="00F03A46" w:rsidP="00F03A46">
      <w:pPr>
        <w:pStyle w:val="ConsPlusNormal"/>
        <w:jc w:val="both"/>
        <w:rPr>
          <w:rFonts w:ascii="Times New Roman" w:hAnsi="Times New Roman" w:cs="Times New Roman"/>
          <w:sz w:val="24"/>
          <w:szCs w:val="24"/>
        </w:rPr>
      </w:pPr>
      <w:r w:rsidRPr="00115BEA">
        <w:rPr>
          <w:rFonts w:ascii="Times New Roman" w:hAnsi="Times New Roman" w:cs="Times New Roman"/>
          <w:sz w:val="24"/>
          <w:szCs w:val="24"/>
        </w:rPr>
        <w:t xml:space="preserve">      </w:t>
      </w:r>
      <w:r w:rsidRPr="00457064">
        <w:rPr>
          <w:rFonts w:ascii="Times New Roman" w:hAnsi="Times New Roman" w:cs="Times New Roman"/>
          <w:sz w:val="24"/>
          <w:szCs w:val="24"/>
        </w:rPr>
        <w:t xml:space="preserve">    10.1. Обязательства Исполнителя, надлежащее исполнение которых обеспечивается предоставляемым обеспечением исполнения контракта:</w:t>
      </w: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 предусмотренный контрактом срок оказания услуг;</w:t>
      </w: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 надлежащее качество оказываемых услуг;</w:t>
      </w: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 предусмотренный контрактом объем оказанных услуг.</w:t>
      </w:r>
    </w:p>
    <w:p w:rsidR="00F03A46" w:rsidRPr="00457064" w:rsidRDefault="00F03A46" w:rsidP="00847D31">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Pr="00457064">
        <w:rPr>
          <w:rFonts w:ascii="Times New Roman" w:hAnsi="Times New Roman" w:cs="Times New Roman"/>
          <w:sz w:val="24"/>
          <w:szCs w:val="24"/>
        </w:rPr>
        <w:t>10.2. Размер обеспечения исполнения контракта составляет 5 % цены контракта, что составляет</w:t>
      </w:r>
      <w:r w:rsidR="00847D31">
        <w:rPr>
          <w:rFonts w:ascii="Times New Roman" w:hAnsi="Times New Roman" w:cs="Times New Roman"/>
          <w:sz w:val="24"/>
          <w:szCs w:val="24"/>
        </w:rPr>
        <w:t>:</w:t>
      </w:r>
      <w:r w:rsidRPr="00457064">
        <w:rPr>
          <w:rFonts w:ascii="Times New Roman" w:hAnsi="Times New Roman" w:cs="Times New Roman"/>
          <w:sz w:val="24"/>
          <w:szCs w:val="24"/>
        </w:rPr>
        <w:t xml:space="preserve"> </w:t>
      </w:r>
      <w:r w:rsidR="00847D31">
        <w:rPr>
          <w:rFonts w:ascii="Times New Roman" w:hAnsi="Times New Roman" w:cs="Times New Roman"/>
          <w:b/>
          <w:sz w:val="24"/>
          <w:szCs w:val="24"/>
        </w:rPr>
        <w:t>113 117,60</w:t>
      </w:r>
      <w:r w:rsidR="00847D31" w:rsidRPr="00303A9D">
        <w:rPr>
          <w:rFonts w:ascii="Times New Roman" w:hAnsi="Times New Roman" w:cs="Times New Roman"/>
          <w:sz w:val="24"/>
          <w:szCs w:val="24"/>
        </w:rPr>
        <w:t xml:space="preserve"> </w:t>
      </w:r>
      <w:r w:rsidR="00847D31" w:rsidRPr="00847D31">
        <w:rPr>
          <w:rFonts w:ascii="Times New Roman" w:hAnsi="Times New Roman" w:cs="Times New Roman"/>
          <w:b/>
          <w:sz w:val="24"/>
          <w:szCs w:val="24"/>
        </w:rPr>
        <w:t>(сто тринадцать тысяч сто семнадцать)рублей 60 копеек</w:t>
      </w:r>
      <w:r w:rsidR="00847D31" w:rsidRPr="00303A9D">
        <w:rPr>
          <w:rFonts w:ascii="Times New Roman" w:hAnsi="Times New Roman" w:cs="Times New Roman"/>
          <w:sz w:val="24"/>
          <w:szCs w:val="24"/>
        </w:rPr>
        <w:t>.</w:t>
      </w:r>
      <w:r w:rsidRPr="00457064">
        <w:rPr>
          <w:rFonts w:ascii="Times New Roman" w:hAnsi="Times New Roman" w:cs="Times New Roman"/>
          <w:sz w:val="24"/>
          <w:szCs w:val="24"/>
        </w:rPr>
        <w:t xml:space="preserve"> Если при проведении аукциона предложена цена контракта, которая на двадцать пять и более процентов ниже начальной (максимальной) цены контракта, то предоставляется обеспечение исполнения контракта в размере, превышающем в полтора раза размер обеспечения исполнения контракта, что составляет</w:t>
      </w:r>
      <w:r w:rsidR="00847D31">
        <w:rPr>
          <w:rFonts w:ascii="Times New Roman" w:hAnsi="Times New Roman" w:cs="Times New Roman"/>
          <w:sz w:val="24"/>
          <w:szCs w:val="24"/>
        </w:rPr>
        <w:t xml:space="preserve">: </w:t>
      </w:r>
      <w:r w:rsidR="00847D31" w:rsidRPr="00847D31">
        <w:rPr>
          <w:rFonts w:ascii="Times New Roman" w:hAnsi="Times New Roman" w:cs="Times New Roman"/>
          <w:b/>
          <w:sz w:val="24"/>
          <w:szCs w:val="24"/>
        </w:rPr>
        <w:t>169 676,40</w:t>
      </w:r>
      <w:r w:rsidRPr="00847D31">
        <w:rPr>
          <w:rFonts w:ascii="Times New Roman" w:hAnsi="Times New Roman" w:cs="Times New Roman"/>
          <w:b/>
          <w:sz w:val="24"/>
          <w:szCs w:val="24"/>
        </w:rPr>
        <w:t xml:space="preserve"> (</w:t>
      </w:r>
      <w:r w:rsidR="00847D31" w:rsidRPr="00847D31">
        <w:rPr>
          <w:rFonts w:ascii="Times New Roman" w:hAnsi="Times New Roman" w:cs="Times New Roman"/>
          <w:b/>
          <w:sz w:val="24"/>
          <w:szCs w:val="24"/>
        </w:rPr>
        <w:t>сто шестьдесят девять тысяч шестьсот семьдесят шесть)</w:t>
      </w:r>
      <w:r w:rsidRPr="00847D31">
        <w:rPr>
          <w:rFonts w:ascii="Times New Roman" w:hAnsi="Times New Roman" w:cs="Times New Roman"/>
          <w:b/>
          <w:sz w:val="24"/>
          <w:szCs w:val="24"/>
        </w:rPr>
        <w:t xml:space="preserve"> рублей </w:t>
      </w:r>
      <w:r w:rsidR="00847D31" w:rsidRPr="00847D31">
        <w:rPr>
          <w:rFonts w:ascii="Times New Roman" w:hAnsi="Times New Roman" w:cs="Times New Roman"/>
          <w:b/>
          <w:sz w:val="24"/>
          <w:szCs w:val="24"/>
        </w:rPr>
        <w:t>40</w:t>
      </w:r>
      <w:r w:rsidRPr="00847D31">
        <w:rPr>
          <w:rFonts w:ascii="Times New Roman" w:hAnsi="Times New Roman" w:cs="Times New Roman"/>
          <w:b/>
          <w:sz w:val="24"/>
          <w:szCs w:val="24"/>
        </w:rPr>
        <w:t xml:space="preserve"> копеек</w:t>
      </w:r>
      <w:r w:rsidRPr="00457064">
        <w:rPr>
          <w:rFonts w:ascii="Times New Roman" w:hAnsi="Times New Roman" w:cs="Times New Roman"/>
          <w:sz w:val="24"/>
          <w:szCs w:val="24"/>
        </w:rPr>
        <w:t>, или информация, подтверждающая добросовестность участника электронного аукциона, с которым заключается контракт, на дату подачи заявки в соответствии с ч. 3 ст.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 одновременным предоставлением обеспечения исполнения контракта в размере 5 % цены контракта.</w:t>
      </w: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10.3. Участник закупки, с которым заключается контракт по результатам определения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7904E5"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 xml:space="preserve">10.4.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w:t>
      </w:r>
    </w:p>
    <w:p w:rsidR="007904E5" w:rsidRDefault="007904E5" w:rsidP="00F03A46">
      <w:pPr>
        <w:pStyle w:val="ConsPlusNormal"/>
        <w:jc w:val="both"/>
        <w:rPr>
          <w:rFonts w:ascii="Times New Roman" w:hAnsi="Times New Roman" w:cs="Times New Roman"/>
          <w:sz w:val="24"/>
          <w:szCs w:val="24"/>
        </w:rPr>
      </w:pP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10.5. 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10.6. Обеспечение исполнения контракта должно обеспечивать случаи неисполнения или ненадлежащего исполнения обязательств, возложенных на исполнителя.</w:t>
      </w: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10.7. Контракт заключается после предоставления участником закупки, с которым заключается контракт, обеспечения исполнения контракта.</w:t>
      </w: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10.8.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За каждый день просрочки исполнения исполнителем данного обязательства,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 xml:space="preserve">10.9. Возврат заказчиком исполнителю денежных средств, внесенных в качестве обеспечения исполнения контракта (если такая форма обеспечения исполнения контракта применяется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осуществляется при условии надлежащего исполнения исполнителем своих обязательств по настоящему контракту, в течение 15 дней с даты исполнения исполнителем обязательств, предусмотренных контрактом. </w:t>
      </w: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10.10.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Закона о контрактной системе.</w:t>
      </w: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10.11. Если исполнителем является казенное учреждение, положения контракта об обеспечении его исполнения не применяются.</w:t>
      </w: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10.12. Банковские реквизиты для перечисления денежных средств в качестве обеспечения исполнения контракта:</w:t>
      </w:r>
    </w:p>
    <w:p w:rsidR="00F03A46" w:rsidRPr="00457064" w:rsidRDefault="00F03A46" w:rsidP="00F03A46">
      <w:pPr>
        <w:spacing w:after="0"/>
        <w:rPr>
          <w:rFonts w:ascii="Times New Roman" w:hAnsi="Times New Roman" w:cs="Times New Roman"/>
          <w:b/>
          <w:sz w:val="24"/>
          <w:szCs w:val="24"/>
        </w:rPr>
      </w:pPr>
      <w:r w:rsidRPr="00457064">
        <w:rPr>
          <w:rFonts w:ascii="Times New Roman" w:hAnsi="Times New Roman" w:cs="Times New Roman"/>
          <w:b/>
          <w:sz w:val="24"/>
          <w:szCs w:val="24"/>
        </w:rPr>
        <w:t>Управление природных ресурсов, землепользования, охраны окружающей среды, сельского хозяйства и продовольствия администрации Усть-Абаканского района Республики Хакасия.</w:t>
      </w:r>
    </w:p>
    <w:p w:rsidR="00F03A46" w:rsidRPr="00457064" w:rsidRDefault="00F03A46" w:rsidP="00F03A46">
      <w:pPr>
        <w:spacing w:after="0"/>
        <w:rPr>
          <w:rFonts w:ascii="Times New Roman" w:hAnsi="Times New Roman" w:cs="Times New Roman"/>
          <w:b/>
          <w:sz w:val="24"/>
          <w:szCs w:val="24"/>
        </w:rPr>
      </w:pPr>
      <w:r w:rsidRPr="00457064">
        <w:rPr>
          <w:rFonts w:ascii="Times New Roman" w:hAnsi="Times New Roman" w:cs="Times New Roman"/>
          <w:b/>
          <w:sz w:val="24"/>
          <w:szCs w:val="24"/>
        </w:rPr>
        <w:t xml:space="preserve">ОГРН </w:t>
      </w:r>
      <w:r w:rsidRPr="00457064">
        <w:rPr>
          <w:rFonts w:ascii="Times New Roman" w:hAnsi="Times New Roman"/>
          <w:b/>
          <w:sz w:val="24"/>
          <w:szCs w:val="24"/>
          <w:lang w:bidi="ru-RU"/>
        </w:rPr>
        <w:t>1071903000784</w:t>
      </w:r>
    </w:p>
    <w:p w:rsidR="00F03A46" w:rsidRPr="00457064" w:rsidRDefault="00F03A46" w:rsidP="00F03A46">
      <w:pPr>
        <w:spacing w:after="0"/>
        <w:rPr>
          <w:rFonts w:ascii="Times New Roman" w:hAnsi="Times New Roman" w:cs="Times New Roman"/>
          <w:b/>
          <w:sz w:val="24"/>
          <w:szCs w:val="24"/>
        </w:rPr>
      </w:pPr>
      <w:r w:rsidRPr="00457064">
        <w:rPr>
          <w:rFonts w:ascii="Times New Roman" w:hAnsi="Times New Roman" w:cs="Times New Roman"/>
          <w:b/>
          <w:sz w:val="24"/>
          <w:szCs w:val="24"/>
        </w:rPr>
        <w:t>ИНН/КПП 1910010429/191001001</w:t>
      </w:r>
    </w:p>
    <w:p w:rsidR="00F03A46" w:rsidRPr="00457064" w:rsidRDefault="00F03A46" w:rsidP="00F03A46">
      <w:pPr>
        <w:spacing w:after="0"/>
        <w:rPr>
          <w:rFonts w:ascii="Times New Roman" w:hAnsi="Times New Roman" w:cs="Times New Roman"/>
          <w:b/>
          <w:sz w:val="24"/>
          <w:szCs w:val="24"/>
        </w:rPr>
      </w:pPr>
      <w:r w:rsidRPr="00457064">
        <w:rPr>
          <w:rFonts w:ascii="Times New Roman" w:hAnsi="Times New Roman" w:cs="Times New Roman"/>
          <w:b/>
          <w:sz w:val="24"/>
          <w:szCs w:val="24"/>
        </w:rPr>
        <w:t>Юридический адрес: 655100, Республика Хакасия, Усть-Абаканский район, р. п. Усть-Абакан, ул. Гидролизная, д 9.</w:t>
      </w:r>
    </w:p>
    <w:p w:rsidR="00F03A46" w:rsidRPr="00457064" w:rsidRDefault="00F03A46" w:rsidP="00F03A46">
      <w:pPr>
        <w:spacing w:after="0"/>
        <w:rPr>
          <w:rFonts w:ascii="Times New Roman" w:hAnsi="Times New Roman" w:cs="Times New Roman"/>
          <w:b/>
          <w:sz w:val="24"/>
          <w:szCs w:val="24"/>
        </w:rPr>
      </w:pPr>
      <w:r w:rsidRPr="00457064">
        <w:rPr>
          <w:rFonts w:ascii="Times New Roman" w:hAnsi="Times New Roman" w:cs="Times New Roman"/>
          <w:b/>
          <w:sz w:val="24"/>
          <w:szCs w:val="24"/>
        </w:rPr>
        <w:t>Почтовый адрес: 655100, Республика Хакасия, Усть-Абаканский район, р. п. Усть-Абакан, ул. Гидролизная, д 9.</w:t>
      </w:r>
    </w:p>
    <w:p w:rsidR="00F03A46" w:rsidRPr="00457064" w:rsidRDefault="00F03A46" w:rsidP="00F03A46">
      <w:pPr>
        <w:pStyle w:val="a9"/>
        <w:tabs>
          <w:tab w:val="left" w:pos="993"/>
        </w:tabs>
        <w:spacing w:after="240"/>
        <w:ind w:right="-1"/>
        <w:jc w:val="both"/>
        <w:rPr>
          <w:b w:val="0"/>
          <w:lang w:bidi="ru-RU"/>
        </w:rPr>
      </w:pPr>
      <w:r w:rsidRPr="00457064">
        <w:t xml:space="preserve">Банковские реквизиты: УФК по Республике Хакасия </w:t>
      </w:r>
      <w:r w:rsidRPr="00457064">
        <w:rPr>
          <w:lang w:bidi="ru-RU"/>
        </w:rPr>
        <w:t>(Управление землепользования администрации Усть-Абаканского района л/с 05803005090)</w:t>
      </w:r>
      <w:r w:rsidRPr="00457064">
        <w:t xml:space="preserve"> р/с 40302810800953000082 в Отделение- НБ Республика Хакасия г. Абакан, БИК 049514001, ОКПО 26653432</w:t>
      </w:r>
    </w:p>
    <w:p w:rsidR="007904E5" w:rsidRDefault="007904E5" w:rsidP="00F03A46">
      <w:pPr>
        <w:pStyle w:val="ConsPlusNormal"/>
        <w:jc w:val="both"/>
        <w:rPr>
          <w:rFonts w:ascii="Times New Roman" w:hAnsi="Times New Roman" w:cs="Times New Roman"/>
          <w:sz w:val="24"/>
          <w:szCs w:val="24"/>
        </w:rPr>
      </w:pP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 xml:space="preserve">Назначение платежа: обеспечение исполнения контракта по аукциону на приобретение услуги по отлову, учету и иному обращению с животными без владельца </w:t>
      </w:r>
    </w:p>
    <w:p w:rsidR="00F03A46" w:rsidRPr="00457064" w:rsidRDefault="00F03A46" w:rsidP="00F03A46">
      <w:pPr>
        <w:pStyle w:val="ConsPlusNormal"/>
        <w:jc w:val="both"/>
        <w:rPr>
          <w:rFonts w:ascii="Times New Roman" w:hAnsi="Times New Roman" w:cs="Times New Roman"/>
          <w:sz w:val="24"/>
          <w:szCs w:val="24"/>
        </w:rPr>
      </w:pPr>
      <w:r w:rsidRPr="00457064">
        <w:rPr>
          <w:rFonts w:ascii="Times New Roman" w:hAnsi="Times New Roman" w:cs="Times New Roman"/>
          <w:sz w:val="24"/>
          <w:szCs w:val="24"/>
        </w:rPr>
        <w:t>10.13. Обеспечение исполнения контракта распространяется, в том числе, на случаи неисполнения своих обязательств по настоящему контракту, уплате неустоек в виде штрафа, пени, предусмотренных настоящим контрактом, а также убытков, понесенных Заказчиком в связи с неисполнением или ненадлежащим исполнением Исполнителем своих обязательств по настоящему контракту.</w:t>
      </w:r>
    </w:p>
    <w:p w:rsidR="00F03A46" w:rsidRPr="00115BEA" w:rsidRDefault="00F03A46" w:rsidP="00F03A46">
      <w:pPr>
        <w:pStyle w:val="a9"/>
        <w:jc w:val="both"/>
      </w:pPr>
    </w:p>
    <w:p w:rsidR="00F03A46" w:rsidRPr="00115BEA" w:rsidRDefault="00F03A46" w:rsidP="00F03A46">
      <w:pPr>
        <w:pStyle w:val="a9"/>
        <w:numPr>
          <w:ilvl w:val="0"/>
          <w:numId w:val="7"/>
        </w:numPr>
        <w:jc w:val="center"/>
        <w:rPr>
          <w:b w:val="0"/>
        </w:rPr>
      </w:pPr>
      <w:r w:rsidRPr="00115BEA">
        <w:t>СРОК ДЕЙСТВИЯ КОНТРАКТА</w:t>
      </w:r>
    </w:p>
    <w:p w:rsidR="00F03A46" w:rsidRPr="00115BEA" w:rsidRDefault="00F03A46" w:rsidP="00F03A46">
      <w:pPr>
        <w:pStyle w:val="a9"/>
        <w:jc w:val="both"/>
      </w:pPr>
    </w:p>
    <w:p w:rsidR="00F03A46" w:rsidRPr="00C44B99" w:rsidRDefault="00F03A46" w:rsidP="00F03A46">
      <w:pPr>
        <w:pStyle w:val="a9"/>
        <w:jc w:val="both"/>
        <w:rPr>
          <w:b w:val="0"/>
        </w:rPr>
      </w:pPr>
      <w:r w:rsidRPr="00C44B99">
        <w:rPr>
          <w:b w:val="0"/>
        </w:rPr>
        <w:t xml:space="preserve">11.1.Настоящий контракт считается заключенным с момента направления оператором электронной площадки Исполнителю контракта подписанного электронной </w:t>
      </w:r>
      <w:r>
        <w:rPr>
          <w:b w:val="0"/>
        </w:rPr>
        <w:t>подписью Заказчика и действует п</w:t>
      </w:r>
      <w:r w:rsidRPr="00C44B99">
        <w:rPr>
          <w:b w:val="0"/>
        </w:rPr>
        <w:t>о 31.12.2020 года.</w:t>
      </w:r>
    </w:p>
    <w:p w:rsidR="00F03A46" w:rsidRPr="00115BEA" w:rsidRDefault="00F03A46" w:rsidP="00F03A46">
      <w:pPr>
        <w:pStyle w:val="a9"/>
        <w:ind w:firstLine="567"/>
        <w:jc w:val="center"/>
      </w:pPr>
    </w:p>
    <w:p w:rsidR="00F03A46" w:rsidRPr="00115BEA" w:rsidRDefault="00F03A46" w:rsidP="00F03A46">
      <w:pPr>
        <w:pStyle w:val="a9"/>
        <w:ind w:left="360"/>
        <w:jc w:val="center"/>
        <w:rPr>
          <w:b w:val="0"/>
        </w:rPr>
      </w:pPr>
      <w:r w:rsidRPr="00115BEA">
        <w:t>12. ПРОЧИЕ УСЛОВИЯ</w:t>
      </w:r>
    </w:p>
    <w:p w:rsidR="00F03A46" w:rsidRPr="00115BEA" w:rsidRDefault="00F03A46" w:rsidP="00F03A46">
      <w:pPr>
        <w:pStyle w:val="a9"/>
      </w:pPr>
    </w:p>
    <w:p w:rsidR="00F03A46" w:rsidRPr="000441AB" w:rsidRDefault="00F03A46" w:rsidP="00F03A46">
      <w:pPr>
        <w:pStyle w:val="a9"/>
        <w:tabs>
          <w:tab w:val="left" w:pos="1134"/>
        </w:tabs>
        <w:jc w:val="both"/>
        <w:rPr>
          <w:b w:val="0"/>
        </w:rPr>
      </w:pPr>
      <w:r w:rsidRPr="000441AB">
        <w:rPr>
          <w:b w:val="0"/>
        </w:rPr>
        <w:t xml:space="preserve">        12.1. Бумажная версия настоящего Контракта составляется в двух экземплярах, имеющих одинаковую юридическую силу, и подписывается обеими Сторонами.</w:t>
      </w:r>
    </w:p>
    <w:p w:rsidR="00F03A46" w:rsidRPr="000441AB" w:rsidRDefault="00F03A46" w:rsidP="00F03A46">
      <w:pPr>
        <w:pStyle w:val="a9"/>
        <w:tabs>
          <w:tab w:val="left" w:pos="1134"/>
        </w:tabs>
        <w:jc w:val="both"/>
        <w:rPr>
          <w:b w:val="0"/>
        </w:rPr>
      </w:pPr>
      <w:r w:rsidRPr="000441AB">
        <w:rPr>
          <w:b w:val="0"/>
        </w:rPr>
        <w:t xml:space="preserve">       12.2. Любые изменения и дополнения по настоящему Контракту имеют силу тольков том случае, если они оформлены в письменном виде и подписаны обеими Сторонами и содержат ссылку на Контракт.</w:t>
      </w:r>
    </w:p>
    <w:p w:rsidR="00F03A46" w:rsidRPr="000441AB" w:rsidRDefault="00F03A46" w:rsidP="00F03A46">
      <w:pPr>
        <w:pStyle w:val="a9"/>
        <w:tabs>
          <w:tab w:val="left" w:pos="1134"/>
        </w:tabs>
        <w:jc w:val="both"/>
        <w:rPr>
          <w:b w:val="0"/>
        </w:rPr>
      </w:pPr>
      <w:r w:rsidRPr="000441AB">
        <w:rPr>
          <w:b w:val="0"/>
        </w:rPr>
        <w:t xml:space="preserve">        13.3.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03A46" w:rsidRPr="000441AB" w:rsidRDefault="00F03A46" w:rsidP="00F03A46">
      <w:pPr>
        <w:pStyle w:val="a9"/>
        <w:tabs>
          <w:tab w:val="left" w:pos="1134"/>
        </w:tabs>
        <w:jc w:val="both"/>
        <w:rPr>
          <w:b w:val="0"/>
        </w:rPr>
      </w:pPr>
      <w:r w:rsidRPr="000441AB">
        <w:rPr>
          <w:b w:val="0"/>
        </w:rPr>
        <w:t xml:space="preserve">         13.4. Стороны признают, что если какое-либо из положений Контракта становится недействительным в течении срока его действия вследствие изменения законодательства, остальные положения Контракта обязательны для Сторон в течение срока действия таких изменений.</w:t>
      </w:r>
    </w:p>
    <w:p w:rsidR="00F03A46" w:rsidRPr="000441AB" w:rsidRDefault="00F03A46" w:rsidP="00F03A46">
      <w:pPr>
        <w:pStyle w:val="a9"/>
        <w:tabs>
          <w:tab w:val="left" w:pos="1134"/>
        </w:tabs>
        <w:jc w:val="both"/>
        <w:rPr>
          <w:b w:val="0"/>
        </w:rPr>
      </w:pPr>
      <w:r w:rsidRPr="000441AB">
        <w:rPr>
          <w:b w:val="0"/>
        </w:rPr>
        <w:t xml:space="preserve">         13.5. Стороны обязаны извещать друг друга об изменениях своего адреса, номеров телефонов, иных реквизитов в срок не позднее 3 (тех) дней с момента начала действий таких изменений.</w:t>
      </w:r>
    </w:p>
    <w:p w:rsidR="00F03A46" w:rsidRPr="000441AB" w:rsidRDefault="00F03A46" w:rsidP="00F03A46">
      <w:pPr>
        <w:pStyle w:val="a9"/>
        <w:tabs>
          <w:tab w:val="left" w:pos="1134"/>
        </w:tabs>
        <w:jc w:val="both"/>
        <w:rPr>
          <w:b w:val="0"/>
        </w:rPr>
      </w:pPr>
      <w:r w:rsidRPr="000441AB">
        <w:rPr>
          <w:b w:val="0"/>
        </w:rPr>
        <w:t xml:space="preserve">         13.6. Исполнитель не вправе без предварительного письменного согласия Заказчика передавать свои права по Контракту третьим лицам.</w:t>
      </w:r>
    </w:p>
    <w:p w:rsidR="00F03A46" w:rsidRPr="000441AB" w:rsidRDefault="00F03A46" w:rsidP="00F03A46">
      <w:pPr>
        <w:pStyle w:val="a9"/>
        <w:tabs>
          <w:tab w:val="left" w:pos="1134"/>
        </w:tabs>
        <w:jc w:val="both"/>
        <w:rPr>
          <w:b w:val="0"/>
        </w:rPr>
      </w:pPr>
      <w:r w:rsidRPr="000441AB">
        <w:rPr>
          <w:b w:val="0"/>
        </w:rPr>
        <w:t xml:space="preserve">         13.7. В случае изменения правового статуса одной из сторон она в течение трёх рабочих дней обязана Информировать другую Сторону об организации - правопреемнике.</w:t>
      </w:r>
    </w:p>
    <w:p w:rsidR="00F03A46" w:rsidRPr="000441AB" w:rsidRDefault="00F03A46" w:rsidP="00F03A46">
      <w:pPr>
        <w:pStyle w:val="a9"/>
        <w:tabs>
          <w:tab w:val="left" w:pos="1134"/>
        </w:tabs>
        <w:jc w:val="both"/>
        <w:rPr>
          <w:b w:val="0"/>
        </w:rPr>
      </w:pPr>
      <w:r w:rsidRPr="000441AB">
        <w:rPr>
          <w:b w:val="0"/>
        </w:rPr>
        <w:t xml:space="preserve">         13.8. Все условия настоящего Контракта являются существенными условиями.</w:t>
      </w:r>
    </w:p>
    <w:p w:rsidR="00F03A46" w:rsidRPr="000441AB" w:rsidRDefault="00F03A46" w:rsidP="007904E5">
      <w:pPr>
        <w:pStyle w:val="a9"/>
        <w:tabs>
          <w:tab w:val="left" w:pos="1134"/>
        </w:tabs>
        <w:jc w:val="both"/>
        <w:rPr>
          <w:b w:val="0"/>
        </w:rPr>
      </w:pPr>
      <w:r w:rsidRPr="000441AB">
        <w:rPr>
          <w:b w:val="0"/>
        </w:rPr>
        <w:t xml:space="preserve">          13.9. Во всём остальном, что не предусмотрено Контрактом, Стороны руководствуясь действующим законодательством РФ.</w:t>
      </w:r>
    </w:p>
    <w:p w:rsidR="00F03A46" w:rsidRPr="00115BEA" w:rsidRDefault="00F03A46" w:rsidP="00F03A46">
      <w:pPr>
        <w:pStyle w:val="a9"/>
        <w:ind w:firstLine="567"/>
        <w:jc w:val="both"/>
      </w:pPr>
    </w:p>
    <w:p w:rsidR="00F03A46" w:rsidRPr="00EB65D7" w:rsidRDefault="00F03A46" w:rsidP="00EB65D7">
      <w:pPr>
        <w:pStyle w:val="a9"/>
        <w:ind w:firstLine="567"/>
        <w:jc w:val="both"/>
        <w:rPr>
          <w:b w:val="0"/>
        </w:rPr>
      </w:pPr>
      <w:r w:rsidRPr="00115BEA">
        <w:t xml:space="preserve">13. ЮРИДИЧЕСКИЕ АДРЕСА, БАНКОВСКИЕ РЕКВИЗИТЫ И ПОДПИСИ СТОРОН: </w:t>
      </w:r>
    </w:p>
    <w:tbl>
      <w:tblPr>
        <w:tblStyle w:val="a8"/>
        <w:tblW w:w="0" w:type="auto"/>
        <w:tblLook w:val="04A0"/>
      </w:tblPr>
      <w:tblGrid>
        <w:gridCol w:w="5353"/>
        <w:gridCol w:w="4502"/>
      </w:tblGrid>
      <w:tr w:rsidR="00F03A46" w:rsidRPr="00115BEA" w:rsidTr="008A20F2">
        <w:tc>
          <w:tcPr>
            <w:tcW w:w="5353" w:type="dxa"/>
          </w:tcPr>
          <w:p w:rsidR="00F03A46" w:rsidRPr="00115BEA" w:rsidRDefault="00F03A46" w:rsidP="003D0192">
            <w:pPr>
              <w:rPr>
                <w:rFonts w:ascii="Times New Roman" w:eastAsia="Calibri" w:hAnsi="Times New Roman" w:cs="Times New Roman"/>
                <w:b/>
                <w:bCs/>
                <w:sz w:val="24"/>
                <w:szCs w:val="24"/>
              </w:rPr>
            </w:pPr>
            <w:bookmarkStart w:id="0" w:name="bookmark0"/>
            <w:r w:rsidRPr="00115BEA">
              <w:rPr>
                <w:rFonts w:ascii="Times New Roman" w:eastAsia="Calibri" w:hAnsi="Times New Roman" w:cs="Times New Roman"/>
                <w:b/>
                <w:bCs/>
                <w:sz w:val="24"/>
                <w:szCs w:val="24"/>
              </w:rPr>
              <w:t>ЗАКАЗЧИК</w:t>
            </w:r>
          </w:p>
        </w:tc>
        <w:tc>
          <w:tcPr>
            <w:tcW w:w="4502" w:type="dxa"/>
          </w:tcPr>
          <w:p w:rsidR="00F03A46" w:rsidRPr="00115BEA" w:rsidRDefault="00F03A46" w:rsidP="003D0192">
            <w:pPr>
              <w:rPr>
                <w:rFonts w:ascii="Times New Roman" w:eastAsia="Calibri" w:hAnsi="Times New Roman" w:cs="Times New Roman"/>
                <w:b/>
                <w:bCs/>
                <w:sz w:val="24"/>
                <w:szCs w:val="24"/>
              </w:rPr>
            </w:pPr>
            <w:r w:rsidRPr="00115BEA">
              <w:rPr>
                <w:rFonts w:ascii="Times New Roman" w:eastAsia="Calibri" w:hAnsi="Times New Roman" w:cs="Times New Roman"/>
                <w:b/>
                <w:bCs/>
                <w:sz w:val="24"/>
                <w:szCs w:val="24"/>
              </w:rPr>
              <w:t>ИСПОЛНИТЕЛЬ</w:t>
            </w:r>
          </w:p>
        </w:tc>
      </w:tr>
      <w:tr w:rsidR="00F03A46" w:rsidRPr="00115BEA" w:rsidTr="008A20F2">
        <w:trPr>
          <w:trHeight w:val="1138"/>
        </w:trPr>
        <w:tc>
          <w:tcPr>
            <w:tcW w:w="5353" w:type="dxa"/>
          </w:tcPr>
          <w:p w:rsidR="00F03A46" w:rsidRPr="00115BEA" w:rsidRDefault="00F03A46" w:rsidP="003D0192">
            <w:pPr>
              <w:pStyle w:val="a9"/>
              <w:tabs>
                <w:tab w:val="left" w:pos="993"/>
                <w:tab w:val="left" w:pos="5115"/>
              </w:tabs>
              <w:ind w:right="-1"/>
              <w:jc w:val="both"/>
              <w:rPr>
                <w:b w:val="0"/>
                <w:lang w:bidi="ru-RU"/>
              </w:rPr>
            </w:pPr>
          </w:p>
          <w:p w:rsidR="00F03A46" w:rsidRPr="00705982" w:rsidRDefault="00F03A46" w:rsidP="003D0192">
            <w:pPr>
              <w:pStyle w:val="a9"/>
              <w:tabs>
                <w:tab w:val="left" w:pos="993"/>
                <w:tab w:val="left" w:pos="5115"/>
              </w:tabs>
              <w:ind w:right="-1"/>
              <w:jc w:val="both"/>
              <w:rPr>
                <w:b w:val="0"/>
                <w:lang w:bidi="ru-RU"/>
              </w:rPr>
            </w:pPr>
            <w:r w:rsidRPr="00705982">
              <w:rPr>
                <w:b w:val="0"/>
                <w:lang w:bidi="ru-RU"/>
              </w:rPr>
              <w:t>Управление природных ресурсов, землепользования,           охраны окружающей среды, сельского хозяйства</w:t>
            </w:r>
            <w:r>
              <w:rPr>
                <w:b w:val="0"/>
                <w:lang w:bidi="ru-RU"/>
              </w:rPr>
              <w:t xml:space="preserve"> </w:t>
            </w:r>
            <w:r w:rsidRPr="00705982">
              <w:rPr>
                <w:b w:val="0"/>
                <w:lang w:bidi="ru-RU"/>
              </w:rPr>
              <w:t>и продовольствия администрации Усть-Абаканского</w:t>
            </w:r>
          </w:p>
          <w:p w:rsidR="00F03A46" w:rsidRPr="00705982" w:rsidRDefault="00F03A46" w:rsidP="003D0192">
            <w:pPr>
              <w:pStyle w:val="a9"/>
              <w:tabs>
                <w:tab w:val="left" w:pos="993"/>
                <w:tab w:val="center" w:pos="4678"/>
              </w:tabs>
              <w:ind w:right="-1"/>
              <w:jc w:val="both"/>
              <w:rPr>
                <w:b w:val="0"/>
                <w:lang w:bidi="ru-RU"/>
              </w:rPr>
            </w:pPr>
            <w:r w:rsidRPr="00705982">
              <w:rPr>
                <w:b w:val="0"/>
                <w:lang w:bidi="ru-RU"/>
              </w:rPr>
              <w:t>района Республики Хакасия</w:t>
            </w:r>
            <w:r w:rsidRPr="00705982">
              <w:rPr>
                <w:b w:val="0"/>
                <w:lang w:bidi="ru-RU"/>
              </w:rPr>
              <w:tab/>
            </w:r>
          </w:p>
          <w:p w:rsidR="00F03A46" w:rsidRPr="00705982" w:rsidRDefault="00F03A46" w:rsidP="003D0192">
            <w:pPr>
              <w:pStyle w:val="a9"/>
              <w:tabs>
                <w:tab w:val="left" w:pos="993"/>
                <w:tab w:val="left" w:pos="5384"/>
              </w:tabs>
              <w:ind w:right="-1"/>
              <w:jc w:val="both"/>
              <w:rPr>
                <w:b w:val="0"/>
                <w:lang w:bidi="ru-RU"/>
              </w:rPr>
            </w:pPr>
            <w:r w:rsidRPr="00705982">
              <w:rPr>
                <w:b w:val="0"/>
                <w:lang w:bidi="ru-RU"/>
              </w:rPr>
              <w:t xml:space="preserve">ОГРН 1071903000784                                                              </w:t>
            </w:r>
          </w:p>
          <w:p w:rsidR="00F03A46" w:rsidRPr="00705982" w:rsidRDefault="00F03A46" w:rsidP="003D0192">
            <w:pPr>
              <w:pStyle w:val="a9"/>
              <w:tabs>
                <w:tab w:val="left" w:pos="993"/>
                <w:tab w:val="center" w:pos="4678"/>
              </w:tabs>
              <w:ind w:right="-1"/>
              <w:jc w:val="both"/>
              <w:rPr>
                <w:b w:val="0"/>
                <w:lang w:bidi="ru-RU"/>
              </w:rPr>
            </w:pPr>
            <w:r w:rsidRPr="00705982">
              <w:rPr>
                <w:b w:val="0"/>
                <w:lang w:bidi="ru-RU"/>
              </w:rPr>
              <w:t xml:space="preserve">ИНН/КПП1910010429/191001001                     </w:t>
            </w:r>
            <w:r w:rsidRPr="00705982">
              <w:rPr>
                <w:b w:val="0"/>
                <w:lang w:bidi="ru-RU"/>
              </w:rPr>
              <w:tab/>
            </w:r>
          </w:p>
          <w:p w:rsidR="00F03A46" w:rsidRPr="00705982" w:rsidRDefault="00F03A46" w:rsidP="003D0192">
            <w:pPr>
              <w:pStyle w:val="a9"/>
              <w:tabs>
                <w:tab w:val="left" w:pos="993"/>
              </w:tabs>
              <w:ind w:right="-1"/>
              <w:jc w:val="both"/>
              <w:rPr>
                <w:b w:val="0"/>
                <w:lang w:bidi="ru-RU"/>
              </w:rPr>
            </w:pPr>
            <w:bookmarkStart w:id="1" w:name="_GoBack"/>
            <w:r w:rsidRPr="00705982">
              <w:rPr>
                <w:b w:val="0"/>
                <w:lang w:bidi="ru-RU"/>
              </w:rPr>
              <w:t xml:space="preserve">Юридический адрес:655100, РХ Усть-Абаканский район, рп. Усть-Абакан, ул. Гидролизная, д. 9 </w:t>
            </w:r>
            <w:r w:rsidRPr="00705982">
              <w:rPr>
                <w:b w:val="0"/>
                <w:lang w:bidi="ru-RU"/>
              </w:rPr>
              <w:tab/>
            </w:r>
          </w:p>
          <w:p w:rsidR="00F03A46" w:rsidRPr="00705982" w:rsidRDefault="00F03A46" w:rsidP="003D0192">
            <w:pPr>
              <w:pStyle w:val="a9"/>
              <w:tabs>
                <w:tab w:val="left" w:pos="993"/>
              </w:tabs>
              <w:ind w:right="-1"/>
              <w:jc w:val="both"/>
              <w:rPr>
                <w:b w:val="0"/>
                <w:lang w:bidi="ru-RU"/>
              </w:rPr>
            </w:pPr>
            <w:r w:rsidRPr="00705982">
              <w:rPr>
                <w:b w:val="0"/>
                <w:lang w:bidi="ru-RU"/>
              </w:rPr>
              <w:t xml:space="preserve">Почтовый адрес:655100, РХ Усть-Абаканский район, рп. Усть-Абакан, ул. Гидролизная, д. 9 </w:t>
            </w:r>
            <w:r w:rsidRPr="00705982">
              <w:rPr>
                <w:b w:val="0"/>
                <w:lang w:bidi="ru-RU"/>
              </w:rPr>
              <w:tab/>
            </w:r>
          </w:p>
          <w:bookmarkEnd w:id="1"/>
          <w:p w:rsidR="00F03A46" w:rsidRPr="00705982" w:rsidRDefault="00F03A46" w:rsidP="003D0192">
            <w:pPr>
              <w:pStyle w:val="a9"/>
              <w:tabs>
                <w:tab w:val="left" w:pos="993"/>
              </w:tabs>
              <w:ind w:right="-1"/>
              <w:jc w:val="both"/>
              <w:rPr>
                <w:b w:val="0"/>
                <w:lang w:val="en-US" w:bidi="ru-RU"/>
              </w:rPr>
            </w:pPr>
            <w:r w:rsidRPr="00705982">
              <w:rPr>
                <w:b w:val="0"/>
                <w:lang w:val="en-US" w:bidi="ru-RU"/>
              </w:rPr>
              <w:t xml:space="preserve">8(39032)2-18-83, 2-09-19                                                                                     </w:t>
            </w:r>
          </w:p>
          <w:p w:rsidR="00F03A46" w:rsidRPr="00705982" w:rsidRDefault="00F03A46" w:rsidP="003D0192">
            <w:pPr>
              <w:pStyle w:val="a9"/>
              <w:tabs>
                <w:tab w:val="left" w:pos="993"/>
              </w:tabs>
              <w:ind w:right="-1"/>
              <w:jc w:val="both"/>
              <w:rPr>
                <w:b w:val="0"/>
                <w:lang w:val="en-US" w:bidi="ru-RU"/>
              </w:rPr>
            </w:pPr>
            <w:r w:rsidRPr="00705982">
              <w:rPr>
                <w:b w:val="0"/>
                <w:lang w:val="en-US" w:bidi="ru-RU"/>
              </w:rPr>
              <w:t xml:space="preserve">E-mail:   ust-abakan@list.ru                                                                     </w:t>
            </w:r>
          </w:p>
          <w:p w:rsidR="00FD21DE" w:rsidRDefault="00FD21DE" w:rsidP="003D0192">
            <w:pPr>
              <w:pStyle w:val="a9"/>
              <w:tabs>
                <w:tab w:val="left" w:pos="993"/>
              </w:tabs>
              <w:ind w:right="-1"/>
              <w:jc w:val="both"/>
              <w:rPr>
                <w:b w:val="0"/>
                <w:lang w:bidi="ru-RU"/>
              </w:rPr>
            </w:pPr>
          </w:p>
          <w:p w:rsidR="00F03A46" w:rsidRPr="00705982" w:rsidRDefault="00F03A46" w:rsidP="003D0192">
            <w:pPr>
              <w:pStyle w:val="a9"/>
              <w:tabs>
                <w:tab w:val="left" w:pos="993"/>
              </w:tabs>
              <w:ind w:right="-1"/>
              <w:jc w:val="both"/>
              <w:rPr>
                <w:b w:val="0"/>
                <w:lang w:bidi="ru-RU"/>
              </w:rPr>
            </w:pPr>
            <w:r w:rsidRPr="00705982">
              <w:rPr>
                <w:b w:val="0"/>
                <w:lang w:bidi="ru-RU"/>
              </w:rPr>
              <w:lastRenderedPageBreak/>
              <w:t xml:space="preserve">Банковские реквизиты:                                                                           </w:t>
            </w:r>
          </w:p>
          <w:p w:rsidR="00F03A46" w:rsidRPr="00705982" w:rsidRDefault="00F03A46" w:rsidP="003D0192">
            <w:pPr>
              <w:pStyle w:val="a9"/>
              <w:tabs>
                <w:tab w:val="left" w:pos="993"/>
              </w:tabs>
              <w:ind w:right="-1"/>
              <w:jc w:val="both"/>
              <w:rPr>
                <w:b w:val="0"/>
                <w:lang w:bidi="ru-RU"/>
              </w:rPr>
            </w:pPr>
            <w:r w:rsidRPr="00705982">
              <w:rPr>
                <w:b w:val="0"/>
                <w:lang w:bidi="ru-RU"/>
              </w:rPr>
              <w:t xml:space="preserve">УФК по Республики Хакасия(Управление </w:t>
            </w:r>
          </w:p>
          <w:p w:rsidR="00F03A46" w:rsidRPr="00705982" w:rsidRDefault="00F03A46" w:rsidP="003D0192">
            <w:pPr>
              <w:pStyle w:val="a9"/>
              <w:tabs>
                <w:tab w:val="left" w:pos="993"/>
              </w:tabs>
              <w:ind w:right="-1"/>
              <w:jc w:val="both"/>
              <w:rPr>
                <w:b w:val="0"/>
                <w:lang w:bidi="ru-RU"/>
              </w:rPr>
            </w:pPr>
            <w:r w:rsidRPr="00705982">
              <w:rPr>
                <w:b w:val="0"/>
                <w:lang w:bidi="ru-RU"/>
              </w:rPr>
              <w:t>Землепользования администрации Усть-</w:t>
            </w:r>
          </w:p>
          <w:p w:rsidR="00F03A46" w:rsidRPr="00705982" w:rsidRDefault="00F03A46" w:rsidP="003D0192">
            <w:pPr>
              <w:pStyle w:val="a9"/>
              <w:tabs>
                <w:tab w:val="left" w:pos="993"/>
              </w:tabs>
              <w:ind w:right="-1"/>
              <w:jc w:val="both"/>
              <w:rPr>
                <w:b w:val="0"/>
                <w:lang w:bidi="ru-RU"/>
              </w:rPr>
            </w:pPr>
            <w:r w:rsidRPr="00705982">
              <w:rPr>
                <w:b w:val="0"/>
                <w:lang w:bidi="ru-RU"/>
              </w:rPr>
              <w:t>Абаканского района л/с 0</w:t>
            </w:r>
            <w:r>
              <w:rPr>
                <w:b w:val="0"/>
                <w:lang w:bidi="ru-RU"/>
              </w:rPr>
              <w:t>3</w:t>
            </w:r>
            <w:r w:rsidRPr="00705982">
              <w:rPr>
                <w:b w:val="0"/>
                <w:lang w:bidi="ru-RU"/>
              </w:rPr>
              <w:t>8</w:t>
            </w:r>
            <w:r>
              <w:rPr>
                <w:b w:val="0"/>
                <w:lang w:bidi="ru-RU"/>
              </w:rPr>
              <w:t>0</w:t>
            </w:r>
            <w:r w:rsidRPr="00705982">
              <w:rPr>
                <w:b w:val="0"/>
                <w:lang w:bidi="ru-RU"/>
              </w:rPr>
              <w:t>3005090)</w:t>
            </w:r>
          </w:p>
          <w:p w:rsidR="00F03A46" w:rsidRPr="00705982" w:rsidRDefault="00F03A46" w:rsidP="003D0192">
            <w:pPr>
              <w:pStyle w:val="a9"/>
              <w:tabs>
                <w:tab w:val="left" w:pos="993"/>
              </w:tabs>
              <w:ind w:right="-1"/>
              <w:jc w:val="both"/>
              <w:rPr>
                <w:b w:val="0"/>
                <w:lang w:bidi="ru-RU"/>
              </w:rPr>
            </w:pPr>
            <w:r w:rsidRPr="00705982">
              <w:rPr>
                <w:b w:val="0"/>
                <w:lang w:bidi="ru-RU"/>
              </w:rPr>
              <w:t>В Отделение-НБ Республика Хакасия г. Абакан</w:t>
            </w:r>
          </w:p>
          <w:p w:rsidR="00F03A46" w:rsidRPr="00705982" w:rsidRDefault="00F03A46" w:rsidP="003D0192">
            <w:pPr>
              <w:pStyle w:val="a9"/>
              <w:tabs>
                <w:tab w:val="left" w:pos="993"/>
              </w:tabs>
              <w:ind w:right="-1"/>
              <w:jc w:val="both"/>
              <w:rPr>
                <w:b w:val="0"/>
                <w:lang w:bidi="ru-RU"/>
              </w:rPr>
            </w:pPr>
            <w:r w:rsidRPr="00705982">
              <w:rPr>
                <w:b w:val="0"/>
                <w:lang w:bidi="ru-RU"/>
              </w:rPr>
              <w:t xml:space="preserve">р/сч: 40204810395140010090                                                                                  </w:t>
            </w:r>
          </w:p>
          <w:p w:rsidR="00F03A46" w:rsidRPr="00705982" w:rsidRDefault="00F03A46" w:rsidP="003D0192">
            <w:pPr>
              <w:pStyle w:val="a9"/>
              <w:tabs>
                <w:tab w:val="left" w:pos="993"/>
              </w:tabs>
              <w:ind w:right="-1"/>
              <w:jc w:val="both"/>
              <w:rPr>
                <w:b w:val="0"/>
                <w:lang w:bidi="ru-RU"/>
              </w:rPr>
            </w:pPr>
            <w:r w:rsidRPr="00705982">
              <w:rPr>
                <w:b w:val="0"/>
                <w:lang w:bidi="ru-RU"/>
              </w:rPr>
              <w:t xml:space="preserve">БИК 049514001                                                                                                                  </w:t>
            </w:r>
          </w:p>
          <w:p w:rsidR="00F03A46" w:rsidRPr="00705982" w:rsidRDefault="00F03A46" w:rsidP="003D0192">
            <w:pPr>
              <w:pStyle w:val="a9"/>
              <w:tabs>
                <w:tab w:val="left" w:pos="993"/>
              </w:tabs>
              <w:ind w:right="-1"/>
              <w:jc w:val="both"/>
              <w:rPr>
                <w:b w:val="0"/>
                <w:lang w:bidi="ru-RU"/>
              </w:rPr>
            </w:pPr>
            <w:r w:rsidRPr="00705982">
              <w:rPr>
                <w:b w:val="0"/>
                <w:lang w:bidi="ru-RU"/>
              </w:rPr>
              <w:t xml:space="preserve">ОКТМО 95630151                                                                                                                   </w:t>
            </w:r>
          </w:p>
          <w:p w:rsidR="00F03A46" w:rsidRPr="00705982" w:rsidRDefault="00F03A46" w:rsidP="003D0192">
            <w:pPr>
              <w:pStyle w:val="a9"/>
              <w:tabs>
                <w:tab w:val="left" w:pos="993"/>
                <w:tab w:val="left" w:pos="5642"/>
              </w:tabs>
              <w:ind w:right="-1"/>
              <w:jc w:val="both"/>
              <w:rPr>
                <w:b w:val="0"/>
                <w:lang w:bidi="ru-RU"/>
              </w:rPr>
            </w:pPr>
            <w:r w:rsidRPr="00705982">
              <w:rPr>
                <w:b w:val="0"/>
                <w:lang w:bidi="ru-RU"/>
              </w:rPr>
              <w:t>Заместитель Главы Усть-Абаканского района -</w:t>
            </w:r>
          </w:p>
          <w:p w:rsidR="00F03A46" w:rsidRPr="00705982" w:rsidRDefault="00F03A46" w:rsidP="003D0192">
            <w:pPr>
              <w:pStyle w:val="a9"/>
              <w:tabs>
                <w:tab w:val="left" w:pos="993"/>
                <w:tab w:val="left" w:pos="5201"/>
              </w:tabs>
              <w:ind w:right="-1"/>
              <w:jc w:val="both"/>
              <w:rPr>
                <w:b w:val="0"/>
                <w:lang w:bidi="ru-RU"/>
              </w:rPr>
            </w:pPr>
            <w:r w:rsidRPr="00705982">
              <w:rPr>
                <w:b w:val="0"/>
                <w:lang w:bidi="ru-RU"/>
              </w:rPr>
              <w:t>Руководитель Управления</w:t>
            </w:r>
          </w:p>
          <w:p w:rsidR="00F03A46" w:rsidRPr="00115BEA" w:rsidRDefault="00F03A46" w:rsidP="003D0192">
            <w:pPr>
              <w:rPr>
                <w:rFonts w:ascii="Times New Roman" w:eastAsia="Calibri" w:hAnsi="Times New Roman" w:cs="Times New Roman"/>
                <w:bCs/>
                <w:sz w:val="24"/>
                <w:szCs w:val="24"/>
              </w:rPr>
            </w:pPr>
          </w:p>
        </w:tc>
        <w:tc>
          <w:tcPr>
            <w:tcW w:w="4502" w:type="dxa"/>
          </w:tcPr>
          <w:p w:rsidR="00F03A46" w:rsidRPr="008A20F2" w:rsidRDefault="00F03A46" w:rsidP="003D0192">
            <w:pPr>
              <w:rPr>
                <w:rFonts w:ascii="Times New Roman" w:eastAsia="Calibri" w:hAnsi="Times New Roman" w:cs="Times New Roman"/>
                <w:bCs/>
                <w:sz w:val="24"/>
                <w:szCs w:val="24"/>
              </w:rPr>
            </w:pPr>
          </w:p>
          <w:p w:rsidR="008A20F2" w:rsidRPr="008A20F2" w:rsidRDefault="008A20F2" w:rsidP="008A20F2">
            <w:pPr>
              <w:rPr>
                <w:rFonts w:ascii="Times New Roman" w:eastAsia="Calibri" w:hAnsi="Times New Roman" w:cs="Times New Roman"/>
                <w:b/>
                <w:bCs/>
                <w:sz w:val="24"/>
                <w:szCs w:val="24"/>
              </w:rPr>
            </w:pPr>
            <w:r w:rsidRPr="008A20F2">
              <w:rPr>
                <w:rFonts w:ascii="Times New Roman" w:eastAsia="Calibri" w:hAnsi="Times New Roman" w:cs="Times New Roman"/>
                <w:b/>
                <w:bCs/>
                <w:sz w:val="24"/>
                <w:szCs w:val="24"/>
              </w:rPr>
              <w:t>Общество с ограниченной ответственностью «Саянремстрой»</w:t>
            </w:r>
          </w:p>
          <w:p w:rsidR="008A20F2" w:rsidRPr="008A20F2" w:rsidRDefault="008A20F2" w:rsidP="008A20F2">
            <w:pPr>
              <w:rPr>
                <w:rFonts w:ascii="Times New Roman" w:eastAsia="Calibri" w:hAnsi="Times New Roman" w:cs="Times New Roman"/>
                <w:bCs/>
                <w:sz w:val="24"/>
                <w:szCs w:val="24"/>
              </w:rPr>
            </w:pPr>
            <w:r w:rsidRPr="008A20F2">
              <w:rPr>
                <w:rFonts w:ascii="Times New Roman" w:eastAsia="Calibri" w:hAnsi="Times New Roman" w:cs="Times New Roman"/>
                <w:bCs/>
                <w:sz w:val="24"/>
                <w:szCs w:val="24"/>
              </w:rPr>
              <w:t>ОГРН 1031900696508</w:t>
            </w:r>
          </w:p>
          <w:p w:rsidR="008A20F2" w:rsidRPr="008A20F2" w:rsidRDefault="008A20F2" w:rsidP="008A20F2">
            <w:pPr>
              <w:rPr>
                <w:rFonts w:ascii="Times New Roman" w:eastAsia="Calibri" w:hAnsi="Times New Roman" w:cs="Times New Roman"/>
                <w:bCs/>
                <w:sz w:val="24"/>
                <w:szCs w:val="24"/>
              </w:rPr>
            </w:pPr>
            <w:r w:rsidRPr="008A20F2">
              <w:rPr>
                <w:rFonts w:ascii="Times New Roman" w:eastAsia="Calibri" w:hAnsi="Times New Roman" w:cs="Times New Roman"/>
                <w:bCs/>
                <w:sz w:val="24"/>
                <w:szCs w:val="24"/>
              </w:rPr>
              <w:t>ИНН/КПП 1903012390/190301001</w:t>
            </w:r>
          </w:p>
          <w:p w:rsidR="008A20F2" w:rsidRPr="008A20F2" w:rsidRDefault="008A20F2" w:rsidP="008A20F2">
            <w:pPr>
              <w:rPr>
                <w:rFonts w:ascii="Times New Roman" w:eastAsia="Calibri" w:hAnsi="Times New Roman" w:cs="Times New Roman"/>
                <w:bCs/>
                <w:sz w:val="24"/>
                <w:szCs w:val="24"/>
              </w:rPr>
            </w:pPr>
            <w:r w:rsidRPr="008A20F2">
              <w:rPr>
                <w:rFonts w:ascii="Times New Roman" w:eastAsia="Calibri" w:hAnsi="Times New Roman" w:cs="Times New Roman"/>
                <w:bCs/>
                <w:sz w:val="24"/>
                <w:szCs w:val="24"/>
              </w:rPr>
              <w:t>655153, Республика Хакасия, г. Черногорск, ул. Энергетиков, д.12, кор.Б</w:t>
            </w:r>
          </w:p>
          <w:p w:rsidR="008A20F2" w:rsidRPr="001057FE" w:rsidRDefault="008A20F2" w:rsidP="008A20F2">
            <w:pPr>
              <w:rPr>
                <w:rFonts w:ascii="Times New Roman" w:eastAsia="Calibri" w:hAnsi="Times New Roman" w:cs="Times New Roman"/>
                <w:bCs/>
                <w:sz w:val="24"/>
                <w:szCs w:val="24"/>
                <w:lang w:val="en-US"/>
              </w:rPr>
            </w:pPr>
            <w:r w:rsidRPr="008A20F2">
              <w:rPr>
                <w:rFonts w:ascii="Times New Roman" w:eastAsia="Calibri" w:hAnsi="Times New Roman" w:cs="Times New Roman"/>
                <w:bCs/>
                <w:sz w:val="24"/>
                <w:szCs w:val="24"/>
              </w:rPr>
              <w:t>Т</w:t>
            </w:r>
            <w:r w:rsidRPr="001057FE">
              <w:rPr>
                <w:rFonts w:ascii="Times New Roman" w:eastAsia="Calibri" w:hAnsi="Times New Roman" w:cs="Times New Roman"/>
                <w:bCs/>
                <w:sz w:val="24"/>
                <w:szCs w:val="24"/>
                <w:lang w:val="en-US"/>
              </w:rPr>
              <w:t>. 8(39031)2-84-12, 3-79-75</w:t>
            </w:r>
          </w:p>
          <w:p w:rsidR="008A20F2" w:rsidRPr="001057FE" w:rsidRDefault="008A20F2" w:rsidP="008A20F2">
            <w:pPr>
              <w:rPr>
                <w:rFonts w:ascii="Times New Roman" w:eastAsia="Calibri" w:hAnsi="Times New Roman" w:cs="Times New Roman"/>
                <w:bCs/>
                <w:sz w:val="24"/>
                <w:szCs w:val="24"/>
                <w:lang w:val="en-US"/>
              </w:rPr>
            </w:pPr>
            <w:r w:rsidRPr="008A20F2">
              <w:rPr>
                <w:rFonts w:ascii="Times New Roman" w:eastAsia="Calibri" w:hAnsi="Times New Roman" w:cs="Times New Roman"/>
                <w:bCs/>
                <w:sz w:val="24"/>
                <w:szCs w:val="24"/>
              </w:rPr>
              <w:t>Е</w:t>
            </w:r>
            <w:r w:rsidRPr="001057FE">
              <w:rPr>
                <w:rFonts w:ascii="Times New Roman" w:eastAsia="Calibri" w:hAnsi="Times New Roman" w:cs="Times New Roman"/>
                <w:bCs/>
                <w:sz w:val="24"/>
                <w:szCs w:val="24"/>
                <w:lang w:val="en-US"/>
              </w:rPr>
              <w:t>-</w:t>
            </w:r>
            <w:r w:rsidRPr="008A20F2">
              <w:rPr>
                <w:rFonts w:ascii="Times New Roman" w:eastAsia="Calibri" w:hAnsi="Times New Roman" w:cs="Times New Roman"/>
                <w:bCs/>
                <w:sz w:val="24"/>
                <w:szCs w:val="24"/>
                <w:lang w:val="en-US"/>
              </w:rPr>
              <w:t>mail</w:t>
            </w:r>
            <w:r w:rsidRPr="001057FE">
              <w:rPr>
                <w:rFonts w:ascii="Times New Roman" w:eastAsia="Calibri" w:hAnsi="Times New Roman" w:cs="Times New Roman"/>
                <w:bCs/>
                <w:sz w:val="24"/>
                <w:szCs w:val="24"/>
                <w:lang w:val="en-US"/>
              </w:rPr>
              <w:t xml:space="preserve">: </w:t>
            </w:r>
            <w:r w:rsidRPr="008A20F2">
              <w:rPr>
                <w:rFonts w:ascii="Times New Roman" w:eastAsia="Calibri" w:hAnsi="Times New Roman" w:cs="Times New Roman"/>
                <w:bCs/>
                <w:sz w:val="24"/>
                <w:szCs w:val="24"/>
                <w:lang w:val="en-US"/>
              </w:rPr>
              <w:t>m</w:t>
            </w:r>
            <w:r w:rsidRPr="001057FE">
              <w:rPr>
                <w:rFonts w:ascii="Times New Roman" w:eastAsia="Calibri" w:hAnsi="Times New Roman" w:cs="Times New Roman"/>
                <w:bCs/>
                <w:sz w:val="24"/>
                <w:szCs w:val="24"/>
                <w:lang w:val="en-US"/>
              </w:rPr>
              <w:t>5.86@</w:t>
            </w:r>
            <w:r w:rsidRPr="008A20F2">
              <w:rPr>
                <w:rFonts w:ascii="Times New Roman" w:eastAsia="Calibri" w:hAnsi="Times New Roman" w:cs="Times New Roman"/>
                <w:bCs/>
                <w:sz w:val="24"/>
                <w:szCs w:val="24"/>
                <w:lang w:val="en-US"/>
              </w:rPr>
              <w:t>mail</w:t>
            </w:r>
            <w:r w:rsidRPr="001057FE">
              <w:rPr>
                <w:rFonts w:ascii="Times New Roman" w:eastAsia="Calibri" w:hAnsi="Times New Roman" w:cs="Times New Roman"/>
                <w:bCs/>
                <w:sz w:val="24"/>
                <w:szCs w:val="24"/>
                <w:lang w:val="en-US"/>
              </w:rPr>
              <w:t>.</w:t>
            </w:r>
            <w:r w:rsidRPr="008A20F2">
              <w:rPr>
                <w:rFonts w:ascii="Times New Roman" w:eastAsia="Calibri" w:hAnsi="Times New Roman" w:cs="Times New Roman"/>
                <w:bCs/>
                <w:sz w:val="24"/>
                <w:szCs w:val="24"/>
                <w:lang w:val="en-US"/>
              </w:rPr>
              <w:t>ru</w:t>
            </w:r>
          </w:p>
          <w:p w:rsidR="008A20F2" w:rsidRPr="008A20F2" w:rsidRDefault="008A20F2" w:rsidP="008A20F2">
            <w:pPr>
              <w:rPr>
                <w:rFonts w:ascii="Times New Roman" w:eastAsia="Calibri" w:hAnsi="Times New Roman" w:cs="Times New Roman"/>
                <w:bCs/>
                <w:sz w:val="24"/>
                <w:szCs w:val="24"/>
              </w:rPr>
            </w:pPr>
            <w:r w:rsidRPr="008A20F2">
              <w:rPr>
                <w:rFonts w:ascii="Times New Roman" w:eastAsia="Calibri" w:hAnsi="Times New Roman" w:cs="Times New Roman"/>
                <w:bCs/>
                <w:sz w:val="24"/>
                <w:szCs w:val="24"/>
              </w:rPr>
              <w:t>Банковские реквизиты:</w:t>
            </w:r>
          </w:p>
          <w:p w:rsidR="008A20F2" w:rsidRPr="008A20F2" w:rsidRDefault="008A20F2" w:rsidP="008A20F2">
            <w:pPr>
              <w:rPr>
                <w:rFonts w:ascii="Times New Roman" w:eastAsia="Calibri" w:hAnsi="Times New Roman" w:cs="Times New Roman"/>
                <w:bCs/>
                <w:sz w:val="24"/>
                <w:szCs w:val="24"/>
              </w:rPr>
            </w:pPr>
            <w:r w:rsidRPr="008A20F2">
              <w:rPr>
                <w:rFonts w:ascii="Times New Roman" w:eastAsia="Calibri" w:hAnsi="Times New Roman" w:cs="Times New Roman"/>
                <w:bCs/>
                <w:sz w:val="24"/>
                <w:szCs w:val="24"/>
              </w:rPr>
              <w:t>Р/сч 40702810071020011961 в Отделении №8602 Сбербанка России г. Абакан</w:t>
            </w:r>
          </w:p>
          <w:p w:rsidR="008A20F2" w:rsidRPr="008A20F2" w:rsidRDefault="008A20F2" w:rsidP="008A20F2">
            <w:pPr>
              <w:rPr>
                <w:rFonts w:ascii="Times New Roman" w:eastAsia="Calibri" w:hAnsi="Times New Roman" w:cs="Times New Roman"/>
                <w:bCs/>
                <w:sz w:val="24"/>
                <w:szCs w:val="24"/>
              </w:rPr>
            </w:pPr>
            <w:r w:rsidRPr="008A20F2">
              <w:rPr>
                <w:rFonts w:ascii="Times New Roman" w:eastAsia="Calibri" w:hAnsi="Times New Roman" w:cs="Times New Roman"/>
                <w:bCs/>
                <w:sz w:val="24"/>
                <w:szCs w:val="24"/>
              </w:rPr>
              <w:t>К/сч 30101810500000000608</w:t>
            </w:r>
          </w:p>
          <w:p w:rsidR="008A20F2" w:rsidRPr="008A20F2" w:rsidRDefault="008A20F2" w:rsidP="008A20F2">
            <w:pPr>
              <w:rPr>
                <w:rFonts w:ascii="Times New Roman" w:eastAsia="Calibri" w:hAnsi="Times New Roman" w:cs="Times New Roman"/>
                <w:bCs/>
                <w:sz w:val="24"/>
                <w:szCs w:val="24"/>
              </w:rPr>
            </w:pPr>
            <w:r w:rsidRPr="008A20F2">
              <w:rPr>
                <w:rFonts w:ascii="Times New Roman" w:eastAsia="Calibri" w:hAnsi="Times New Roman" w:cs="Times New Roman"/>
                <w:bCs/>
                <w:sz w:val="24"/>
                <w:szCs w:val="24"/>
              </w:rPr>
              <w:t>БИК 049514608</w:t>
            </w:r>
          </w:p>
          <w:p w:rsidR="00F03A46" w:rsidRPr="008A20F2" w:rsidRDefault="00F03A46" w:rsidP="003D0192">
            <w:pPr>
              <w:rPr>
                <w:rFonts w:ascii="Times New Roman" w:eastAsia="Calibri" w:hAnsi="Times New Roman" w:cs="Times New Roman"/>
                <w:bCs/>
                <w:sz w:val="24"/>
                <w:szCs w:val="24"/>
              </w:rPr>
            </w:pPr>
          </w:p>
          <w:p w:rsidR="00F03A46" w:rsidRPr="008A20F2" w:rsidRDefault="00F03A46" w:rsidP="003D0192">
            <w:pPr>
              <w:rPr>
                <w:rFonts w:ascii="Times New Roman" w:eastAsia="Calibri" w:hAnsi="Times New Roman" w:cs="Times New Roman"/>
                <w:bCs/>
                <w:sz w:val="24"/>
                <w:szCs w:val="24"/>
              </w:rPr>
            </w:pPr>
          </w:p>
          <w:p w:rsidR="00F03A46" w:rsidRPr="008A20F2" w:rsidRDefault="00F03A46" w:rsidP="003D0192">
            <w:pPr>
              <w:rPr>
                <w:rFonts w:ascii="Times New Roman" w:eastAsia="Calibri" w:hAnsi="Times New Roman" w:cs="Times New Roman"/>
                <w:bCs/>
                <w:sz w:val="24"/>
                <w:szCs w:val="24"/>
              </w:rPr>
            </w:pPr>
          </w:p>
          <w:p w:rsidR="00F03A46" w:rsidRPr="008A20F2" w:rsidRDefault="00F03A46" w:rsidP="003D0192">
            <w:pPr>
              <w:rPr>
                <w:rFonts w:ascii="Times New Roman" w:eastAsia="Calibri" w:hAnsi="Times New Roman" w:cs="Times New Roman"/>
                <w:bCs/>
                <w:sz w:val="24"/>
                <w:szCs w:val="24"/>
              </w:rPr>
            </w:pPr>
          </w:p>
          <w:p w:rsidR="00F03A46" w:rsidRPr="008A20F2" w:rsidRDefault="00F03A46" w:rsidP="003D0192">
            <w:pPr>
              <w:rPr>
                <w:rFonts w:ascii="Times New Roman" w:eastAsia="Calibri" w:hAnsi="Times New Roman" w:cs="Times New Roman"/>
                <w:bCs/>
                <w:sz w:val="24"/>
                <w:szCs w:val="24"/>
              </w:rPr>
            </w:pPr>
          </w:p>
          <w:p w:rsidR="00F03A46" w:rsidRPr="008A20F2" w:rsidRDefault="00F03A46" w:rsidP="003D0192">
            <w:pPr>
              <w:rPr>
                <w:rFonts w:ascii="Times New Roman" w:eastAsia="Calibri" w:hAnsi="Times New Roman" w:cs="Times New Roman"/>
                <w:bCs/>
                <w:sz w:val="24"/>
                <w:szCs w:val="24"/>
              </w:rPr>
            </w:pPr>
          </w:p>
          <w:p w:rsidR="00F03A46" w:rsidRPr="008A20F2" w:rsidRDefault="00F03A46" w:rsidP="003D0192">
            <w:pPr>
              <w:rPr>
                <w:rFonts w:ascii="Times New Roman" w:eastAsia="Calibri" w:hAnsi="Times New Roman" w:cs="Times New Roman"/>
                <w:bCs/>
                <w:sz w:val="24"/>
                <w:szCs w:val="24"/>
              </w:rPr>
            </w:pPr>
          </w:p>
          <w:p w:rsidR="00F03A46" w:rsidRPr="008A20F2" w:rsidRDefault="00F03A46" w:rsidP="003D0192">
            <w:pPr>
              <w:rPr>
                <w:rFonts w:ascii="Times New Roman" w:eastAsia="Calibri" w:hAnsi="Times New Roman" w:cs="Times New Roman"/>
                <w:bCs/>
                <w:sz w:val="24"/>
                <w:szCs w:val="24"/>
              </w:rPr>
            </w:pPr>
          </w:p>
          <w:p w:rsidR="00F03A46" w:rsidRPr="008A20F2" w:rsidRDefault="00F03A46" w:rsidP="003D0192">
            <w:pPr>
              <w:rPr>
                <w:rFonts w:ascii="Times New Roman" w:eastAsia="Calibri" w:hAnsi="Times New Roman" w:cs="Times New Roman"/>
                <w:bCs/>
                <w:sz w:val="24"/>
                <w:szCs w:val="24"/>
              </w:rPr>
            </w:pPr>
          </w:p>
          <w:p w:rsidR="00F03A46" w:rsidRPr="008A20F2" w:rsidRDefault="00F03A46" w:rsidP="003D0192">
            <w:pPr>
              <w:rPr>
                <w:rFonts w:ascii="Times New Roman" w:eastAsia="Calibri" w:hAnsi="Times New Roman" w:cs="Times New Roman"/>
                <w:bCs/>
                <w:sz w:val="24"/>
                <w:szCs w:val="24"/>
              </w:rPr>
            </w:pPr>
          </w:p>
        </w:tc>
      </w:tr>
    </w:tbl>
    <w:p w:rsidR="00F03A46" w:rsidRPr="00115BEA" w:rsidRDefault="00F03A46" w:rsidP="008A20F2">
      <w:pPr>
        <w:rPr>
          <w:rFonts w:ascii="Times New Roman" w:eastAsia="Calibri" w:hAnsi="Times New Roman" w:cs="Times New Roman"/>
          <w:bCs/>
          <w:sz w:val="24"/>
          <w:szCs w:val="24"/>
        </w:rPr>
      </w:pPr>
    </w:p>
    <w:tbl>
      <w:tblPr>
        <w:tblW w:w="9781" w:type="dxa"/>
        <w:tblInd w:w="108" w:type="dxa"/>
        <w:tblLayout w:type="fixed"/>
        <w:tblLook w:val="0000"/>
      </w:tblPr>
      <w:tblGrid>
        <w:gridCol w:w="4808"/>
        <w:gridCol w:w="4973"/>
      </w:tblGrid>
      <w:tr w:rsidR="00F03A46" w:rsidRPr="00115BEA" w:rsidTr="003D0192">
        <w:tc>
          <w:tcPr>
            <w:tcW w:w="4808" w:type="dxa"/>
          </w:tcPr>
          <w:p w:rsidR="00F03A46" w:rsidRPr="00115BEA" w:rsidRDefault="00F03A46" w:rsidP="003D0192">
            <w:pPr>
              <w:pStyle w:val="a9"/>
              <w:tabs>
                <w:tab w:val="left" w:pos="993"/>
                <w:tab w:val="left" w:pos="5955"/>
              </w:tabs>
              <w:rPr>
                <w:b w:val="0"/>
                <w:lang w:bidi="ru-RU"/>
              </w:rPr>
            </w:pPr>
            <w:r w:rsidRPr="00115BEA">
              <w:rPr>
                <w:lang w:bidi="ru-RU"/>
              </w:rPr>
              <w:t>ЗАКАЗЧИК:</w:t>
            </w:r>
            <w:r w:rsidRPr="00115BEA">
              <w:rPr>
                <w:lang w:bidi="ru-RU"/>
              </w:rPr>
              <w:tab/>
            </w:r>
          </w:p>
        </w:tc>
        <w:tc>
          <w:tcPr>
            <w:tcW w:w="4973" w:type="dxa"/>
          </w:tcPr>
          <w:p w:rsidR="00F03A46" w:rsidRPr="00115BEA" w:rsidRDefault="00F03A46" w:rsidP="003D0192">
            <w:pPr>
              <w:pStyle w:val="a9"/>
              <w:tabs>
                <w:tab w:val="left" w:pos="993"/>
              </w:tabs>
              <w:rPr>
                <w:b w:val="0"/>
                <w:lang w:bidi="ru-RU"/>
              </w:rPr>
            </w:pPr>
            <w:r w:rsidRPr="00115BEA">
              <w:rPr>
                <w:lang w:bidi="ru-RU"/>
              </w:rPr>
              <w:t>ИСПОЛНИТЕЛЬ:</w:t>
            </w:r>
          </w:p>
        </w:tc>
      </w:tr>
    </w:tbl>
    <w:p w:rsidR="00F03A46" w:rsidRPr="00115BEA" w:rsidRDefault="00F03A46" w:rsidP="009C7A2F">
      <w:pPr>
        <w:pStyle w:val="a9"/>
        <w:tabs>
          <w:tab w:val="left" w:pos="993"/>
          <w:tab w:val="center" w:pos="4820"/>
        </w:tabs>
        <w:ind w:right="-1"/>
        <w:jc w:val="both"/>
        <w:rPr>
          <w:b w:val="0"/>
          <w:lang w:bidi="ru-RU"/>
        </w:rPr>
      </w:pPr>
      <w:r w:rsidRPr="00115BEA">
        <w:rPr>
          <w:lang w:bidi="ru-RU"/>
        </w:rPr>
        <w:t>Заместитель Главы администрации</w:t>
      </w:r>
      <w:r w:rsidR="009C7A2F">
        <w:rPr>
          <w:lang w:bidi="ru-RU"/>
        </w:rPr>
        <w:tab/>
        <w:t xml:space="preserve">                 Генеральный директор</w:t>
      </w:r>
    </w:p>
    <w:p w:rsidR="00F03A46" w:rsidRPr="00115BEA" w:rsidRDefault="00F03A46" w:rsidP="00F03A46">
      <w:pPr>
        <w:pStyle w:val="a9"/>
        <w:tabs>
          <w:tab w:val="left" w:pos="993"/>
          <w:tab w:val="left" w:pos="5642"/>
        </w:tabs>
        <w:ind w:right="-1"/>
        <w:jc w:val="both"/>
        <w:rPr>
          <w:b w:val="0"/>
          <w:lang w:bidi="ru-RU"/>
        </w:rPr>
      </w:pPr>
      <w:r w:rsidRPr="00115BEA">
        <w:rPr>
          <w:lang w:bidi="ru-RU"/>
        </w:rPr>
        <w:t>Усть-Абаканского района -</w:t>
      </w:r>
    </w:p>
    <w:p w:rsidR="00F03A46" w:rsidRPr="00115BEA" w:rsidRDefault="00F03A46" w:rsidP="00F03A46">
      <w:pPr>
        <w:pStyle w:val="a9"/>
        <w:tabs>
          <w:tab w:val="left" w:pos="993"/>
          <w:tab w:val="left" w:pos="5201"/>
        </w:tabs>
        <w:ind w:right="-1"/>
        <w:jc w:val="both"/>
        <w:rPr>
          <w:b w:val="0"/>
          <w:lang w:bidi="ru-RU"/>
        </w:rPr>
      </w:pPr>
      <w:r w:rsidRPr="00115BEA">
        <w:rPr>
          <w:lang w:bidi="ru-RU"/>
        </w:rPr>
        <w:t>руководитель Управления</w:t>
      </w:r>
    </w:p>
    <w:p w:rsidR="00F03A46" w:rsidRPr="00115BEA" w:rsidRDefault="00F03A46" w:rsidP="00F03A46">
      <w:pPr>
        <w:pStyle w:val="a9"/>
        <w:tabs>
          <w:tab w:val="left" w:pos="0"/>
        </w:tabs>
        <w:ind w:right="-1"/>
        <w:jc w:val="both"/>
        <w:rPr>
          <w:b w:val="0"/>
          <w:lang w:bidi="ru-RU"/>
        </w:rPr>
      </w:pPr>
    </w:p>
    <w:p w:rsidR="00F03A46" w:rsidRPr="00115BEA" w:rsidRDefault="00F03A46" w:rsidP="00F03A46">
      <w:pPr>
        <w:pStyle w:val="a9"/>
        <w:tabs>
          <w:tab w:val="left" w:pos="0"/>
        </w:tabs>
        <w:ind w:right="-1"/>
        <w:jc w:val="both"/>
        <w:rPr>
          <w:lang w:bidi="ru-RU"/>
        </w:rPr>
      </w:pPr>
    </w:p>
    <w:p w:rsidR="00F03A46" w:rsidRPr="00115BEA" w:rsidRDefault="00F03A46" w:rsidP="00F03A46">
      <w:pPr>
        <w:pStyle w:val="a9"/>
        <w:tabs>
          <w:tab w:val="left" w:pos="993"/>
        </w:tabs>
        <w:ind w:right="-1"/>
        <w:jc w:val="both"/>
        <w:rPr>
          <w:lang w:bidi="ru-RU"/>
        </w:rPr>
      </w:pPr>
      <w:r w:rsidRPr="00115BEA">
        <w:rPr>
          <w:lang w:bidi="ru-RU"/>
        </w:rPr>
        <w:t>___________________</w:t>
      </w:r>
      <w:r>
        <w:rPr>
          <w:lang w:bidi="ru-RU"/>
        </w:rPr>
        <w:t xml:space="preserve"> </w:t>
      </w:r>
      <w:r w:rsidRPr="00115BEA">
        <w:rPr>
          <w:lang w:bidi="ru-RU"/>
        </w:rPr>
        <w:t xml:space="preserve">В.Г.Глухенко       </w:t>
      </w:r>
      <w:r w:rsidR="009C7A2F">
        <w:rPr>
          <w:lang w:bidi="ru-RU"/>
        </w:rPr>
        <w:t xml:space="preserve">                 __________________</w:t>
      </w:r>
      <w:r w:rsidRPr="00115BEA">
        <w:rPr>
          <w:lang w:bidi="ru-RU"/>
        </w:rPr>
        <w:t xml:space="preserve"> </w:t>
      </w:r>
      <w:r w:rsidR="009C7A2F">
        <w:rPr>
          <w:lang w:bidi="ru-RU"/>
        </w:rPr>
        <w:t>Макаров Р.С.</w:t>
      </w:r>
    </w:p>
    <w:p w:rsidR="00F03A46" w:rsidRPr="00115BEA" w:rsidRDefault="00F03A46" w:rsidP="00F03A46">
      <w:pPr>
        <w:pStyle w:val="a9"/>
        <w:tabs>
          <w:tab w:val="left" w:pos="993"/>
        </w:tabs>
        <w:ind w:right="-1"/>
        <w:jc w:val="both"/>
        <w:rPr>
          <w:lang w:bidi="ru-RU"/>
        </w:rPr>
      </w:pPr>
    </w:p>
    <w:p w:rsidR="00F03A46" w:rsidRPr="00115BEA" w:rsidRDefault="00F03A46" w:rsidP="00F03A46">
      <w:pPr>
        <w:spacing w:after="0"/>
        <w:rPr>
          <w:rFonts w:ascii="Times New Roman" w:hAnsi="Times New Roman" w:cs="Times New Roman"/>
          <w:sz w:val="24"/>
          <w:szCs w:val="24"/>
        </w:rPr>
      </w:pPr>
      <w:r w:rsidRPr="00115BEA">
        <w:rPr>
          <w:rFonts w:ascii="Times New Roman" w:hAnsi="Times New Roman" w:cs="Times New Roman"/>
          <w:sz w:val="24"/>
          <w:szCs w:val="24"/>
        </w:rPr>
        <w:t>«_____»_____________2020 год</w:t>
      </w:r>
      <w:r w:rsidRPr="00115BEA">
        <w:rPr>
          <w:rFonts w:ascii="Times New Roman" w:hAnsi="Times New Roman" w:cs="Times New Roman"/>
          <w:sz w:val="24"/>
          <w:szCs w:val="24"/>
        </w:rPr>
        <w:tab/>
        <w:t xml:space="preserve">                          «_____»_____________2020 год</w:t>
      </w:r>
    </w:p>
    <w:p w:rsidR="00F03A46" w:rsidRPr="00115BEA" w:rsidRDefault="00F03A46" w:rsidP="00F03A46">
      <w:pPr>
        <w:tabs>
          <w:tab w:val="center" w:pos="4890"/>
        </w:tabs>
        <w:spacing w:after="0"/>
        <w:rPr>
          <w:rFonts w:ascii="Times New Roman" w:hAnsi="Times New Roman" w:cs="Times New Roman"/>
          <w:sz w:val="24"/>
          <w:szCs w:val="24"/>
        </w:rPr>
      </w:pPr>
    </w:p>
    <w:p w:rsidR="001057FE" w:rsidRPr="001057FE" w:rsidRDefault="009C7A2F" w:rsidP="001057FE">
      <w:pPr>
        <w:tabs>
          <w:tab w:val="center" w:pos="4890"/>
        </w:tabs>
        <w:spacing w:after="0"/>
        <w:rPr>
          <w:rFonts w:ascii="Times New Roman" w:hAnsi="Times New Roman" w:cs="Times New Roman"/>
          <w:sz w:val="24"/>
          <w:szCs w:val="24"/>
        </w:rPr>
      </w:pPr>
      <w:r>
        <w:rPr>
          <w:rFonts w:ascii="Times New Roman" w:hAnsi="Times New Roman" w:cs="Times New Roman"/>
          <w:sz w:val="24"/>
          <w:szCs w:val="24"/>
        </w:rPr>
        <w:t xml:space="preserve"> </w:t>
      </w:r>
      <w:r w:rsidR="00F03A46" w:rsidRPr="00115BEA">
        <w:rPr>
          <w:rFonts w:ascii="Times New Roman" w:hAnsi="Times New Roman" w:cs="Times New Roman"/>
          <w:sz w:val="24"/>
          <w:szCs w:val="24"/>
        </w:rPr>
        <w:t>М.П.</w:t>
      </w:r>
      <w:r w:rsidR="00F03A46" w:rsidRPr="00115BE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F03A46" w:rsidRPr="00115BEA">
        <w:rPr>
          <w:rFonts w:ascii="Times New Roman" w:hAnsi="Times New Roman" w:cs="Times New Roman"/>
          <w:sz w:val="24"/>
          <w:szCs w:val="24"/>
        </w:rPr>
        <w:t>М.П.</w:t>
      </w:r>
      <w:bookmarkEnd w:id="0"/>
    </w:p>
    <w:p w:rsidR="00F03A46" w:rsidRDefault="00F03A46" w:rsidP="00F03A46">
      <w:pPr>
        <w:autoSpaceDE w:val="0"/>
        <w:autoSpaceDN w:val="0"/>
        <w:adjustRightInd w:val="0"/>
        <w:spacing w:after="0"/>
        <w:outlineLvl w:val="1"/>
      </w:pPr>
    </w:p>
    <w:p w:rsidR="00F03A46" w:rsidRDefault="00F03A46" w:rsidP="00F03A46">
      <w:pPr>
        <w:spacing w:after="0" w:line="240" w:lineRule="auto"/>
        <w:rPr>
          <w:rFonts w:ascii="Times New Roman" w:hAnsi="Times New Roman" w:cs="Times New Roman"/>
        </w:rPr>
      </w:pPr>
      <w:r>
        <w:rPr>
          <w:rFonts w:ascii="Times New Roman" w:hAnsi="Times New Roman" w:cs="Times New Roman"/>
        </w:rPr>
        <w:t xml:space="preserve">                                                                                                                                               Приложение 1 </w:t>
      </w:r>
    </w:p>
    <w:p w:rsidR="00F03A46" w:rsidRPr="009C7A2F" w:rsidRDefault="00F03A46" w:rsidP="009C7A2F">
      <w:pPr>
        <w:spacing w:after="0" w:line="240" w:lineRule="auto"/>
        <w:jc w:val="center"/>
        <w:rPr>
          <w:rFonts w:ascii="Times New Roman" w:hAnsi="Times New Roman" w:cs="Times New Roman"/>
        </w:rPr>
      </w:pPr>
      <w:r>
        <w:rPr>
          <w:rFonts w:ascii="Times New Roman" w:hAnsi="Times New Roman" w:cs="Times New Roman"/>
        </w:rPr>
        <w:t xml:space="preserve">                                                                                                        к муниципальному контракту</w:t>
      </w:r>
    </w:p>
    <w:p w:rsidR="009C7A2F" w:rsidRPr="00E766B7" w:rsidRDefault="00F03A46" w:rsidP="009C7A2F">
      <w:pPr>
        <w:pStyle w:val="a9"/>
        <w:jc w:val="center"/>
        <w:rPr>
          <w:b w:val="0"/>
        </w:rPr>
      </w:pPr>
      <w:r>
        <w:rPr>
          <w:sz w:val="20"/>
          <w:szCs w:val="20"/>
        </w:rPr>
        <w:t xml:space="preserve">                                                                                                                  </w:t>
      </w:r>
      <w:r w:rsidR="009C7A2F">
        <w:rPr>
          <w:sz w:val="20"/>
          <w:szCs w:val="20"/>
        </w:rPr>
        <w:t xml:space="preserve">    </w:t>
      </w:r>
      <w:r>
        <w:rPr>
          <w:sz w:val="20"/>
          <w:szCs w:val="20"/>
        </w:rPr>
        <w:t xml:space="preserve">  № </w:t>
      </w:r>
      <w:r w:rsidR="009C7A2F">
        <w:t>03803000230200000020001</w:t>
      </w:r>
    </w:p>
    <w:p w:rsidR="00F03A46" w:rsidRDefault="009C7A2F" w:rsidP="00F03A46">
      <w:pPr>
        <w:tabs>
          <w:tab w:val="center" w:pos="4961"/>
          <w:tab w:val="left" w:pos="6620"/>
          <w:tab w:val="left" w:pos="6802"/>
        </w:tabs>
        <w:spacing w:after="0" w:line="240" w:lineRule="auto"/>
        <w:ind w:firstLine="567"/>
        <w:rPr>
          <w:rFonts w:ascii="Times New Roman" w:hAnsi="Times New Roman" w:cs="Times New Roman"/>
          <w:sz w:val="20"/>
          <w:szCs w:val="20"/>
        </w:rPr>
      </w:pPr>
      <w:r>
        <w:rPr>
          <w:rFonts w:ascii="Times New Roman" w:hAnsi="Times New Roman" w:cs="Times New Roman"/>
          <w:sz w:val="20"/>
          <w:szCs w:val="20"/>
        </w:rPr>
        <w:t xml:space="preserve">                                                                                                                                         </w:t>
      </w:r>
      <w:r w:rsidR="00F03A46">
        <w:rPr>
          <w:rFonts w:ascii="Times New Roman" w:hAnsi="Times New Roman" w:cs="Times New Roman"/>
          <w:sz w:val="20"/>
          <w:szCs w:val="20"/>
        </w:rPr>
        <w:t xml:space="preserve"> от _____________2020г. </w:t>
      </w:r>
      <w:r w:rsidR="00F03A46">
        <w:rPr>
          <w:rFonts w:ascii="Times New Roman" w:hAnsi="Times New Roman" w:cs="Times New Roman"/>
          <w:sz w:val="20"/>
          <w:szCs w:val="20"/>
        </w:rPr>
        <w:tab/>
      </w:r>
    </w:p>
    <w:p w:rsidR="00F03A46" w:rsidRDefault="00F03A46" w:rsidP="00F03A46">
      <w:pPr>
        <w:tabs>
          <w:tab w:val="center" w:pos="4961"/>
          <w:tab w:val="left" w:pos="6620"/>
          <w:tab w:val="left" w:pos="6802"/>
        </w:tabs>
        <w:spacing w:after="0" w:line="240" w:lineRule="auto"/>
        <w:ind w:firstLine="567"/>
        <w:rPr>
          <w:rFonts w:ascii="Times New Roman" w:hAnsi="Times New Roman" w:cs="Times New Roman"/>
          <w:sz w:val="20"/>
          <w:szCs w:val="20"/>
        </w:rPr>
      </w:pPr>
    </w:p>
    <w:p w:rsidR="00F03A46" w:rsidRDefault="00F03A46" w:rsidP="00F03A46">
      <w:pPr>
        <w:tabs>
          <w:tab w:val="center" w:pos="4961"/>
          <w:tab w:val="left" w:pos="6620"/>
          <w:tab w:val="left" w:pos="6802"/>
        </w:tabs>
        <w:spacing w:after="0" w:line="240" w:lineRule="auto"/>
        <w:ind w:firstLine="567"/>
        <w:rPr>
          <w:rFonts w:ascii="Times New Roman" w:hAnsi="Times New Roman" w:cs="Times New Roman"/>
          <w:sz w:val="20"/>
          <w:szCs w:val="20"/>
        </w:rPr>
      </w:pPr>
    </w:p>
    <w:p w:rsidR="00861BCF" w:rsidRPr="003345A7" w:rsidRDefault="00861BCF" w:rsidP="00861BCF">
      <w:pPr>
        <w:spacing w:after="0" w:line="240" w:lineRule="auto"/>
        <w:ind w:firstLine="567"/>
        <w:rPr>
          <w:rFonts w:ascii="Times New Roman" w:hAnsi="Times New Roman" w:cs="Times New Roman"/>
          <w:b/>
        </w:rPr>
      </w:pPr>
      <w:r>
        <w:rPr>
          <w:rFonts w:ascii="Times New Roman" w:hAnsi="Times New Roman" w:cs="Times New Roman"/>
          <w:b/>
        </w:rPr>
        <w:t xml:space="preserve">                                                   </w:t>
      </w:r>
      <w:r w:rsidRPr="003345A7">
        <w:rPr>
          <w:rFonts w:ascii="Times New Roman" w:hAnsi="Times New Roman" w:cs="Times New Roman"/>
          <w:b/>
        </w:rPr>
        <w:t>ТЕХНИЧЕСКОЕ ЗАДАНИЕ</w:t>
      </w:r>
    </w:p>
    <w:p w:rsidR="00861BCF" w:rsidRPr="005F018F" w:rsidRDefault="00861BCF" w:rsidP="00861BC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 заявке на размещение заказа </w:t>
      </w:r>
      <w:r w:rsidRPr="003345A7">
        <w:rPr>
          <w:rFonts w:ascii="Times New Roman" w:eastAsia="Times New Roman" w:hAnsi="Times New Roman" w:cs="Times New Roman"/>
          <w:b/>
          <w:sz w:val="24"/>
          <w:szCs w:val="24"/>
        </w:rPr>
        <w:t xml:space="preserve">на оказание услуг по отлову, учету и иному обращению с </w:t>
      </w:r>
      <w:r w:rsidRPr="00291420">
        <w:rPr>
          <w:rFonts w:ascii="Times New Roman" w:eastAsia="Andale Sans UI" w:hAnsi="Times New Roman" w:cs="Times New Roman"/>
          <w:b/>
          <w:kern w:val="2"/>
          <w:sz w:val="24"/>
          <w:szCs w:val="24"/>
        </w:rPr>
        <w:t>животными без владельца</w:t>
      </w:r>
      <w:r w:rsidRPr="005F018F">
        <w:rPr>
          <w:rFonts w:ascii="Times New Roman" w:eastAsia="Times New Roman" w:hAnsi="Times New Roman" w:cs="Times New Roman"/>
          <w:b/>
          <w:color w:val="000000"/>
          <w:sz w:val="24"/>
          <w:szCs w:val="24"/>
        </w:rPr>
        <w:t xml:space="preserve"> на территории Усть-Абаканского района</w:t>
      </w:r>
      <w:r>
        <w:rPr>
          <w:rFonts w:ascii="Times New Roman" w:eastAsia="Times New Roman" w:hAnsi="Times New Roman" w:cs="Times New Roman"/>
          <w:b/>
          <w:color w:val="000000"/>
          <w:sz w:val="24"/>
          <w:szCs w:val="24"/>
        </w:rPr>
        <w:t xml:space="preserve"> Республики Хакасия</w:t>
      </w:r>
    </w:p>
    <w:p w:rsidR="00861BCF" w:rsidRDefault="00861BCF" w:rsidP="00861BCF">
      <w:pPr>
        <w:spacing w:after="0" w:line="240" w:lineRule="auto"/>
        <w:jc w:val="center"/>
        <w:rPr>
          <w:rFonts w:ascii="Times New Roman" w:hAnsi="Times New Roman" w:cs="Times New Roman"/>
        </w:rPr>
      </w:pPr>
    </w:p>
    <w:p w:rsidR="00861BCF" w:rsidRPr="00413912" w:rsidRDefault="00861BCF" w:rsidP="00861BCF">
      <w:pPr>
        <w:pStyle w:val="27"/>
        <w:numPr>
          <w:ilvl w:val="0"/>
          <w:numId w:val="9"/>
        </w:numPr>
        <w:shd w:val="clear" w:color="auto" w:fill="auto"/>
        <w:tabs>
          <w:tab w:val="left" w:pos="1149"/>
        </w:tabs>
        <w:spacing w:before="0" w:after="52" w:line="240" w:lineRule="exact"/>
        <w:ind w:right="40"/>
        <w:rPr>
          <w:rFonts w:ascii="Times New Roman" w:hAnsi="Times New Roman" w:cs="Times New Roman"/>
          <w:sz w:val="24"/>
          <w:szCs w:val="24"/>
        </w:rPr>
      </w:pPr>
      <w:r w:rsidRPr="00413912">
        <w:rPr>
          <w:rStyle w:val="1"/>
          <w:rFonts w:ascii="Times New Roman" w:hAnsi="Times New Roman" w:cs="Times New Roman"/>
          <w:b/>
          <w:sz w:val="24"/>
          <w:szCs w:val="24"/>
        </w:rPr>
        <w:t>Заказчик:</w:t>
      </w:r>
      <w:r w:rsidRPr="00413912">
        <w:rPr>
          <w:rStyle w:val="1"/>
          <w:rFonts w:ascii="Times New Roman" w:hAnsi="Times New Roman" w:cs="Times New Roman"/>
          <w:sz w:val="24"/>
          <w:szCs w:val="24"/>
        </w:rPr>
        <w:t xml:space="preserve"> Управление природных ресурсов, землепользования, охраны окружающей среды, сельского хозяйства и продовольствия администрации Усть-Абаканского района Республики Хакасия.</w:t>
      </w:r>
    </w:p>
    <w:p w:rsidR="00861BCF" w:rsidRPr="00413912" w:rsidRDefault="00861BCF" w:rsidP="00861BCF">
      <w:pPr>
        <w:pStyle w:val="27"/>
        <w:numPr>
          <w:ilvl w:val="0"/>
          <w:numId w:val="9"/>
        </w:numPr>
        <w:shd w:val="clear" w:color="auto" w:fill="auto"/>
        <w:tabs>
          <w:tab w:val="left" w:pos="1192"/>
        </w:tabs>
        <w:spacing w:before="0" w:after="0" w:line="240" w:lineRule="auto"/>
        <w:ind w:right="40"/>
        <w:rPr>
          <w:rFonts w:ascii="Times New Roman" w:hAnsi="Times New Roman" w:cs="Times New Roman"/>
          <w:b/>
          <w:bCs/>
          <w:sz w:val="24"/>
          <w:szCs w:val="24"/>
        </w:rPr>
      </w:pPr>
      <w:r w:rsidRPr="00413912">
        <w:rPr>
          <w:rStyle w:val="1"/>
          <w:rFonts w:ascii="Times New Roman" w:hAnsi="Times New Roman" w:cs="Times New Roman"/>
          <w:b/>
          <w:sz w:val="24"/>
          <w:szCs w:val="24"/>
        </w:rPr>
        <w:t>Цель оказания услуг:</w:t>
      </w:r>
      <w:r w:rsidRPr="00413912">
        <w:rPr>
          <w:rStyle w:val="1"/>
          <w:rFonts w:ascii="Times New Roman" w:hAnsi="Times New Roman" w:cs="Times New Roman"/>
          <w:sz w:val="24"/>
          <w:szCs w:val="24"/>
        </w:rPr>
        <w:t xml:space="preserve"> решение вопросов регулирования численности </w:t>
      </w:r>
      <w:r w:rsidRPr="00413912">
        <w:rPr>
          <w:rFonts w:ascii="Times New Roman" w:eastAsia="Andale Sans UI" w:hAnsi="Times New Roman" w:cs="Times New Roman"/>
          <w:kern w:val="2"/>
          <w:sz w:val="24"/>
          <w:szCs w:val="24"/>
        </w:rPr>
        <w:t>животных без владельца</w:t>
      </w:r>
      <w:r w:rsidRPr="00413912">
        <w:rPr>
          <w:rStyle w:val="1"/>
          <w:rFonts w:ascii="Times New Roman" w:hAnsi="Times New Roman" w:cs="Times New Roman"/>
          <w:sz w:val="24"/>
          <w:szCs w:val="24"/>
        </w:rPr>
        <w:t xml:space="preserve"> в целях предупреждения угрозы жизни и здоровью людей, предупреждение эпидемий, а также предупреждения и ликвидация болезней животных, защиты населения от болезней, общих для человека и животных. </w:t>
      </w:r>
    </w:p>
    <w:p w:rsidR="00861BCF" w:rsidRPr="002B70D8" w:rsidRDefault="00861BCF" w:rsidP="00861BCF">
      <w:pPr>
        <w:pStyle w:val="a6"/>
        <w:numPr>
          <w:ilvl w:val="0"/>
          <w:numId w:val="9"/>
        </w:numPr>
        <w:spacing w:after="0" w:line="240" w:lineRule="auto"/>
        <w:jc w:val="both"/>
        <w:rPr>
          <w:rFonts w:ascii="Times New Roman" w:hAnsi="Times New Roman" w:cs="Times New Roman"/>
          <w:b/>
          <w:bCs/>
          <w:sz w:val="26"/>
          <w:szCs w:val="26"/>
        </w:rPr>
      </w:pPr>
      <w:r w:rsidRPr="00413912">
        <w:rPr>
          <w:rFonts w:ascii="Times New Roman" w:hAnsi="Times New Roman" w:cs="Times New Roman"/>
          <w:b/>
          <w:bCs/>
          <w:sz w:val="24"/>
          <w:szCs w:val="24"/>
        </w:rPr>
        <w:t>Наименование и объем оказываемых услуг</w:t>
      </w:r>
      <w:r w:rsidRPr="007F0D78">
        <w:rPr>
          <w:rFonts w:ascii="Times New Roman" w:hAnsi="Times New Roman" w:cs="Times New Roman"/>
          <w:b/>
          <w:bCs/>
          <w:sz w:val="26"/>
          <w:szCs w:val="26"/>
        </w:rPr>
        <w:t>:</w:t>
      </w:r>
    </w:p>
    <w:p w:rsidR="00861BCF" w:rsidRPr="005F018F" w:rsidRDefault="00861BCF" w:rsidP="00861BCF">
      <w:pPr>
        <w:spacing w:after="0" w:line="240" w:lineRule="auto"/>
        <w:ind w:firstLine="567"/>
        <w:jc w:val="both"/>
        <w:rPr>
          <w:rFonts w:ascii="Times New Roman" w:hAnsi="Times New Roman" w:cs="Times New Roman"/>
        </w:rPr>
      </w:pPr>
      <w:r w:rsidRPr="005F018F">
        <w:rPr>
          <w:rFonts w:ascii="Times New Roman" w:hAnsi="Times New Roman" w:cs="Times New Roman"/>
          <w:b/>
          <w:bCs/>
        </w:rPr>
        <w:tab/>
      </w:r>
      <w:r w:rsidRPr="005F018F">
        <w:rPr>
          <w:rFonts w:ascii="Times New Roman" w:hAnsi="Times New Roman" w:cs="Times New Roman"/>
          <w:b/>
          <w:bCs/>
        </w:rPr>
        <w:tab/>
      </w:r>
      <w:r w:rsidRPr="005F018F">
        <w:rPr>
          <w:rFonts w:ascii="Times New Roman" w:hAnsi="Times New Roman" w:cs="Times New Roman"/>
          <w:b/>
          <w:bCs/>
        </w:rPr>
        <w:tab/>
      </w:r>
    </w:p>
    <w:tbl>
      <w:tblPr>
        <w:tblStyle w:val="a8"/>
        <w:tblW w:w="9464" w:type="dxa"/>
        <w:tblLook w:val="04A0"/>
      </w:tblPr>
      <w:tblGrid>
        <w:gridCol w:w="540"/>
        <w:gridCol w:w="5238"/>
        <w:gridCol w:w="1701"/>
        <w:gridCol w:w="1985"/>
      </w:tblGrid>
      <w:tr w:rsidR="00861BCF" w:rsidRPr="00413912" w:rsidTr="00CB1683">
        <w:trPr>
          <w:trHeight w:val="894"/>
        </w:trPr>
        <w:tc>
          <w:tcPr>
            <w:tcW w:w="540" w:type="dxa"/>
          </w:tcPr>
          <w:p w:rsidR="00861BCF" w:rsidRPr="00413912" w:rsidRDefault="00861BCF" w:rsidP="00CB1683">
            <w:pPr>
              <w:ind w:left="502" w:hanging="502"/>
              <w:jc w:val="center"/>
              <w:rPr>
                <w:rFonts w:ascii="Times New Roman" w:hAnsi="Times New Roman" w:cs="Times New Roman"/>
                <w:sz w:val="24"/>
                <w:szCs w:val="24"/>
              </w:rPr>
            </w:pPr>
            <w:r w:rsidRPr="00413912">
              <w:rPr>
                <w:rFonts w:ascii="Times New Roman" w:hAnsi="Times New Roman" w:cs="Times New Roman"/>
                <w:sz w:val="24"/>
                <w:szCs w:val="24"/>
              </w:rPr>
              <w:t>№</w:t>
            </w:r>
          </w:p>
          <w:p w:rsidR="00861BCF" w:rsidRPr="00413912" w:rsidRDefault="00861BCF" w:rsidP="00CB1683">
            <w:pPr>
              <w:ind w:left="502" w:hanging="502"/>
              <w:jc w:val="center"/>
              <w:rPr>
                <w:rFonts w:ascii="Times New Roman" w:hAnsi="Times New Roman" w:cs="Times New Roman"/>
                <w:sz w:val="24"/>
                <w:szCs w:val="24"/>
              </w:rPr>
            </w:pPr>
            <w:r w:rsidRPr="00413912">
              <w:rPr>
                <w:rFonts w:ascii="Times New Roman" w:hAnsi="Times New Roman" w:cs="Times New Roman"/>
                <w:sz w:val="24"/>
                <w:szCs w:val="24"/>
              </w:rPr>
              <w:t>п/п</w:t>
            </w:r>
          </w:p>
        </w:tc>
        <w:tc>
          <w:tcPr>
            <w:tcW w:w="5238" w:type="dxa"/>
          </w:tcPr>
          <w:p w:rsidR="00861BCF" w:rsidRPr="00413912" w:rsidRDefault="00861BCF" w:rsidP="00CB1683">
            <w:pPr>
              <w:jc w:val="center"/>
              <w:rPr>
                <w:rFonts w:ascii="Times New Roman" w:hAnsi="Times New Roman" w:cs="Times New Roman"/>
                <w:sz w:val="24"/>
                <w:szCs w:val="24"/>
              </w:rPr>
            </w:pPr>
          </w:p>
          <w:p w:rsidR="00861BCF" w:rsidRPr="00413912" w:rsidRDefault="00861BCF" w:rsidP="00CB1683">
            <w:pPr>
              <w:jc w:val="center"/>
              <w:rPr>
                <w:rFonts w:ascii="Times New Roman" w:hAnsi="Times New Roman" w:cs="Times New Roman"/>
                <w:sz w:val="24"/>
                <w:szCs w:val="24"/>
              </w:rPr>
            </w:pPr>
            <w:r w:rsidRPr="00413912">
              <w:rPr>
                <w:rFonts w:ascii="Times New Roman" w:hAnsi="Times New Roman" w:cs="Times New Roman"/>
                <w:sz w:val="24"/>
                <w:szCs w:val="24"/>
              </w:rPr>
              <w:t>Наименование мероприятий</w:t>
            </w:r>
            <w:r>
              <w:rPr>
                <w:rFonts w:ascii="Times New Roman" w:hAnsi="Times New Roman" w:cs="Times New Roman"/>
                <w:sz w:val="24"/>
                <w:szCs w:val="24"/>
              </w:rPr>
              <w:t xml:space="preserve"> </w:t>
            </w:r>
            <w:r w:rsidRPr="00835BA9">
              <w:rPr>
                <w:rFonts w:ascii="Times New Roman" w:hAnsi="Times New Roman" w:cs="Times New Roman"/>
                <w:sz w:val="24"/>
                <w:szCs w:val="24"/>
              </w:rPr>
              <w:t>при осуществлении деятельности по обращению с животными без</w:t>
            </w:r>
            <w:r w:rsidRPr="00835BA9">
              <w:rPr>
                <w:rFonts w:ascii="Times New Roman" w:hAnsi="Times New Roman" w:cs="Times New Roman"/>
                <w:sz w:val="24"/>
                <w:szCs w:val="24"/>
              </w:rPr>
              <w:br/>
              <w:t>владельцев</w:t>
            </w:r>
          </w:p>
        </w:tc>
        <w:tc>
          <w:tcPr>
            <w:tcW w:w="1701" w:type="dxa"/>
          </w:tcPr>
          <w:p w:rsidR="00861BCF" w:rsidRPr="00413912" w:rsidRDefault="00861BCF" w:rsidP="00CB1683">
            <w:pPr>
              <w:jc w:val="center"/>
              <w:rPr>
                <w:rFonts w:ascii="Times New Roman" w:hAnsi="Times New Roman" w:cs="Times New Roman"/>
                <w:sz w:val="24"/>
                <w:szCs w:val="24"/>
              </w:rPr>
            </w:pPr>
          </w:p>
          <w:p w:rsidR="00861BCF" w:rsidRPr="00413912" w:rsidRDefault="00861BCF" w:rsidP="00CB1683">
            <w:pPr>
              <w:jc w:val="center"/>
              <w:rPr>
                <w:rFonts w:ascii="Times New Roman" w:hAnsi="Times New Roman" w:cs="Times New Roman"/>
                <w:sz w:val="24"/>
                <w:szCs w:val="24"/>
              </w:rPr>
            </w:pPr>
            <w:r w:rsidRPr="00413912">
              <w:rPr>
                <w:rFonts w:ascii="Times New Roman" w:hAnsi="Times New Roman" w:cs="Times New Roman"/>
                <w:sz w:val="24"/>
                <w:szCs w:val="24"/>
              </w:rPr>
              <w:t>Ед. изм.</w:t>
            </w:r>
          </w:p>
        </w:tc>
        <w:tc>
          <w:tcPr>
            <w:tcW w:w="1985" w:type="dxa"/>
          </w:tcPr>
          <w:p w:rsidR="00861BCF" w:rsidRPr="00413912" w:rsidRDefault="00861BCF" w:rsidP="00CB1683">
            <w:pPr>
              <w:jc w:val="center"/>
              <w:rPr>
                <w:rFonts w:ascii="Times New Roman" w:hAnsi="Times New Roman" w:cs="Times New Roman"/>
                <w:sz w:val="24"/>
                <w:szCs w:val="24"/>
              </w:rPr>
            </w:pPr>
            <w:r w:rsidRPr="00413912">
              <w:rPr>
                <w:rFonts w:ascii="Times New Roman" w:hAnsi="Times New Roman" w:cs="Times New Roman"/>
                <w:sz w:val="24"/>
                <w:szCs w:val="24"/>
              </w:rPr>
              <w:t>Цена за одну голову (рублей)</w:t>
            </w:r>
          </w:p>
          <w:p w:rsidR="00861BCF" w:rsidRPr="00413912" w:rsidRDefault="00861BCF" w:rsidP="00CB1683">
            <w:pPr>
              <w:jc w:val="center"/>
              <w:rPr>
                <w:rFonts w:ascii="Times New Roman" w:hAnsi="Times New Roman" w:cs="Times New Roman"/>
                <w:sz w:val="24"/>
                <w:szCs w:val="24"/>
              </w:rPr>
            </w:pPr>
          </w:p>
        </w:tc>
      </w:tr>
      <w:tr w:rsidR="00861BCF" w:rsidRPr="00413912" w:rsidTr="00CB1683">
        <w:tc>
          <w:tcPr>
            <w:tcW w:w="540" w:type="dxa"/>
          </w:tcPr>
          <w:p w:rsidR="00861BCF" w:rsidRPr="00413912" w:rsidRDefault="00861BCF" w:rsidP="00861BCF">
            <w:pPr>
              <w:numPr>
                <w:ilvl w:val="0"/>
                <w:numId w:val="6"/>
              </w:numPr>
              <w:jc w:val="both"/>
              <w:rPr>
                <w:rFonts w:ascii="Times New Roman" w:hAnsi="Times New Roman" w:cs="Times New Roman"/>
                <w:sz w:val="24"/>
                <w:szCs w:val="24"/>
              </w:rPr>
            </w:pPr>
          </w:p>
        </w:tc>
        <w:tc>
          <w:tcPr>
            <w:tcW w:w="5238" w:type="dxa"/>
          </w:tcPr>
          <w:p w:rsidR="00861BCF" w:rsidRPr="004E40E3" w:rsidRDefault="00861BCF" w:rsidP="00CB1683">
            <w:pPr>
              <w:widowControl w:val="0"/>
              <w:suppressAutoHyphens/>
              <w:rPr>
                <w:rStyle w:val="20"/>
                <w:rFonts w:eastAsia="Andale Sans UI"/>
                <w:kern w:val="2"/>
                <w:sz w:val="24"/>
                <w:szCs w:val="24"/>
              </w:rPr>
            </w:pPr>
            <w:r w:rsidRPr="00413912">
              <w:rPr>
                <w:rFonts w:ascii="Times New Roman" w:hAnsi="Times New Roman" w:cs="Times New Roman"/>
                <w:sz w:val="24"/>
                <w:szCs w:val="24"/>
              </w:rPr>
              <w:t>1)</w:t>
            </w:r>
            <w:r w:rsidRPr="00413912">
              <w:rPr>
                <w:rFonts w:ascii="Times New Roman" w:eastAsia="Andale Sans UI" w:hAnsi="Times New Roman" w:cs="Times New Roman"/>
                <w:kern w:val="2"/>
                <w:sz w:val="24"/>
                <w:szCs w:val="24"/>
              </w:rPr>
              <w:t xml:space="preserve"> </w:t>
            </w:r>
            <w:r w:rsidRPr="004E40E3">
              <w:rPr>
                <w:rFonts w:ascii="Times New Roman" w:eastAsia="Andale Sans UI" w:hAnsi="Times New Roman" w:cs="Times New Roman"/>
                <w:kern w:val="2"/>
                <w:sz w:val="24"/>
                <w:szCs w:val="24"/>
              </w:rPr>
              <w:t xml:space="preserve">Отлов животных без владельца </w:t>
            </w:r>
            <w:r w:rsidRPr="004E40E3">
              <w:rPr>
                <w:rFonts w:ascii="Times New Roman" w:hAnsi="Times New Roman" w:cs="Times New Roman"/>
                <w:sz w:val="24"/>
                <w:szCs w:val="24"/>
              </w:rPr>
              <w:t>в расчете на 1 животное</w:t>
            </w:r>
          </w:p>
          <w:p w:rsidR="00861BCF" w:rsidRPr="004E40E3" w:rsidRDefault="00861BCF" w:rsidP="00CB1683">
            <w:pPr>
              <w:rPr>
                <w:rStyle w:val="20"/>
                <w:rFonts w:eastAsia="Andale Sans UI"/>
                <w:kern w:val="2"/>
                <w:sz w:val="24"/>
                <w:szCs w:val="24"/>
              </w:rPr>
            </w:pPr>
            <w:r w:rsidRPr="004E40E3">
              <w:rPr>
                <w:rStyle w:val="20"/>
                <w:rFonts w:eastAsiaTheme="minorHAnsi"/>
                <w:sz w:val="24"/>
                <w:szCs w:val="24"/>
              </w:rPr>
              <w:t xml:space="preserve">2)Транспортировка </w:t>
            </w:r>
            <w:r w:rsidRPr="004E40E3">
              <w:rPr>
                <w:rFonts w:ascii="Times New Roman" w:eastAsia="Andale Sans UI" w:hAnsi="Times New Roman" w:cs="Times New Roman"/>
                <w:kern w:val="2"/>
                <w:sz w:val="24"/>
                <w:szCs w:val="24"/>
              </w:rPr>
              <w:t xml:space="preserve">животных без владельца </w:t>
            </w:r>
            <w:r w:rsidRPr="004E40E3">
              <w:rPr>
                <w:rFonts w:ascii="Times New Roman" w:hAnsi="Times New Roman" w:cs="Times New Roman"/>
                <w:sz w:val="24"/>
                <w:szCs w:val="24"/>
              </w:rPr>
              <w:t>в расчете на 1 животное</w:t>
            </w:r>
          </w:p>
          <w:p w:rsidR="00861BCF" w:rsidRPr="004E40E3" w:rsidRDefault="00861BCF" w:rsidP="00CB1683">
            <w:pPr>
              <w:rPr>
                <w:rStyle w:val="20"/>
                <w:rFonts w:eastAsiaTheme="minorHAnsi"/>
                <w:sz w:val="24"/>
                <w:szCs w:val="24"/>
              </w:rPr>
            </w:pPr>
            <w:r w:rsidRPr="004E40E3">
              <w:rPr>
                <w:rStyle w:val="20"/>
                <w:rFonts w:eastAsiaTheme="minorHAnsi"/>
                <w:sz w:val="24"/>
                <w:szCs w:val="24"/>
              </w:rPr>
              <w:t xml:space="preserve">3)Осмотр </w:t>
            </w:r>
            <w:r w:rsidRPr="004E40E3">
              <w:rPr>
                <w:rFonts w:ascii="Times New Roman" w:eastAsia="Andale Sans UI" w:hAnsi="Times New Roman" w:cs="Times New Roman"/>
                <w:kern w:val="2"/>
                <w:sz w:val="24"/>
                <w:szCs w:val="24"/>
              </w:rPr>
              <w:t>животных без владельца</w:t>
            </w:r>
            <w:r w:rsidRPr="004E40E3">
              <w:rPr>
                <w:rStyle w:val="20"/>
                <w:rFonts w:eastAsiaTheme="minorHAnsi"/>
                <w:sz w:val="24"/>
                <w:szCs w:val="24"/>
              </w:rPr>
              <w:t xml:space="preserve"> </w:t>
            </w:r>
            <w:r w:rsidRPr="004E40E3">
              <w:rPr>
                <w:rFonts w:ascii="Times New Roman" w:hAnsi="Times New Roman" w:cs="Times New Roman"/>
                <w:sz w:val="24"/>
                <w:szCs w:val="24"/>
              </w:rPr>
              <w:t>в расчете на 1 животное</w:t>
            </w:r>
          </w:p>
          <w:p w:rsidR="00861BCF" w:rsidRPr="004E40E3" w:rsidRDefault="00861BCF" w:rsidP="00CB1683">
            <w:pPr>
              <w:rPr>
                <w:rStyle w:val="20"/>
                <w:rFonts w:eastAsiaTheme="minorHAnsi"/>
                <w:sz w:val="24"/>
                <w:szCs w:val="24"/>
              </w:rPr>
            </w:pPr>
            <w:r w:rsidRPr="004E40E3">
              <w:rPr>
                <w:rStyle w:val="20"/>
                <w:rFonts w:eastAsiaTheme="minorHAnsi"/>
                <w:sz w:val="24"/>
                <w:szCs w:val="24"/>
              </w:rPr>
              <w:t xml:space="preserve">4)Учет </w:t>
            </w:r>
            <w:r w:rsidRPr="004E40E3">
              <w:rPr>
                <w:rFonts w:ascii="Times New Roman" w:eastAsia="Andale Sans UI" w:hAnsi="Times New Roman" w:cs="Times New Roman"/>
                <w:kern w:val="2"/>
                <w:sz w:val="24"/>
                <w:szCs w:val="24"/>
              </w:rPr>
              <w:t>животных без владельца</w:t>
            </w:r>
            <w:r w:rsidRPr="004E40E3">
              <w:rPr>
                <w:rStyle w:val="20"/>
                <w:rFonts w:eastAsiaTheme="minorHAnsi"/>
                <w:sz w:val="24"/>
                <w:szCs w:val="24"/>
              </w:rPr>
              <w:t xml:space="preserve"> </w:t>
            </w:r>
            <w:r w:rsidRPr="004E40E3">
              <w:rPr>
                <w:rFonts w:ascii="Times New Roman" w:hAnsi="Times New Roman" w:cs="Times New Roman"/>
                <w:sz w:val="24"/>
                <w:szCs w:val="24"/>
              </w:rPr>
              <w:t>в расчете на 1 животное</w:t>
            </w:r>
          </w:p>
          <w:p w:rsidR="007904E5" w:rsidRDefault="007904E5" w:rsidP="00CB1683">
            <w:pPr>
              <w:rPr>
                <w:rStyle w:val="20"/>
                <w:rFonts w:eastAsiaTheme="minorHAnsi"/>
                <w:sz w:val="24"/>
                <w:szCs w:val="24"/>
              </w:rPr>
            </w:pPr>
          </w:p>
          <w:p w:rsidR="007904E5" w:rsidRDefault="007904E5" w:rsidP="00CB1683">
            <w:pPr>
              <w:rPr>
                <w:rStyle w:val="20"/>
                <w:rFonts w:eastAsiaTheme="minorHAnsi"/>
                <w:sz w:val="24"/>
                <w:szCs w:val="24"/>
              </w:rPr>
            </w:pPr>
          </w:p>
          <w:p w:rsidR="007904E5" w:rsidRDefault="007904E5" w:rsidP="00CB1683">
            <w:pPr>
              <w:rPr>
                <w:rStyle w:val="20"/>
                <w:rFonts w:eastAsiaTheme="minorHAnsi"/>
                <w:sz w:val="24"/>
                <w:szCs w:val="24"/>
              </w:rPr>
            </w:pPr>
          </w:p>
          <w:p w:rsidR="00861BCF" w:rsidRPr="004E40E3" w:rsidRDefault="00861BCF" w:rsidP="00CB1683">
            <w:pPr>
              <w:rPr>
                <w:rStyle w:val="20"/>
                <w:rFonts w:eastAsiaTheme="minorHAnsi"/>
                <w:sz w:val="24"/>
                <w:szCs w:val="24"/>
              </w:rPr>
            </w:pPr>
            <w:r w:rsidRPr="004E40E3">
              <w:rPr>
                <w:rStyle w:val="20"/>
                <w:rFonts w:eastAsiaTheme="minorHAnsi"/>
                <w:sz w:val="24"/>
                <w:szCs w:val="24"/>
              </w:rPr>
              <w:t xml:space="preserve">5)Содержание </w:t>
            </w:r>
            <w:r w:rsidRPr="004E40E3">
              <w:rPr>
                <w:rFonts w:ascii="Times New Roman" w:eastAsia="Andale Sans UI" w:hAnsi="Times New Roman" w:cs="Times New Roman"/>
                <w:kern w:val="2"/>
                <w:sz w:val="24"/>
                <w:szCs w:val="24"/>
              </w:rPr>
              <w:t>животных без владельца</w:t>
            </w:r>
            <w:r w:rsidRPr="004E40E3">
              <w:rPr>
                <w:rStyle w:val="20"/>
                <w:rFonts w:eastAsiaTheme="minorHAnsi"/>
                <w:sz w:val="24"/>
                <w:szCs w:val="24"/>
              </w:rPr>
              <w:t xml:space="preserve">, включая ежедневное двухразовое питание в течении 10 дней </w:t>
            </w:r>
            <w:r w:rsidRPr="004E40E3">
              <w:rPr>
                <w:rFonts w:ascii="Times New Roman" w:hAnsi="Times New Roman" w:cs="Times New Roman"/>
                <w:sz w:val="24"/>
                <w:szCs w:val="24"/>
              </w:rPr>
              <w:t>в расчете на 1 животное</w:t>
            </w:r>
          </w:p>
          <w:p w:rsidR="00861BCF" w:rsidRPr="004E40E3" w:rsidRDefault="00861BCF" w:rsidP="00CB1683">
            <w:pPr>
              <w:rPr>
                <w:rStyle w:val="20"/>
                <w:rFonts w:eastAsiaTheme="minorHAnsi"/>
                <w:sz w:val="24"/>
                <w:szCs w:val="24"/>
              </w:rPr>
            </w:pPr>
            <w:r w:rsidRPr="004E40E3">
              <w:rPr>
                <w:rStyle w:val="20"/>
                <w:rFonts w:eastAsiaTheme="minorHAnsi"/>
                <w:sz w:val="24"/>
                <w:szCs w:val="24"/>
              </w:rPr>
              <w:t xml:space="preserve">6)Безвозмездная передача  животного </w:t>
            </w:r>
            <w:r w:rsidRPr="004E40E3">
              <w:rPr>
                <w:rFonts w:ascii="Times New Roman" w:eastAsia="Andale Sans UI" w:hAnsi="Times New Roman" w:cs="Times New Roman"/>
                <w:kern w:val="2"/>
                <w:sz w:val="24"/>
                <w:szCs w:val="24"/>
              </w:rPr>
              <w:t>без владельца</w:t>
            </w:r>
            <w:r w:rsidRPr="004E40E3">
              <w:rPr>
                <w:rStyle w:val="20"/>
                <w:rFonts w:eastAsiaTheme="minorHAnsi"/>
                <w:sz w:val="24"/>
                <w:szCs w:val="24"/>
              </w:rPr>
              <w:t xml:space="preserve"> физическим или юридическим лицам, желающим его приобрести </w:t>
            </w:r>
            <w:r w:rsidRPr="004E40E3">
              <w:rPr>
                <w:rFonts w:ascii="Times New Roman" w:hAnsi="Times New Roman" w:cs="Times New Roman"/>
                <w:sz w:val="24"/>
                <w:szCs w:val="24"/>
              </w:rPr>
              <w:t>в расчете на 1 животное</w:t>
            </w:r>
          </w:p>
          <w:p w:rsidR="00861BCF" w:rsidRPr="004E40E3" w:rsidRDefault="00861BCF" w:rsidP="00CB1683">
            <w:pPr>
              <w:rPr>
                <w:rStyle w:val="20"/>
                <w:rFonts w:eastAsiaTheme="minorHAnsi"/>
                <w:sz w:val="24"/>
                <w:szCs w:val="24"/>
              </w:rPr>
            </w:pPr>
            <w:r w:rsidRPr="004E40E3">
              <w:rPr>
                <w:rStyle w:val="20"/>
                <w:rFonts w:eastAsiaTheme="minorHAnsi"/>
                <w:sz w:val="24"/>
                <w:szCs w:val="24"/>
              </w:rPr>
              <w:t xml:space="preserve">7)Кастрация (стерилизация) </w:t>
            </w:r>
            <w:r w:rsidRPr="004E40E3">
              <w:rPr>
                <w:rFonts w:ascii="Times New Roman" w:eastAsia="Andale Sans UI" w:hAnsi="Times New Roman" w:cs="Times New Roman"/>
                <w:kern w:val="2"/>
                <w:sz w:val="24"/>
                <w:szCs w:val="24"/>
              </w:rPr>
              <w:t>животных без владельца</w:t>
            </w:r>
            <w:r w:rsidRPr="004E40E3">
              <w:rPr>
                <w:rStyle w:val="20"/>
                <w:rFonts w:eastAsiaTheme="minorHAnsi"/>
                <w:sz w:val="24"/>
                <w:szCs w:val="24"/>
              </w:rPr>
              <w:t xml:space="preserve"> </w:t>
            </w:r>
            <w:r w:rsidRPr="004E40E3">
              <w:rPr>
                <w:rFonts w:ascii="Times New Roman" w:hAnsi="Times New Roman" w:cs="Times New Roman"/>
                <w:sz w:val="24"/>
                <w:szCs w:val="24"/>
              </w:rPr>
              <w:t>в расчете на 1 животное</w:t>
            </w:r>
          </w:p>
          <w:p w:rsidR="00861BCF" w:rsidRPr="004E40E3" w:rsidRDefault="00861BCF" w:rsidP="00CB1683">
            <w:pPr>
              <w:widowControl w:val="0"/>
              <w:suppressAutoHyphens/>
              <w:rPr>
                <w:rStyle w:val="20"/>
                <w:rFonts w:eastAsia="Calibri"/>
                <w:kern w:val="2"/>
                <w:sz w:val="24"/>
                <w:szCs w:val="24"/>
              </w:rPr>
            </w:pPr>
            <w:r w:rsidRPr="004E40E3">
              <w:rPr>
                <w:rStyle w:val="20"/>
                <w:rFonts w:eastAsiaTheme="minorHAnsi"/>
                <w:sz w:val="24"/>
                <w:szCs w:val="24"/>
              </w:rPr>
              <w:t xml:space="preserve">8) </w:t>
            </w:r>
            <w:r w:rsidRPr="004E40E3">
              <w:rPr>
                <w:rFonts w:ascii="Times New Roman" w:eastAsia="Calibri" w:hAnsi="Times New Roman" w:cs="Times New Roman"/>
                <w:sz w:val="24"/>
                <w:szCs w:val="24"/>
              </w:rPr>
              <w:t xml:space="preserve">Маркирование </w:t>
            </w:r>
            <w:r w:rsidRPr="004E40E3">
              <w:rPr>
                <w:rFonts w:ascii="Times New Roman" w:eastAsia="Andale Sans UI" w:hAnsi="Times New Roman" w:cs="Times New Roman"/>
                <w:kern w:val="2"/>
                <w:sz w:val="24"/>
                <w:szCs w:val="24"/>
              </w:rPr>
              <w:t xml:space="preserve">животных без владельца </w:t>
            </w:r>
            <w:r w:rsidRPr="004E40E3">
              <w:rPr>
                <w:rFonts w:ascii="Times New Roman" w:hAnsi="Times New Roman" w:cs="Times New Roman"/>
                <w:sz w:val="24"/>
                <w:szCs w:val="24"/>
              </w:rPr>
              <w:t>в расчете на 1 животное</w:t>
            </w:r>
          </w:p>
          <w:p w:rsidR="00861BCF" w:rsidRPr="004E40E3" w:rsidRDefault="00861BCF" w:rsidP="00CB1683">
            <w:pPr>
              <w:widowControl w:val="0"/>
              <w:suppressAutoHyphens/>
              <w:rPr>
                <w:rStyle w:val="20"/>
                <w:rFonts w:eastAsia="Calibri"/>
                <w:kern w:val="2"/>
                <w:sz w:val="24"/>
                <w:szCs w:val="24"/>
              </w:rPr>
            </w:pPr>
            <w:r w:rsidRPr="004E40E3">
              <w:rPr>
                <w:rStyle w:val="20"/>
                <w:rFonts w:eastAsiaTheme="minorHAnsi"/>
                <w:sz w:val="24"/>
                <w:szCs w:val="24"/>
              </w:rPr>
              <w:t xml:space="preserve">9) </w:t>
            </w:r>
            <w:r w:rsidRPr="004E40E3">
              <w:rPr>
                <w:rFonts w:ascii="Times New Roman" w:eastAsia="Calibri" w:hAnsi="Times New Roman" w:cs="Times New Roman"/>
                <w:sz w:val="24"/>
                <w:szCs w:val="24"/>
              </w:rPr>
              <w:t>Вакцинация(лечение)</w:t>
            </w:r>
            <w:r w:rsidRPr="004E40E3">
              <w:rPr>
                <w:rFonts w:ascii="Times New Roman" w:eastAsia="Andale Sans UI" w:hAnsi="Times New Roman" w:cs="Times New Roman"/>
                <w:kern w:val="2"/>
                <w:sz w:val="24"/>
                <w:szCs w:val="24"/>
              </w:rPr>
              <w:t xml:space="preserve"> животных без владельца </w:t>
            </w:r>
            <w:r w:rsidRPr="004E40E3">
              <w:rPr>
                <w:rFonts w:ascii="Times New Roman" w:hAnsi="Times New Roman" w:cs="Times New Roman"/>
                <w:sz w:val="24"/>
                <w:szCs w:val="24"/>
              </w:rPr>
              <w:t>в расчете на 1 животное</w:t>
            </w:r>
          </w:p>
          <w:p w:rsidR="00861BCF" w:rsidRPr="00413912" w:rsidRDefault="00861BCF" w:rsidP="00CB1683">
            <w:pPr>
              <w:rPr>
                <w:rFonts w:ascii="Times New Roman" w:hAnsi="Times New Roman" w:cs="Times New Roman"/>
                <w:sz w:val="24"/>
                <w:szCs w:val="24"/>
              </w:rPr>
            </w:pPr>
            <w:r w:rsidRPr="004E40E3">
              <w:rPr>
                <w:rStyle w:val="20"/>
                <w:rFonts w:eastAsiaTheme="minorHAnsi"/>
                <w:sz w:val="24"/>
                <w:szCs w:val="24"/>
              </w:rPr>
              <w:t>10)</w:t>
            </w:r>
            <w:r w:rsidRPr="004E40E3">
              <w:rPr>
                <w:rStyle w:val="ab"/>
                <w:rFonts w:ascii="Times New Roman" w:eastAsia="Calibri" w:hAnsi="Times New Roman" w:cs="Times New Roman"/>
                <w:kern w:val="2"/>
                <w:sz w:val="24"/>
                <w:szCs w:val="24"/>
              </w:rPr>
              <w:t xml:space="preserve"> </w:t>
            </w:r>
            <w:r w:rsidRPr="004E40E3">
              <w:rPr>
                <w:rStyle w:val="20"/>
                <w:rFonts w:eastAsia="Calibri"/>
                <w:kern w:val="2"/>
                <w:sz w:val="24"/>
                <w:szCs w:val="24"/>
              </w:rPr>
              <w:t xml:space="preserve">Умерщвление </w:t>
            </w:r>
            <w:r w:rsidRPr="004E40E3">
              <w:rPr>
                <w:rFonts w:ascii="Times New Roman" w:eastAsia="Andale Sans UI" w:hAnsi="Times New Roman" w:cs="Times New Roman"/>
                <w:kern w:val="2"/>
                <w:sz w:val="24"/>
                <w:szCs w:val="24"/>
              </w:rPr>
              <w:t>животных без владельца</w:t>
            </w:r>
            <w:r w:rsidRPr="004E40E3">
              <w:rPr>
                <w:rStyle w:val="20"/>
                <w:rFonts w:eastAsia="Calibri"/>
                <w:kern w:val="2"/>
                <w:sz w:val="24"/>
                <w:szCs w:val="24"/>
              </w:rPr>
              <w:t xml:space="preserve"> </w:t>
            </w:r>
            <w:r w:rsidRPr="004E40E3">
              <w:rPr>
                <w:rFonts w:ascii="Times New Roman" w:hAnsi="Times New Roman" w:cs="Times New Roman"/>
                <w:sz w:val="24"/>
                <w:szCs w:val="24"/>
              </w:rPr>
              <w:t>в расчете на 1 животное</w:t>
            </w:r>
          </w:p>
        </w:tc>
        <w:tc>
          <w:tcPr>
            <w:tcW w:w="1701" w:type="dxa"/>
          </w:tcPr>
          <w:p w:rsidR="00861BCF" w:rsidRDefault="00861BCF" w:rsidP="00CB1683">
            <w:pPr>
              <w:jc w:val="center"/>
              <w:rPr>
                <w:rFonts w:ascii="Times New Roman" w:hAnsi="Times New Roman" w:cs="Times New Roman"/>
                <w:sz w:val="24"/>
                <w:szCs w:val="24"/>
              </w:rPr>
            </w:pPr>
            <w:r>
              <w:rPr>
                <w:rFonts w:ascii="Times New Roman" w:hAnsi="Times New Roman" w:cs="Times New Roman"/>
                <w:sz w:val="24"/>
                <w:szCs w:val="24"/>
              </w:rPr>
              <w:lastRenderedPageBreak/>
              <w:t>у.е.</w:t>
            </w:r>
          </w:p>
          <w:p w:rsidR="00861BCF" w:rsidRDefault="00861BCF" w:rsidP="00CB1683">
            <w:pPr>
              <w:rPr>
                <w:rFonts w:ascii="Times New Roman" w:hAnsi="Times New Roman" w:cs="Times New Roman"/>
                <w:sz w:val="24"/>
                <w:szCs w:val="24"/>
              </w:rPr>
            </w:pPr>
          </w:p>
          <w:p w:rsidR="00861BCF" w:rsidRDefault="00861BCF" w:rsidP="00CB1683">
            <w:pPr>
              <w:jc w:val="center"/>
              <w:rPr>
                <w:rFonts w:ascii="Times New Roman" w:hAnsi="Times New Roman" w:cs="Times New Roman"/>
                <w:sz w:val="24"/>
                <w:szCs w:val="24"/>
              </w:rPr>
            </w:pPr>
            <w:r>
              <w:rPr>
                <w:rFonts w:ascii="Times New Roman" w:hAnsi="Times New Roman" w:cs="Times New Roman"/>
                <w:sz w:val="24"/>
                <w:szCs w:val="24"/>
              </w:rPr>
              <w:t>у.е.</w:t>
            </w:r>
          </w:p>
          <w:p w:rsidR="00861BCF" w:rsidRDefault="00861BCF" w:rsidP="00CB1683">
            <w:pPr>
              <w:rPr>
                <w:rFonts w:ascii="Times New Roman" w:hAnsi="Times New Roman" w:cs="Times New Roman"/>
                <w:sz w:val="24"/>
                <w:szCs w:val="24"/>
              </w:rPr>
            </w:pPr>
          </w:p>
          <w:p w:rsidR="00861BCF" w:rsidRDefault="00861BCF" w:rsidP="00CB1683">
            <w:pPr>
              <w:jc w:val="center"/>
              <w:rPr>
                <w:rFonts w:ascii="Times New Roman" w:hAnsi="Times New Roman" w:cs="Times New Roman"/>
                <w:sz w:val="24"/>
                <w:szCs w:val="24"/>
              </w:rPr>
            </w:pPr>
            <w:r>
              <w:rPr>
                <w:rFonts w:ascii="Times New Roman" w:hAnsi="Times New Roman" w:cs="Times New Roman"/>
                <w:sz w:val="24"/>
                <w:szCs w:val="24"/>
              </w:rPr>
              <w:t>у.е.</w:t>
            </w:r>
          </w:p>
          <w:p w:rsidR="00861BCF" w:rsidRDefault="00861BCF" w:rsidP="00CB1683">
            <w:pPr>
              <w:rPr>
                <w:rFonts w:ascii="Times New Roman" w:hAnsi="Times New Roman" w:cs="Times New Roman"/>
                <w:sz w:val="24"/>
                <w:szCs w:val="24"/>
              </w:rPr>
            </w:pPr>
          </w:p>
          <w:p w:rsidR="00861BCF" w:rsidRDefault="00861BCF" w:rsidP="00CB1683">
            <w:pPr>
              <w:jc w:val="center"/>
              <w:rPr>
                <w:rFonts w:ascii="Times New Roman" w:hAnsi="Times New Roman" w:cs="Times New Roman"/>
                <w:sz w:val="24"/>
                <w:szCs w:val="24"/>
              </w:rPr>
            </w:pPr>
            <w:r>
              <w:rPr>
                <w:rFonts w:ascii="Times New Roman" w:hAnsi="Times New Roman" w:cs="Times New Roman"/>
                <w:sz w:val="24"/>
                <w:szCs w:val="24"/>
              </w:rPr>
              <w:t>у.е.</w:t>
            </w:r>
          </w:p>
          <w:p w:rsidR="00861BCF" w:rsidRDefault="00861BCF" w:rsidP="00CB1683">
            <w:pPr>
              <w:rPr>
                <w:rFonts w:ascii="Times New Roman" w:hAnsi="Times New Roman" w:cs="Times New Roman"/>
                <w:sz w:val="24"/>
                <w:szCs w:val="24"/>
              </w:rPr>
            </w:pPr>
          </w:p>
          <w:p w:rsidR="007904E5" w:rsidRDefault="007904E5" w:rsidP="00CB1683">
            <w:pPr>
              <w:jc w:val="center"/>
              <w:rPr>
                <w:rFonts w:ascii="Times New Roman" w:hAnsi="Times New Roman" w:cs="Times New Roman"/>
                <w:sz w:val="24"/>
                <w:szCs w:val="24"/>
              </w:rPr>
            </w:pPr>
          </w:p>
          <w:p w:rsidR="007904E5" w:rsidRDefault="007904E5" w:rsidP="00CB1683">
            <w:pPr>
              <w:jc w:val="center"/>
              <w:rPr>
                <w:rFonts w:ascii="Times New Roman" w:hAnsi="Times New Roman" w:cs="Times New Roman"/>
                <w:sz w:val="24"/>
                <w:szCs w:val="24"/>
              </w:rPr>
            </w:pPr>
          </w:p>
          <w:p w:rsidR="007904E5" w:rsidRDefault="007904E5" w:rsidP="00CB1683">
            <w:pPr>
              <w:jc w:val="center"/>
              <w:rPr>
                <w:rFonts w:ascii="Times New Roman" w:hAnsi="Times New Roman" w:cs="Times New Roman"/>
                <w:sz w:val="24"/>
                <w:szCs w:val="24"/>
              </w:rPr>
            </w:pPr>
          </w:p>
          <w:p w:rsidR="00861BCF" w:rsidRDefault="00861BCF" w:rsidP="00CB1683">
            <w:pPr>
              <w:jc w:val="center"/>
              <w:rPr>
                <w:rFonts w:ascii="Times New Roman" w:hAnsi="Times New Roman" w:cs="Times New Roman"/>
                <w:sz w:val="24"/>
                <w:szCs w:val="24"/>
              </w:rPr>
            </w:pPr>
            <w:r>
              <w:rPr>
                <w:rFonts w:ascii="Times New Roman" w:hAnsi="Times New Roman" w:cs="Times New Roman"/>
                <w:sz w:val="24"/>
                <w:szCs w:val="24"/>
              </w:rPr>
              <w:t>у.е.</w:t>
            </w:r>
          </w:p>
          <w:p w:rsidR="00861BCF" w:rsidRDefault="00861BCF" w:rsidP="00CB1683">
            <w:pPr>
              <w:rPr>
                <w:rFonts w:ascii="Times New Roman" w:hAnsi="Times New Roman" w:cs="Times New Roman"/>
                <w:sz w:val="24"/>
                <w:szCs w:val="24"/>
              </w:rPr>
            </w:pPr>
          </w:p>
          <w:p w:rsidR="00861BCF" w:rsidRDefault="00861BCF" w:rsidP="00CB1683">
            <w:pPr>
              <w:rPr>
                <w:rFonts w:ascii="Times New Roman" w:hAnsi="Times New Roman" w:cs="Times New Roman"/>
                <w:sz w:val="24"/>
                <w:szCs w:val="24"/>
              </w:rPr>
            </w:pPr>
          </w:p>
          <w:p w:rsidR="00861BCF" w:rsidRDefault="00861BCF" w:rsidP="00CB1683">
            <w:pPr>
              <w:jc w:val="center"/>
              <w:rPr>
                <w:rFonts w:ascii="Times New Roman" w:hAnsi="Times New Roman" w:cs="Times New Roman"/>
                <w:sz w:val="24"/>
                <w:szCs w:val="24"/>
              </w:rPr>
            </w:pPr>
            <w:r>
              <w:rPr>
                <w:rFonts w:ascii="Times New Roman" w:hAnsi="Times New Roman" w:cs="Times New Roman"/>
                <w:sz w:val="24"/>
                <w:szCs w:val="24"/>
              </w:rPr>
              <w:t>у.е.</w:t>
            </w:r>
          </w:p>
          <w:p w:rsidR="00861BCF" w:rsidRDefault="00861BCF" w:rsidP="00CB1683">
            <w:pPr>
              <w:rPr>
                <w:rFonts w:ascii="Times New Roman" w:hAnsi="Times New Roman" w:cs="Times New Roman"/>
                <w:sz w:val="24"/>
                <w:szCs w:val="24"/>
              </w:rPr>
            </w:pPr>
          </w:p>
          <w:p w:rsidR="00861BCF" w:rsidRDefault="00861BCF" w:rsidP="00CB1683">
            <w:pPr>
              <w:rPr>
                <w:rFonts w:ascii="Times New Roman" w:hAnsi="Times New Roman" w:cs="Times New Roman"/>
                <w:sz w:val="24"/>
                <w:szCs w:val="24"/>
              </w:rPr>
            </w:pPr>
          </w:p>
          <w:p w:rsidR="00861BCF" w:rsidRDefault="00861BCF" w:rsidP="00CB1683">
            <w:pPr>
              <w:rPr>
                <w:rFonts w:ascii="Times New Roman" w:hAnsi="Times New Roman" w:cs="Times New Roman"/>
                <w:sz w:val="24"/>
                <w:szCs w:val="24"/>
              </w:rPr>
            </w:pPr>
          </w:p>
          <w:p w:rsidR="00861BCF" w:rsidRDefault="00861BCF" w:rsidP="00CB1683">
            <w:pPr>
              <w:jc w:val="center"/>
              <w:rPr>
                <w:rFonts w:ascii="Times New Roman" w:hAnsi="Times New Roman" w:cs="Times New Roman"/>
                <w:sz w:val="24"/>
                <w:szCs w:val="24"/>
              </w:rPr>
            </w:pPr>
            <w:r>
              <w:rPr>
                <w:rFonts w:ascii="Times New Roman" w:hAnsi="Times New Roman" w:cs="Times New Roman"/>
                <w:sz w:val="24"/>
                <w:szCs w:val="24"/>
              </w:rPr>
              <w:t>у.е.</w:t>
            </w:r>
          </w:p>
          <w:p w:rsidR="00861BCF" w:rsidRDefault="00861BCF" w:rsidP="00CB1683">
            <w:pPr>
              <w:rPr>
                <w:rFonts w:ascii="Times New Roman" w:hAnsi="Times New Roman" w:cs="Times New Roman"/>
                <w:sz w:val="24"/>
                <w:szCs w:val="24"/>
              </w:rPr>
            </w:pPr>
          </w:p>
          <w:p w:rsidR="00861BCF" w:rsidRDefault="00861BCF" w:rsidP="00CB1683">
            <w:pPr>
              <w:jc w:val="center"/>
              <w:rPr>
                <w:rFonts w:ascii="Times New Roman" w:hAnsi="Times New Roman" w:cs="Times New Roman"/>
                <w:sz w:val="24"/>
                <w:szCs w:val="24"/>
              </w:rPr>
            </w:pPr>
            <w:r>
              <w:rPr>
                <w:rFonts w:ascii="Times New Roman" w:hAnsi="Times New Roman" w:cs="Times New Roman"/>
                <w:sz w:val="24"/>
                <w:szCs w:val="24"/>
              </w:rPr>
              <w:t>у.е.</w:t>
            </w:r>
          </w:p>
          <w:p w:rsidR="00861BCF" w:rsidRDefault="00861BCF" w:rsidP="00CB1683">
            <w:pPr>
              <w:rPr>
                <w:rFonts w:ascii="Times New Roman" w:hAnsi="Times New Roman" w:cs="Times New Roman"/>
                <w:sz w:val="24"/>
                <w:szCs w:val="24"/>
              </w:rPr>
            </w:pPr>
          </w:p>
          <w:p w:rsidR="00861BCF" w:rsidRDefault="00861BCF" w:rsidP="00CB1683">
            <w:pPr>
              <w:jc w:val="center"/>
              <w:rPr>
                <w:rFonts w:ascii="Times New Roman" w:hAnsi="Times New Roman" w:cs="Times New Roman"/>
                <w:sz w:val="24"/>
                <w:szCs w:val="24"/>
              </w:rPr>
            </w:pPr>
            <w:r>
              <w:rPr>
                <w:rFonts w:ascii="Times New Roman" w:hAnsi="Times New Roman" w:cs="Times New Roman"/>
                <w:sz w:val="24"/>
                <w:szCs w:val="24"/>
              </w:rPr>
              <w:t>у.е.</w:t>
            </w:r>
          </w:p>
          <w:p w:rsidR="00861BCF" w:rsidRDefault="00861BCF" w:rsidP="00CB1683">
            <w:pPr>
              <w:rPr>
                <w:rFonts w:ascii="Times New Roman" w:hAnsi="Times New Roman" w:cs="Times New Roman"/>
                <w:sz w:val="24"/>
                <w:szCs w:val="24"/>
              </w:rPr>
            </w:pPr>
          </w:p>
          <w:p w:rsidR="00861BCF" w:rsidRPr="004E40E3" w:rsidRDefault="00861BCF" w:rsidP="00CB1683">
            <w:pPr>
              <w:jc w:val="center"/>
              <w:rPr>
                <w:rFonts w:ascii="Times New Roman" w:hAnsi="Times New Roman" w:cs="Times New Roman"/>
                <w:sz w:val="24"/>
                <w:szCs w:val="24"/>
              </w:rPr>
            </w:pPr>
            <w:r>
              <w:rPr>
                <w:rFonts w:ascii="Times New Roman" w:hAnsi="Times New Roman" w:cs="Times New Roman"/>
                <w:sz w:val="24"/>
                <w:szCs w:val="24"/>
              </w:rPr>
              <w:t>у.е.</w:t>
            </w:r>
          </w:p>
        </w:tc>
        <w:tc>
          <w:tcPr>
            <w:tcW w:w="1985" w:type="dxa"/>
          </w:tcPr>
          <w:p w:rsidR="00861BCF" w:rsidRPr="00A21A6B" w:rsidRDefault="000A11D0" w:rsidP="00CB1683">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82,28</w:t>
            </w:r>
          </w:p>
          <w:p w:rsidR="00861BCF" w:rsidRPr="00A21A6B" w:rsidRDefault="00861BCF" w:rsidP="00CB1683">
            <w:pPr>
              <w:rPr>
                <w:rFonts w:ascii="Times New Roman" w:hAnsi="Times New Roman" w:cs="Times New Roman"/>
                <w:sz w:val="24"/>
                <w:szCs w:val="24"/>
              </w:rPr>
            </w:pPr>
          </w:p>
          <w:p w:rsidR="00861BCF" w:rsidRPr="00A21A6B" w:rsidRDefault="00861BCF" w:rsidP="00CB1683">
            <w:pPr>
              <w:rPr>
                <w:rFonts w:ascii="Times New Roman" w:hAnsi="Times New Roman" w:cs="Times New Roman"/>
                <w:sz w:val="24"/>
                <w:szCs w:val="24"/>
              </w:rPr>
            </w:pPr>
            <w:r>
              <w:rPr>
                <w:rFonts w:ascii="Times New Roman" w:hAnsi="Times New Roman" w:cs="Times New Roman"/>
                <w:sz w:val="24"/>
                <w:szCs w:val="24"/>
              </w:rPr>
              <w:t xml:space="preserve">    </w:t>
            </w:r>
            <w:r w:rsidR="000A11D0">
              <w:rPr>
                <w:rFonts w:ascii="Times New Roman" w:hAnsi="Times New Roman" w:cs="Times New Roman"/>
                <w:sz w:val="24"/>
                <w:szCs w:val="24"/>
              </w:rPr>
              <w:t xml:space="preserve">     </w:t>
            </w:r>
            <w:r>
              <w:rPr>
                <w:rFonts w:ascii="Times New Roman" w:hAnsi="Times New Roman" w:cs="Times New Roman"/>
                <w:sz w:val="24"/>
                <w:szCs w:val="24"/>
              </w:rPr>
              <w:t xml:space="preserve">  </w:t>
            </w:r>
            <w:r w:rsidR="000A11D0">
              <w:rPr>
                <w:rFonts w:ascii="Times New Roman" w:hAnsi="Times New Roman" w:cs="Times New Roman"/>
                <w:sz w:val="24"/>
                <w:szCs w:val="24"/>
              </w:rPr>
              <w:t>864,72</w:t>
            </w:r>
          </w:p>
          <w:p w:rsidR="00861BCF" w:rsidRPr="00A21A6B" w:rsidRDefault="00861BCF" w:rsidP="00CB1683">
            <w:pPr>
              <w:jc w:val="center"/>
              <w:rPr>
                <w:rFonts w:ascii="Times New Roman" w:hAnsi="Times New Roman" w:cs="Times New Roman"/>
                <w:sz w:val="24"/>
                <w:szCs w:val="24"/>
              </w:rPr>
            </w:pPr>
          </w:p>
          <w:p w:rsidR="00861BCF" w:rsidRPr="00A21A6B" w:rsidRDefault="00861BCF" w:rsidP="00CB1683">
            <w:pPr>
              <w:rPr>
                <w:rFonts w:ascii="Times New Roman" w:hAnsi="Times New Roman" w:cs="Times New Roman"/>
                <w:sz w:val="24"/>
                <w:szCs w:val="24"/>
              </w:rPr>
            </w:pPr>
            <w:r>
              <w:rPr>
                <w:rFonts w:ascii="Times New Roman" w:hAnsi="Times New Roman" w:cs="Times New Roman"/>
                <w:sz w:val="24"/>
                <w:szCs w:val="24"/>
              </w:rPr>
              <w:t xml:space="preserve">           </w:t>
            </w:r>
            <w:r w:rsidR="000A11D0">
              <w:rPr>
                <w:rFonts w:ascii="Times New Roman" w:hAnsi="Times New Roman" w:cs="Times New Roman"/>
                <w:sz w:val="24"/>
                <w:szCs w:val="24"/>
              </w:rPr>
              <w:t>203,14</w:t>
            </w:r>
          </w:p>
          <w:p w:rsidR="00861BCF" w:rsidRPr="00A21A6B" w:rsidRDefault="00861BCF" w:rsidP="00CB1683">
            <w:pPr>
              <w:rPr>
                <w:rFonts w:ascii="Times New Roman" w:hAnsi="Times New Roman" w:cs="Times New Roman"/>
                <w:sz w:val="24"/>
                <w:szCs w:val="24"/>
              </w:rPr>
            </w:pPr>
          </w:p>
          <w:p w:rsidR="00861BCF" w:rsidRPr="00A21A6B" w:rsidRDefault="000A11D0" w:rsidP="00CB1683">
            <w:pPr>
              <w:jc w:val="center"/>
              <w:rPr>
                <w:rFonts w:ascii="Times New Roman" w:hAnsi="Times New Roman" w:cs="Times New Roman"/>
                <w:sz w:val="24"/>
                <w:szCs w:val="24"/>
              </w:rPr>
            </w:pPr>
            <w:r>
              <w:rPr>
                <w:rFonts w:ascii="Times New Roman" w:hAnsi="Times New Roman" w:cs="Times New Roman"/>
                <w:sz w:val="24"/>
                <w:szCs w:val="24"/>
              </w:rPr>
              <w:t>12,00</w:t>
            </w:r>
          </w:p>
          <w:p w:rsidR="00861BCF" w:rsidRPr="00A21A6B" w:rsidRDefault="00861BCF" w:rsidP="00CB1683">
            <w:pPr>
              <w:rPr>
                <w:rFonts w:ascii="Times New Roman" w:hAnsi="Times New Roman" w:cs="Times New Roman"/>
                <w:sz w:val="24"/>
                <w:szCs w:val="24"/>
              </w:rPr>
            </w:pPr>
          </w:p>
          <w:p w:rsidR="007904E5" w:rsidRDefault="00861BCF" w:rsidP="00CB1683">
            <w:pPr>
              <w:rPr>
                <w:rFonts w:ascii="Times New Roman" w:hAnsi="Times New Roman" w:cs="Times New Roman"/>
                <w:sz w:val="24"/>
                <w:szCs w:val="24"/>
              </w:rPr>
            </w:pPr>
            <w:r>
              <w:rPr>
                <w:rFonts w:ascii="Times New Roman" w:hAnsi="Times New Roman" w:cs="Times New Roman"/>
                <w:sz w:val="24"/>
                <w:szCs w:val="24"/>
              </w:rPr>
              <w:t xml:space="preserve">      </w:t>
            </w:r>
          </w:p>
          <w:p w:rsidR="007904E5" w:rsidRDefault="007904E5" w:rsidP="00CB1683">
            <w:pPr>
              <w:rPr>
                <w:rFonts w:ascii="Times New Roman" w:hAnsi="Times New Roman" w:cs="Times New Roman"/>
                <w:sz w:val="24"/>
                <w:szCs w:val="24"/>
              </w:rPr>
            </w:pPr>
          </w:p>
          <w:p w:rsidR="007904E5" w:rsidRDefault="007904E5" w:rsidP="00CB1683">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A11D0">
              <w:rPr>
                <w:rFonts w:ascii="Times New Roman" w:hAnsi="Times New Roman" w:cs="Times New Roman"/>
                <w:sz w:val="24"/>
                <w:szCs w:val="24"/>
              </w:rPr>
              <w:t xml:space="preserve">  </w:t>
            </w:r>
          </w:p>
          <w:p w:rsidR="00861BCF" w:rsidRPr="00A21A6B" w:rsidRDefault="007904E5" w:rsidP="00CB1683">
            <w:pPr>
              <w:rPr>
                <w:rFonts w:ascii="Times New Roman" w:hAnsi="Times New Roman" w:cs="Times New Roman"/>
                <w:sz w:val="24"/>
                <w:szCs w:val="24"/>
              </w:rPr>
            </w:pPr>
            <w:r>
              <w:rPr>
                <w:rFonts w:ascii="Times New Roman" w:hAnsi="Times New Roman" w:cs="Times New Roman"/>
                <w:sz w:val="24"/>
                <w:szCs w:val="24"/>
              </w:rPr>
              <w:t xml:space="preserve">        </w:t>
            </w:r>
            <w:r w:rsidR="000A11D0">
              <w:rPr>
                <w:rFonts w:ascii="Times New Roman" w:hAnsi="Times New Roman" w:cs="Times New Roman"/>
                <w:sz w:val="24"/>
                <w:szCs w:val="24"/>
              </w:rPr>
              <w:t>1045,72</w:t>
            </w:r>
          </w:p>
          <w:p w:rsidR="00861BCF" w:rsidRPr="00A21A6B" w:rsidRDefault="00861BCF" w:rsidP="00CB1683">
            <w:pPr>
              <w:rPr>
                <w:rFonts w:ascii="Times New Roman" w:hAnsi="Times New Roman" w:cs="Times New Roman"/>
                <w:sz w:val="24"/>
                <w:szCs w:val="24"/>
              </w:rPr>
            </w:pPr>
          </w:p>
          <w:p w:rsidR="00861BCF" w:rsidRPr="00A21A6B" w:rsidRDefault="00861BCF" w:rsidP="00CB1683">
            <w:pPr>
              <w:rPr>
                <w:rFonts w:ascii="Times New Roman" w:hAnsi="Times New Roman" w:cs="Times New Roman"/>
                <w:sz w:val="24"/>
                <w:szCs w:val="24"/>
              </w:rPr>
            </w:pPr>
          </w:p>
          <w:p w:rsidR="00861BCF" w:rsidRPr="00A21A6B" w:rsidRDefault="00861BCF" w:rsidP="00CB1683">
            <w:pPr>
              <w:rPr>
                <w:rFonts w:ascii="Times New Roman" w:hAnsi="Times New Roman" w:cs="Times New Roman"/>
                <w:sz w:val="24"/>
                <w:szCs w:val="24"/>
              </w:rPr>
            </w:pPr>
            <w:r>
              <w:rPr>
                <w:rFonts w:ascii="Times New Roman" w:hAnsi="Times New Roman" w:cs="Times New Roman"/>
                <w:sz w:val="24"/>
                <w:szCs w:val="24"/>
              </w:rPr>
              <w:t xml:space="preserve">            </w:t>
            </w:r>
            <w:r w:rsidRPr="00A21A6B">
              <w:rPr>
                <w:rFonts w:ascii="Times New Roman" w:hAnsi="Times New Roman" w:cs="Times New Roman"/>
                <w:sz w:val="24"/>
                <w:szCs w:val="24"/>
              </w:rPr>
              <w:t>0,00</w:t>
            </w:r>
          </w:p>
          <w:p w:rsidR="00861BCF" w:rsidRPr="00A21A6B" w:rsidRDefault="00861BCF" w:rsidP="00CB1683">
            <w:pPr>
              <w:rPr>
                <w:rFonts w:ascii="Times New Roman" w:hAnsi="Times New Roman" w:cs="Times New Roman"/>
                <w:sz w:val="24"/>
                <w:szCs w:val="24"/>
              </w:rPr>
            </w:pPr>
          </w:p>
          <w:p w:rsidR="00861BCF" w:rsidRPr="00A21A6B" w:rsidRDefault="00861BCF" w:rsidP="00CB1683">
            <w:pPr>
              <w:rPr>
                <w:rFonts w:ascii="Times New Roman" w:hAnsi="Times New Roman" w:cs="Times New Roman"/>
                <w:sz w:val="24"/>
                <w:szCs w:val="24"/>
              </w:rPr>
            </w:pPr>
          </w:p>
          <w:p w:rsidR="00861BCF" w:rsidRPr="00A21A6B" w:rsidRDefault="00861BCF" w:rsidP="00CB1683">
            <w:pPr>
              <w:rPr>
                <w:rFonts w:ascii="Times New Roman" w:hAnsi="Times New Roman" w:cs="Times New Roman"/>
                <w:sz w:val="24"/>
                <w:szCs w:val="24"/>
              </w:rPr>
            </w:pPr>
          </w:p>
          <w:p w:rsidR="00861BCF" w:rsidRPr="00A21A6B" w:rsidRDefault="00861BCF" w:rsidP="00CB1683">
            <w:pPr>
              <w:rPr>
                <w:rFonts w:ascii="Times New Roman" w:hAnsi="Times New Roman" w:cs="Times New Roman"/>
                <w:sz w:val="24"/>
                <w:szCs w:val="24"/>
              </w:rPr>
            </w:pPr>
            <w:r>
              <w:rPr>
                <w:rFonts w:ascii="Times New Roman" w:hAnsi="Times New Roman" w:cs="Times New Roman"/>
                <w:sz w:val="24"/>
                <w:szCs w:val="24"/>
              </w:rPr>
              <w:t xml:space="preserve">       </w:t>
            </w:r>
            <w:r w:rsidR="000A11D0">
              <w:rPr>
                <w:rFonts w:ascii="Times New Roman" w:hAnsi="Times New Roman" w:cs="Times New Roman"/>
                <w:sz w:val="24"/>
                <w:szCs w:val="24"/>
              </w:rPr>
              <w:t>2290,51</w:t>
            </w:r>
          </w:p>
          <w:p w:rsidR="00861BCF" w:rsidRPr="00A21A6B" w:rsidRDefault="00861BCF" w:rsidP="00CB1683">
            <w:pPr>
              <w:rPr>
                <w:rFonts w:ascii="Times New Roman" w:hAnsi="Times New Roman" w:cs="Times New Roman"/>
                <w:sz w:val="24"/>
                <w:szCs w:val="24"/>
              </w:rPr>
            </w:pPr>
          </w:p>
          <w:p w:rsidR="00861BCF" w:rsidRPr="00A21A6B" w:rsidRDefault="000A11D0" w:rsidP="00CB1683">
            <w:pPr>
              <w:rPr>
                <w:rFonts w:ascii="Times New Roman" w:hAnsi="Times New Roman" w:cs="Times New Roman"/>
                <w:sz w:val="24"/>
                <w:szCs w:val="24"/>
              </w:rPr>
            </w:pPr>
            <w:r>
              <w:rPr>
                <w:rFonts w:ascii="Times New Roman" w:hAnsi="Times New Roman" w:cs="Times New Roman"/>
                <w:sz w:val="24"/>
                <w:szCs w:val="24"/>
              </w:rPr>
              <w:t xml:space="preserve">          59,45</w:t>
            </w:r>
          </w:p>
          <w:p w:rsidR="00861BCF" w:rsidRPr="00A21A6B" w:rsidRDefault="00861BCF" w:rsidP="00CB1683">
            <w:pPr>
              <w:rPr>
                <w:rFonts w:ascii="Times New Roman" w:hAnsi="Times New Roman" w:cs="Times New Roman"/>
                <w:sz w:val="24"/>
                <w:szCs w:val="24"/>
              </w:rPr>
            </w:pPr>
          </w:p>
          <w:p w:rsidR="00861BCF" w:rsidRPr="00A21A6B" w:rsidRDefault="00861BCF" w:rsidP="00CB1683">
            <w:pPr>
              <w:rPr>
                <w:rFonts w:ascii="Times New Roman" w:hAnsi="Times New Roman" w:cs="Times New Roman"/>
                <w:sz w:val="24"/>
                <w:szCs w:val="24"/>
              </w:rPr>
            </w:pPr>
            <w:r>
              <w:rPr>
                <w:rFonts w:ascii="Times New Roman" w:hAnsi="Times New Roman" w:cs="Times New Roman"/>
                <w:sz w:val="24"/>
                <w:szCs w:val="24"/>
              </w:rPr>
              <w:t xml:space="preserve">       </w:t>
            </w:r>
            <w:r w:rsidR="000A11D0">
              <w:rPr>
                <w:rFonts w:ascii="Times New Roman" w:hAnsi="Times New Roman" w:cs="Times New Roman"/>
                <w:sz w:val="24"/>
                <w:szCs w:val="24"/>
              </w:rPr>
              <w:t>614,30</w:t>
            </w:r>
          </w:p>
          <w:p w:rsidR="00861BCF" w:rsidRPr="00A21A6B" w:rsidRDefault="00861BCF" w:rsidP="00CB1683">
            <w:pPr>
              <w:rPr>
                <w:rFonts w:ascii="Times New Roman" w:hAnsi="Times New Roman" w:cs="Times New Roman"/>
                <w:sz w:val="24"/>
                <w:szCs w:val="24"/>
              </w:rPr>
            </w:pPr>
          </w:p>
          <w:p w:rsidR="00861BCF" w:rsidRPr="00A21A6B" w:rsidRDefault="00861BCF" w:rsidP="000A11D0">
            <w:pPr>
              <w:rPr>
                <w:rFonts w:ascii="Times New Roman" w:hAnsi="Times New Roman" w:cs="Times New Roman"/>
                <w:sz w:val="24"/>
                <w:szCs w:val="24"/>
              </w:rPr>
            </w:pPr>
            <w:r>
              <w:rPr>
                <w:rFonts w:ascii="Times New Roman" w:hAnsi="Times New Roman" w:cs="Times New Roman"/>
                <w:sz w:val="24"/>
                <w:szCs w:val="24"/>
              </w:rPr>
              <w:t xml:space="preserve">         </w:t>
            </w:r>
            <w:r w:rsidR="000A11D0">
              <w:rPr>
                <w:rFonts w:ascii="Times New Roman" w:hAnsi="Times New Roman" w:cs="Times New Roman"/>
                <w:sz w:val="24"/>
                <w:szCs w:val="24"/>
              </w:rPr>
              <w:t>336,67</w:t>
            </w:r>
          </w:p>
        </w:tc>
      </w:tr>
      <w:tr w:rsidR="00861BCF" w:rsidRPr="00413912" w:rsidTr="00CB1683">
        <w:tc>
          <w:tcPr>
            <w:tcW w:w="540" w:type="dxa"/>
          </w:tcPr>
          <w:p w:rsidR="00861BCF" w:rsidRPr="00413912" w:rsidRDefault="00861BCF" w:rsidP="00CB1683">
            <w:pPr>
              <w:ind w:left="142"/>
              <w:jc w:val="both"/>
              <w:rPr>
                <w:rFonts w:ascii="Times New Roman" w:hAnsi="Times New Roman" w:cs="Times New Roman"/>
                <w:sz w:val="24"/>
                <w:szCs w:val="24"/>
              </w:rPr>
            </w:pPr>
          </w:p>
        </w:tc>
        <w:tc>
          <w:tcPr>
            <w:tcW w:w="5238" w:type="dxa"/>
          </w:tcPr>
          <w:p w:rsidR="00861BCF" w:rsidRPr="00A21A6B" w:rsidRDefault="00861BCF" w:rsidP="00CB1683">
            <w:pPr>
              <w:jc w:val="both"/>
              <w:rPr>
                <w:rFonts w:ascii="Times New Roman" w:hAnsi="Times New Roman" w:cs="Times New Roman"/>
                <w:b/>
                <w:sz w:val="24"/>
                <w:szCs w:val="24"/>
              </w:rPr>
            </w:pPr>
            <w:r>
              <w:rPr>
                <w:rFonts w:ascii="Times New Roman" w:hAnsi="Times New Roman" w:cs="Times New Roman"/>
                <w:b/>
                <w:sz w:val="24"/>
                <w:szCs w:val="24"/>
              </w:rPr>
              <w:t>Общая цена единицы услуги</w:t>
            </w:r>
            <w:r w:rsidRPr="00A21A6B">
              <w:rPr>
                <w:rFonts w:ascii="Times New Roman" w:hAnsi="Times New Roman" w:cs="Times New Roman"/>
                <w:b/>
                <w:sz w:val="24"/>
                <w:szCs w:val="24"/>
              </w:rPr>
              <w:tab/>
            </w:r>
          </w:p>
        </w:tc>
        <w:tc>
          <w:tcPr>
            <w:tcW w:w="1701" w:type="dxa"/>
          </w:tcPr>
          <w:p w:rsidR="00861BCF" w:rsidRPr="00A21A6B" w:rsidRDefault="00861BCF" w:rsidP="00CB1683">
            <w:pPr>
              <w:jc w:val="center"/>
              <w:rPr>
                <w:rFonts w:ascii="Times New Roman" w:hAnsi="Times New Roman" w:cs="Times New Roman"/>
                <w:b/>
                <w:sz w:val="24"/>
                <w:szCs w:val="24"/>
              </w:rPr>
            </w:pPr>
          </w:p>
          <w:p w:rsidR="00861BCF" w:rsidRPr="00A21A6B" w:rsidRDefault="00861BCF" w:rsidP="00CB1683">
            <w:pPr>
              <w:rPr>
                <w:rFonts w:ascii="Times New Roman" w:hAnsi="Times New Roman" w:cs="Times New Roman"/>
                <w:b/>
                <w:sz w:val="24"/>
                <w:szCs w:val="24"/>
              </w:rPr>
            </w:pPr>
          </w:p>
        </w:tc>
        <w:tc>
          <w:tcPr>
            <w:tcW w:w="1985" w:type="dxa"/>
          </w:tcPr>
          <w:p w:rsidR="00861BCF" w:rsidRPr="00A21A6B" w:rsidRDefault="000A11D0" w:rsidP="00CB1683">
            <w:pPr>
              <w:jc w:val="center"/>
              <w:rPr>
                <w:rFonts w:ascii="Times New Roman" w:hAnsi="Times New Roman" w:cs="Times New Roman"/>
                <w:b/>
                <w:sz w:val="24"/>
                <w:szCs w:val="24"/>
              </w:rPr>
            </w:pPr>
            <w:r>
              <w:rPr>
                <w:rFonts w:ascii="Times New Roman" w:hAnsi="Times New Roman" w:cs="Times New Roman"/>
                <w:b/>
                <w:sz w:val="24"/>
                <w:szCs w:val="24"/>
              </w:rPr>
              <w:t>5508,79</w:t>
            </w:r>
          </w:p>
        </w:tc>
      </w:tr>
    </w:tbl>
    <w:p w:rsidR="00861BCF" w:rsidRPr="00413912" w:rsidRDefault="00861BCF" w:rsidP="00861BCF">
      <w:pPr>
        <w:spacing w:after="0" w:line="240" w:lineRule="auto"/>
        <w:rPr>
          <w:rFonts w:ascii="Times New Roman" w:eastAsia="Times New Roman" w:hAnsi="Times New Roman" w:cs="Times New Roman"/>
          <w:sz w:val="24"/>
          <w:szCs w:val="24"/>
        </w:rPr>
      </w:pPr>
    </w:p>
    <w:p w:rsidR="00861BCF" w:rsidRPr="008E51EA" w:rsidRDefault="00861BCF" w:rsidP="00861BCF">
      <w:pPr>
        <w:pStyle w:val="a6"/>
        <w:numPr>
          <w:ilvl w:val="0"/>
          <w:numId w:val="9"/>
        </w:numPr>
        <w:spacing w:after="0"/>
        <w:ind w:left="709" w:firstLine="41"/>
        <w:jc w:val="both"/>
        <w:rPr>
          <w:rFonts w:ascii="Times New Roman" w:hAnsi="Times New Roman" w:cs="Times New Roman"/>
          <w:sz w:val="24"/>
          <w:szCs w:val="24"/>
        </w:rPr>
      </w:pPr>
      <w:r w:rsidRPr="00413912">
        <w:rPr>
          <w:rFonts w:ascii="Times New Roman" w:hAnsi="Times New Roman" w:cs="Times New Roman"/>
          <w:sz w:val="24"/>
          <w:szCs w:val="24"/>
        </w:rPr>
        <w:t xml:space="preserve"> Порядок  выполнения услуг по отлову, учету и иному обращению с  животными без владельцев на территории Усть-Абаканского района Республики Хакасия в соответствии с  Федеральным </w:t>
      </w:r>
      <w:hyperlink r:id="rId8" w:history="1">
        <w:r w:rsidRPr="00413912">
          <w:rPr>
            <w:rStyle w:val="a5"/>
            <w:rFonts w:ascii="Times New Roman" w:hAnsi="Times New Roman" w:cs="Times New Roman"/>
            <w:sz w:val="24"/>
            <w:szCs w:val="24"/>
          </w:rPr>
          <w:t>законом</w:t>
        </w:r>
      </w:hyperlink>
      <w:r w:rsidRPr="00413912">
        <w:rPr>
          <w:rFonts w:ascii="Times New Roman" w:hAnsi="Times New Roman" w:cs="Times New Roman"/>
          <w:sz w:val="24"/>
          <w:szCs w:val="24"/>
        </w:rPr>
        <w:t xml:space="preserve"> от 27.12.2018 № 498-ФЗ «Об ответственном обращении с животными и о внесении изменений в отдельные законодательные акты Российской Федерации»</w:t>
      </w:r>
      <w:r>
        <w:rPr>
          <w:rFonts w:ascii="Times New Roman" w:hAnsi="Times New Roman" w:cs="Times New Roman"/>
          <w:sz w:val="24"/>
          <w:szCs w:val="24"/>
        </w:rPr>
        <w:t>,</w:t>
      </w:r>
      <w:r w:rsidRPr="00413912">
        <w:rPr>
          <w:rFonts w:ascii="Times New Roman" w:hAnsi="Times New Roman" w:cs="Times New Roman"/>
          <w:sz w:val="24"/>
          <w:szCs w:val="24"/>
        </w:rPr>
        <w:t xml:space="preserve"> Постановлени</w:t>
      </w:r>
      <w:r>
        <w:rPr>
          <w:rFonts w:ascii="Times New Roman" w:hAnsi="Times New Roman" w:cs="Times New Roman"/>
          <w:sz w:val="24"/>
          <w:szCs w:val="24"/>
        </w:rPr>
        <w:t>ем</w:t>
      </w:r>
      <w:r w:rsidRPr="00413912">
        <w:rPr>
          <w:rFonts w:ascii="Times New Roman" w:hAnsi="Times New Roman" w:cs="Times New Roman"/>
          <w:sz w:val="24"/>
          <w:szCs w:val="24"/>
        </w:rPr>
        <w:t xml:space="preserve"> Правительства Российской Федерации от 10.09.2019 № 1180 «Об утверждении методических указаний по осуществлению деятельности по обращению с животными без владельцев»</w:t>
      </w:r>
      <w:r>
        <w:rPr>
          <w:rFonts w:ascii="Times New Roman" w:hAnsi="Times New Roman" w:cs="Times New Roman"/>
          <w:sz w:val="24"/>
          <w:szCs w:val="24"/>
        </w:rPr>
        <w:t xml:space="preserve"> и Законом Республики Хакасия от 20.12.2016 года № 106-ЗРХ «О наделении органов местного самоуправления муниципальных образований Республики Хакасия отдельными государственными полномочиями по организации мероприятий при осуществлении деятельности по обращению с животными без владельцев»(с изменениями, внесенными Законом Республики Хакасия от 06.03.2020 года № 15-ЗРХ):</w:t>
      </w:r>
    </w:p>
    <w:p w:rsidR="00861BCF" w:rsidRPr="007904E5" w:rsidRDefault="00861BCF" w:rsidP="007904E5">
      <w:pPr>
        <w:autoSpaceDE w:val="0"/>
        <w:autoSpaceDN w:val="0"/>
        <w:adjustRightInd w:val="0"/>
        <w:spacing w:after="0"/>
        <w:jc w:val="center"/>
        <w:outlineLvl w:val="1"/>
        <w:rPr>
          <w:rFonts w:ascii="Times New Roman" w:hAnsi="Times New Roman" w:cs="Times New Roman"/>
          <w:b/>
          <w:bCs/>
          <w:sz w:val="24"/>
          <w:szCs w:val="24"/>
        </w:rPr>
      </w:pPr>
      <w:r w:rsidRPr="00AE079B">
        <w:rPr>
          <w:rFonts w:ascii="Times New Roman" w:hAnsi="Times New Roman" w:cs="Times New Roman"/>
          <w:b/>
          <w:bCs/>
          <w:sz w:val="24"/>
          <w:szCs w:val="24"/>
        </w:rPr>
        <w:t>1. Основные понятия и их определения</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Pr="00291420">
        <w:rPr>
          <w:rFonts w:ascii="Times New Roman" w:hAnsi="Times New Roman" w:cs="Times New Roman"/>
          <w:sz w:val="24"/>
          <w:szCs w:val="24"/>
        </w:rPr>
        <w:t>.</w:t>
      </w:r>
      <w:r>
        <w:rPr>
          <w:rFonts w:ascii="Times New Roman" w:hAnsi="Times New Roman" w:cs="Times New Roman"/>
          <w:sz w:val="24"/>
          <w:szCs w:val="24"/>
        </w:rPr>
        <w:t>1.</w:t>
      </w:r>
      <w:r w:rsidRPr="00291420">
        <w:rPr>
          <w:rFonts w:ascii="Times New Roman" w:hAnsi="Times New Roman" w:cs="Times New Roman"/>
          <w:sz w:val="24"/>
          <w:szCs w:val="24"/>
        </w:rPr>
        <w:t xml:space="preserve"> Животное без владельца - животное, которое не имеет владельца или владелец которого неизвестен;</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1.2. С</w:t>
      </w:r>
      <w:r w:rsidRPr="00291420">
        <w:rPr>
          <w:rFonts w:ascii="Times New Roman" w:hAnsi="Times New Roman" w:cs="Times New Roman"/>
          <w:sz w:val="24"/>
          <w:szCs w:val="24"/>
        </w:rPr>
        <w:t>пециализированная организация по отлову - организация любой формы собственности или индивидуальный предприниматель, выбранные органом местного самоуправления муниципального района или городского округа Республики Хакасия (далее - органы местного самоуправления муниципального образования) в соответствии с законодательством Российской Федерации и иными правовыми актами о контрактной системе в сфере закупок товаров, работ, услуг для государственных и муниципальных нужд, осуществляющие деятельность по отлову и транспортировке животных без владельцев.</w:t>
      </w:r>
    </w:p>
    <w:p w:rsidR="00861BCF" w:rsidRDefault="00861BCF" w:rsidP="00861BCF">
      <w:pPr>
        <w:pStyle w:val="ConsPlusNormal"/>
        <w:tabs>
          <w:tab w:val="left" w:pos="0"/>
          <w:tab w:val="left" w:pos="1134"/>
          <w:tab w:val="left" w:pos="1560"/>
        </w:tabs>
        <w:ind w:firstLine="709"/>
        <w:jc w:val="both"/>
      </w:pPr>
      <w:r>
        <w:rPr>
          <w:rFonts w:ascii="Times New Roman" w:hAnsi="Times New Roman"/>
          <w:sz w:val="24"/>
          <w:szCs w:val="24"/>
        </w:rPr>
        <w:t xml:space="preserve">1.3. </w:t>
      </w:r>
      <w:r w:rsidRPr="00705F14">
        <w:rPr>
          <w:rFonts w:ascii="Times New Roman" w:hAnsi="Times New Roman"/>
          <w:sz w:val="24"/>
          <w:szCs w:val="24"/>
        </w:rPr>
        <w:t>Отлов – изъятие животного без владельца из ср</w:t>
      </w:r>
      <w:r>
        <w:rPr>
          <w:rFonts w:ascii="Times New Roman" w:hAnsi="Times New Roman"/>
          <w:sz w:val="24"/>
          <w:szCs w:val="24"/>
        </w:rPr>
        <w:t>еды обитания посредством поимки.</w:t>
      </w:r>
      <w:r w:rsidRPr="00705F14">
        <w:t xml:space="preserve"> </w:t>
      </w:r>
    </w:p>
    <w:p w:rsidR="00861BCF" w:rsidRPr="00705F14"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705F14">
        <w:rPr>
          <w:rFonts w:ascii="Times New Roman" w:hAnsi="Times New Roman" w:cs="Times New Roman"/>
          <w:sz w:val="24"/>
          <w:szCs w:val="24"/>
        </w:rPr>
        <w:t>Приют для животных без владельцев – здание, строение, сооружение, помещение или территория, специально предназначенные и оборудованные для временного или постоянного содержания отловленных или переданных животных; государственные или муниципальные учреждения, негосударственные коммерческие и некоммерческие организации, а также индивидуальные предприниматели, осуществляющие деятельность по содержанию животных, во владении или пользовании которых находятся отдельно расположенные и предназначенные для содержания животных здания, строения и сооружения</w:t>
      </w:r>
      <w:r>
        <w:rPr>
          <w:rFonts w:ascii="Times New Roman" w:hAnsi="Times New Roman" w:cs="Times New Roman"/>
          <w:sz w:val="24"/>
          <w:szCs w:val="24"/>
        </w:rPr>
        <w:t>.</w:t>
      </w:r>
    </w:p>
    <w:p w:rsidR="00861BCF" w:rsidRPr="00705F14" w:rsidRDefault="00861BCF" w:rsidP="00861BCF">
      <w:pPr>
        <w:pStyle w:val="ConsPlusNormal"/>
        <w:tabs>
          <w:tab w:val="left" w:pos="0"/>
          <w:tab w:val="left" w:pos="1134"/>
          <w:tab w:val="left" w:pos="1560"/>
        </w:tabs>
        <w:ind w:firstLine="709"/>
        <w:jc w:val="both"/>
        <w:rPr>
          <w:rFonts w:ascii="Times New Roman" w:hAnsi="Times New Roman"/>
          <w:bCs/>
          <w:sz w:val="24"/>
          <w:szCs w:val="24"/>
        </w:rPr>
      </w:pPr>
      <w:r>
        <w:rPr>
          <w:rFonts w:ascii="Times New Roman" w:hAnsi="Times New Roman"/>
          <w:sz w:val="24"/>
          <w:szCs w:val="24"/>
        </w:rPr>
        <w:t xml:space="preserve">1.5. </w:t>
      </w:r>
      <w:r>
        <w:rPr>
          <w:rFonts w:ascii="Times New Roman" w:hAnsi="Times New Roman"/>
          <w:bCs/>
          <w:sz w:val="24"/>
          <w:szCs w:val="24"/>
        </w:rPr>
        <w:t>С</w:t>
      </w:r>
      <w:r w:rsidRPr="00705F14">
        <w:rPr>
          <w:rFonts w:ascii="Times New Roman" w:hAnsi="Times New Roman"/>
          <w:bCs/>
          <w:sz w:val="24"/>
          <w:szCs w:val="24"/>
        </w:rPr>
        <w:t xml:space="preserve">терилизация (кастрация) – специальное вмешательство в организм животного с целью </w:t>
      </w:r>
      <w:r>
        <w:rPr>
          <w:rFonts w:ascii="Times New Roman" w:hAnsi="Times New Roman"/>
          <w:bCs/>
          <w:sz w:val="24"/>
          <w:szCs w:val="24"/>
        </w:rPr>
        <w:t>прекращения функции размножения.</w:t>
      </w:r>
    </w:p>
    <w:p w:rsidR="00EB65D7" w:rsidRDefault="00EB65D7" w:rsidP="00861BCF">
      <w:pPr>
        <w:pStyle w:val="ConsPlusNormal"/>
        <w:tabs>
          <w:tab w:val="left" w:pos="0"/>
          <w:tab w:val="left" w:pos="709"/>
          <w:tab w:val="left" w:pos="851"/>
          <w:tab w:val="left" w:pos="1418"/>
        </w:tabs>
        <w:ind w:firstLine="709"/>
        <w:jc w:val="both"/>
        <w:rPr>
          <w:rFonts w:ascii="Times New Roman" w:hAnsi="Times New Roman"/>
          <w:sz w:val="24"/>
          <w:szCs w:val="24"/>
        </w:rPr>
      </w:pPr>
    </w:p>
    <w:p w:rsidR="00EB65D7" w:rsidRDefault="00EB65D7" w:rsidP="00861BCF">
      <w:pPr>
        <w:pStyle w:val="ConsPlusNormal"/>
        <w:tabs>
          <w:tab w:val="left" w:pos="0"/>
          <w:tab w:val="left" w:pos="709"/>
          <w:tab w:val="left" w:pos="851"/>
          <w:tab w:val="left" w:pos="1418"/>
        </w:tabs>
        <w:ind w:firstLine="709"/>
        <w:jc w:val="both"/>
        <w:rPr>
          <w:rFonts w:ascii="Times New Roman" w:hAnsi="Times New Roman"/>
          <w:sz w:val="24"/>
          <w:szCs w:val="24"/>
        </w:rPr>
      </w:pPr>
    </w:p>
    <w:p w:rsidR="00861BCF" w:rsidRDefault="00861BCF" w:rsidP="00861BCF">
      <w:pPr>
        <w:pStyle w:val="ConsPlusNormal"/>
        <w:tabs>
          <w:tab w:val="left" w:pos="0"/>
          <w:tab w:val="left" w:pos="709"/>
          <w:tab w:val="left" w:pos="851"/>
          <w:tab w:val="left" w:pos="1418"/>
        </w:tabs>
        <w:ind w:firstLine="709"/>
        <w:jc w:val="both"/>
        <w:rPr>
          <w:rFonts w:ascii="Times New Roman" w:hAnsi="Times New Roman"/>
          <w:sz w:val="24"/>
          <w:szCs w:val="24"/>
        </w:rPr>
      </w:pPr>
      <w:r>
        <w:rPr>
          <w:rFonts w:ascii="Times New Roman" w:hAnsi="Times New Roman"/>
          <w:sz w:val="24"/>
          <w:szCs w:val="24"/>
        </w:rPr>
        <w:t>1.6. С</w:t>
      </w:r>
      <w:r w:rsidRPr="00705F14">
        <w:rPr>
          <w:rFonts w:ascii="Times New Roman" w:hAnsi="Times New Roman"/>
          <w:sz w:val="24"/>
          <w:szCs w:val="24"/>
        </w:rPr>
        <w:t xml:space="preserve">пециалист в </w:t>
      </w:r>
      <w:r w:rsidRPr="00803D95">
        <w:rPr>
          <w:rFonts w:ascii="Times New Roman" w:hAnsi="Times New Roman"/>
          <w:sz w:val="24"/>
          <w:szCs w:val="24"/>
        </w:rPr>
        <w:t>области</w:t>
      </w:r>
      <w:r w:rsidRPr="00705F14">
        <w:rPr>
          <w:rFonts w:ascii="Times New Roman" w:hAnsi="Times New Roman"/>
          <w:sz w:val="24"/>
          <w:szCs w:val="24"/>
        </w:rPr>
        <w:t xml:space="preserve"> ветеринарии – лицо, имеющее право на осуществление ветеринарной деятельности в соответствии с законодательством Российской Федерации.</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Pr="00291420">
        <w:rPr>
          <w:rFonts w:ascii="Times New Roman" w:hAnsi="Times New Roman" w:cs="Times New Roman"/>
          <w:sz w:val="24"/>
          <w:szCs w:val="24"/>
        </w:rPr>
        <w:t>Информация об итогах отбора специализированной организации по отлову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муниципального образования в информационно-телекоммуникационной сети «Интернет».</w:t>
      </w:r>
    </w:p>
    <w:p w:rsidR="00861BCF" w:rsidRPr="00291420" w:rsidRDefault="00861BCF" w:rsidP="00861BCF">
      <w:pPr>
        <w:autoSpaceDE w:val="0"/>
        <w:autoSpaceDN w:val="0"/>
        <w:adjustRightInd w:val="0"/>
        <w:spacing w:after="0"/>
        <w:jc w:val="both"/>
        <w:rPr>
          <w:rFonts w:ascii="Times New Roman" w:hAnsi="Times New Roman" w:cs="Times New Roman"/>
          <w:sz w:val="24"/>
          <w:szCs w:val="24"/>
        </w:rPr>
      </w:pPr>
    </w:p>
    <w:p w:rsidR="00861BCF" w:rsidRPr="00EB65D7" w:rsidRDefault="00861BCF" w:rsidP="00EB65D7">
      <w:pPr>
        <w:autoSpaceDE w:val="0"/>
        <w:autoSpaceDN w:val="0"/>
        <w:adjustRightInd w:val="0"/>
        <w:spacing w:after="0"/>
        <w:jc w:val="center"/>
        <w:outlineLvl w:val="1"/>
        <w:rPr>
          <w:rFonts w:ascii="Times New Roman" w:hAnsi="Times New Roman" w:cs="Times New Roman"/>
          <w:b/>
          <w:bCs/>
          <w:sz w:val="24"/>
          <w:szCs w:val="24"/>
        </w:rPr>
      </w:pPr>
      <w:r w:rsidRPr="00AE079B">
        <w:rPr>
          <w:rFonts w:ascii="Times New Roman" w:hAnsi="Times New Roman" w:cs="Times New Roman"/>
          <w:b/>
          <w:bCs/>
          <w:sz w:val="24"/>
          <w:szCs w:val="24"/>
        </w:rPr>
        <w:t>2. Отлов и транспортировка животных без владельцев</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2.1.</w:t>
      </w:r>
      <w:r w:rsidRPr="00291420">
        <w:rPr>
          <w:rFonts w:ascii="Times New Roman" w:hAnsi="Times New Roman" w:cs="Times New Roman"/>
          <w:sz w:val="24"/>
          <w:szCs w:val="24"/>
        </w:rPr>
        <w:t xml:space="preserve"> </w:t>
      </w:r>
      <w:r>
        <w:rPr>
          <w:rFonts w:ascii="Times New Roman" w:hAnsi="Times New Roman" w:cs="Times New Roman"/>
          <w:sz w:val="24"/>
          <w:szCs w:val="24"/>
        </w:rPr>
        <w:t>С</w:t>
      </w:r>
      <w:r w:rsidRPr="00291420">
        <w:rPr>
          <w:rFonts w:ascii="Times New Roman" w:hAnsi="Times New Roman" w:cs="Times New Roman"/>
          <w:sz w:val="24"/>
          <w:szCs w:val="24"/>
        </w:rPr>
        <w:t>пециализированн</w:t>
      </w:r>
      <w:r>
        <w:rPr>
          <w:rFonts w:ascii="Times New Roman" w:hAnsi="Times New Roman" w:cs="Times New Roman"/>
          <w:sz w:val="24"/>
          <w:szCs w:val="24"/>
        </w:rPr>
        <w:t>ая</w:t>
      </w:r>
      <w:r w:rsidRPr="00291420">
        <w:rPr>
          <w:rFonts w:ascii="Times New Roman" w:hAnsi="Times New Roman" w:cs="Times New Roman"/>
          <w:sz w:val="24"/>
          <w:szCs w:val="24"/>
        </w:rPr>
        <w:t xml:space="preserve"> организация по отлову</w:t>
      </w:r>
      <w:r>
        <w:rPr>
          <w:rFonts w:ascii="Times New Roman" w:hAnsi="Times New Roman" w:cs="Times New Roman"/>
          <w:sz w:val="24"/>
          <w:szCs w:val="24"/>
        </w:rPr>
        <w:t>, осуществляющая отлов животных без владельцев, несет ответственность за их жизнь и здоровье.</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291420">
        <w:rPr>
          <w:rFonts w:ascii="Times New Roman" w:hAnsi="Times New Roman" w:cs="Times New Roman"/>
          <w:sz w:val="24"/>
          <w:szCs w:val="24"/>
        </w:rPr>
        <w:t>.</w:t>
      </w:r>
      <w:r>
        <w:rPr>
          <w:rFonts w:ascii="Times New Roman" w:hAnsi="Times New Roman" w:cs="Times New Roman"/>
          <w:sz w:val="24"/>
          <w:szCs w:val="24"/>
        </w:rPr>
        <w:t>2.</w:t>
      </w:r>
      <w:r w:rsidRPr="00291420">
        <w:rPr>
          <w:rFonts w:ascii="Times New Roman" w:hAnsi="Times New Roman" w:cs="Times New Roman"/>
          <w:sz w:val="24"/>
          <w:szCs w:val="24"/>
        </w:rPr>
        <w:t xml:space="preserve"> Отлов животных без владельцев основывается на принципах гуманного отношения к ним и производится с применением приспособлений, препаратов и материалов, исключающих возможность нанесения вреда жизни и здоровью животного.</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2.3</w:t>
      </w:r>
      <w:r w:rsidRPr="00291420">
        <w:rPr>
          <w:rFonts w:ascii="Times New Roman" w:hAnsi="Times New Roman" w:cs="Times New Roman"/>
          <w:sz w:val="24"/>
          <w:szCs w:val="24"/>
        </w:rPr>
        <w:t>. При проведении отлова животных без владельцев запрещается:</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91420">
        <w:rPr>
          <w:rFonts w:ascii="Times New Roman" w:hAnsi="Times New Roman" w:cs="Times New Roman"/>
          <w:sz w:val="24"/>
          <w:szCs w:val="24"/>
        </w:rPr>
        <w:t>производить отлов животных без владельцев в присутствии детей, за исключением случаев, когда животные без владельцев представляют общественную опасность;</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91420">
        <w:rPr>
          <w:rFonts w:ascii="Times New Roman" w:hAnsi="Times New Roman" w:cs="Times New Roman"/>
          <w:sz w:val="24"/>
          <w:szCs w:val="24"/>
        </w:rPr>
        <w:t>отлавливать животных, имеющих неснимаемые или несмываемые метки, за исключением животных, проявляющих немотивированную агрессивность в отношении человека или других животных;</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91420">
        <w:rPr>
          <w:rFonts w:ascii="Times New Roman" w:hAnsi="Times New Roman" w:cs="Times New Roman"/>
          <w:sz w:val="24"/>
          <w:szCs w:val="24"/>
        </w:rPr>
        <w:t>снимать с привязи животных, временно оставленных у входа в организацию, учреждение, предприятие и в других общественных местах;</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91420">
        <w:rPr>
          <w:rFonts w:ascii="Times New Roman" w:hAnsi="Times New Roman" w:cs="Times New Roman"/>
          <w:sz w:val="24"/>
          <w:szCs w:val="24"/>
        </w:rPr>
        <w:t>применять вещества, лекарственные средства, способы, технические приспособления, приводящие к увечьям, травмам или гибели животных без владельцев;</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91420">
        <w:rPr>
          <w:rFonts w:ascii="Times New Roman" w:hAnsi="Times New Roman" w:cs="Times New Roman"/>
          <w:sz w:val="24"/>
          <w:szCs w:val="24"/>
        </w:rPr>
        <w:t>совершать иные действия (бездействие), нарушающие требования законодательства в области обращения с животными.</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2.4.</w:t>
      </w:r>
      <w:r w:rsidRPr="00291420">
        <w:rPr>
          <w:rFonts w:ascii="Times New Roman" w:hAnsi="Times New Roman" w:cs="Times New Roman"/>
          <w:sz w:val="24"/>
          <w:szCs w:val="24"/>
        </w:rPr>
        <w:t xml:space="preserve"> Отлов животных без владельцев производится специализированной организацией по отлову на основании заявки органа местного самоуправления муниципального образования на выполнение работ по отлову животных без владельцев, составленной на основании письменных обращений физических и юридических лиц (далее - заявитель).</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2.5</w:t>
      </w:r>
      <w:r w:rsidRPr="00291420">
        <w:rPr>
          <w:rFonts w:ascii="Times New Roman" w:hAnsi="Times New Roman" w:cs="Times New Roman"/>
          <w:sz w:val="24"/>
          <w:szCs w:val="24"/>
        </w:rPr>
        <w:t>. Отлов животных без владельцев может производиться специализированной организацией по отлову в присутствии заявителя (его представителя), оповещенного о проведении отлова по указанному им контактному телефону.</w:t>
      </w:r>
    </w:p>
    <w:p w:rsidR="00861BCF" w:rsidRPr="00E31E64" w:rsidRDefault="00861BCF" w:rsidP="00861BCF">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2.6</w:t>
      </w:r>
      <w:r w:rsidRPr="00291420">
        <w:rPr>
          <w:rFonts w:ascii="Times New Roman" w:hAnsi="Times New Roman" w:cs="Times New Roman"/>
          <w:sz w:val="24"/>
          <w:szCs w:val="24"/>
        </w:rPr>
        <w:t>. Специализированная организация по отлову обязана вести видеозапись процесса отлова животных без владельцев и бесплатно предоставлять по требованию уполномоченного органа копии этой видеозаписи.</w:t>
      </w:r>
      <w:r>
        <w:rPr>
          <w:rFonts w:ascii="Times New Roman" w:hAnsi="Times New Roman" w:cs="Times New Roman"/>
          <w:sz w:val="24"/>
          <w:szCs w:val="24"/>
        </w:rPr>
        <w:t xml:space="preserve"> </w:t>
      </w:r>
      <w:r w:rsidRPr="00E31E64">
        <w:rPr>
          <w:rFonts w:ascii="Times New Roman" w:eastAsia="Times New Roman" w:hAnsi="Times New Roman" w:cs="Times New Roman"/>
          <w:sz w:val="24"/>
          <w:szCs w:val="24"/>
        </w:rPr>
        <w:t xml:space="preserve">После отлова </w:t>
      </w:r>
      <w:r w:rsidRPr="00291420">
        <w:rPr>
          <w:rFonts w:ascii="Times New Roman" w:hAnsi="Times New Roman" w:cs="Times New Roman"/>
          <w:sz w:val="24"/>
          <w:szCs w:val="24"/>
        </w:rPr>
        <w:t xml:space="preserve">животных без владельцев </w:t>
      </w:r>
      <w:r w:rsidRPr="00E31E64">
        <w:rPr>
          <w:rFonts w:ascii="Times New Roman" w:eastAsia="Times New Roman" w:hAnsi="Times New Roman" w:cs="Times New Roman"/>
          <w:sz w:val="24"/>
          <w:szCs w:val="24"/>
        </w:rPr>
        <w:t>составля</w:t>
      </w:r>
      <w:r>
        <w:rPr>
          <w:rFonts w:ascii="Times New Roman" w:eastAsia="Times New Roman" w:hAnsi="Times New Roman" w:cs="Times New Roman"/>
          <w:sz w:val="24"/>
          <w:szCs w:val="24"/>
        </w:rPr>
        <w:t>ю</w:t>
      </w:r>
      <w:r w:rsidRPr="00E31E64">
        <w:rPr>
          <w:rFonts w:ascii="Times New Roman" w:eastAsia="Times New Roman" w:hAnsi="Times New Roman" w:cs="Times New Roman"/>
          <w:sz w:val="24"/>
          <w:szCs w:val="24"/>
        </w:rPr>
        <w:t xml:space="preserve">тся </w:t>
      </w:r>
      <w:r w:rsidRPr="00E70B54">
        <w:rPr>
          <w:rFonts w:ascii="Times New Roman" w:eastAsia="Times New Roman" w:hAnsi="Times New Roman" w:cs="Times New Roman"/>
          <w:b/>
          <w:sz w:val="24"/>
          <w:szCs w:val="24"/>
        </w:rPr>
        <w:t xml:space="preserve">Акты </w:t>
      </w:r>
      <w:r w:rsidRPr="00AE7B59">
        <w:rPr>
          <w:rFonts w:ascii="Times New Roman" w:hAnsi="Times New Roman" w:cs="Times New Roman"/>
          <w:b/>
          <w:sz w:val="24"/>
          <w:szCs w:val="24"/>
        </w:rPr>
        <w:t>отлова, приема животного в приют для животных</w:t>
      </w:r>
      <w:r w:rsidRPr="00E70B54">
        <w:rPr>
          <w:rFonts w:ascii="Times New Roman" w:eastAsia="Times New Roman" w:hAnsi="Times New Roman" w:cs="Times New Roman"/>
          <w:b/>
          <w:sz w:val="24"/>
          <w:szCs w:val="24"/>
        </w:rPr>
        <w:t xml:space="preserve"> согласно</w:t>
      </w:r>
      <w:r w:rsidRPr="00E31E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31E64">
        <w:rPr>
          <w:rFonts w:ascii="Times New Roman" w:eastAsia="Times New Roman" w:hAnsi="Times New Roman" w:cs="Times New Roman"/>
          <w:b/>
          <w:sz w:val="24"/>
          <w:szCs w:val="24"/>
        </w:rPr>
        <w:t>Приложени</w:t>
      </w:r>
      <w:r>
        <w:rPr>
          <w:rFonts w:ascii="Times New Roman" w:eastAsia="Times New Roman" w:hAnsi="Times New Roman" w:cs="Times New Roman"/>
          <w:b/>
          <w:sz w:val="24"/>
          <w:szCs w:val="24"/>
        </w:rPr>
        <w:t>я</w:t>
      </w:r>
      <w:r w:rsidRPr="00E31E6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w:t>
      </w:r>
    </w:p>
    <w:p w:rsidR="00861BCF" w:rsidRPr="006D69EE" w:rsidRDefault="00861BCF" w:rsidP="00861BC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2.7</w:t>
      </w:r>
      <w:r w:rsidRPr="00291420">
        <w:rPr>
          <w:rFonts w:ascii="Times New Roman" w:hAnsi="Times New Roman" w:cs="Times New Roman"/>
          <w:sz w:val="24"/>
          <w:szCs w:val="24"/>
        </w:rPr>
        <w:t>. Все отловленные животные без владельцев подлежат незамедлительной транспортировке в приюты для животных.</w:t>
      </w:r>
      <w:bookmarkStart w:id="2" w:name="Par26"/>
      <w:bookmarkEnd w:id="2"/>
      <w:r>
        <w:rPr>
          <w:rFonts w:ascii="Times New Roman" w:hAnsi="Times New Roman" w:cs="Times New Roman"/>
          <w:sz w:val="24"/>
          <w:szCs w:val="24"/>
        </w:rPr>
        <w:t xml:space="preserve"> </w:t>
      </w:r>
      <w:r w:rsidRPr="006D69EE">
        <w:rPr>
          <w:rFonts w:ascii="Times New Roman" w:hAnsi="Times New Roman" w:cs="Times New Roman"/>
          <w:sz w:val="24"/>
          <w:szCs w:val="24"/>
        </w:rPr>
        <w:t>Максимальный срок передачи животного без владельца в приют для животных с момента отлова составляет 24 часа.</w:t>
      </w:r>
      <w:r>
        <w:rPr>
          <w:rFonts w:ascii="Times New Roman" w:hAnsi="Times New Roman" w:cs="Times New Roman"/>
          <w:sz w:val="24"/>
          <w:szCs w:val="24"/>
        </w:rPr>
        <w:t xml:space="preserve">  </w:t>
      </w:r>
    </w:p>
    <w:p w:rsidR="00861BCF" w:rsidRPr="006D69EE" w:rsidRDefault="00861BCF" w:rsidP="00861BC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2.8. </w:t>
      </w:r>
      <w:r w:rsidRPr="006D69EE">
        <w:rPr>
          <w:rFonts w:ascii="Times New Roman" w:hAnsi="Times New Roman" w:cs="Times New Roman"/>
          <w:sz w:val="24"/>
          <w:szCs w:val="24"/>
        </w:rPr>
        <w:t>Транспортировка и перевозка отловленных животных без владельцев производится при наличии ветеринарных сопроводительных документов, подтверждающих ветеринарное благополучие территории места отлова животных без владельцев по заразным болезням животных, в том числе по болезням, общим для человека и животных, оформленных в порядке, установленном законодательством Российской Федерации в области ветеринарии.</w:t>
      </w:r>
    </w:p>
    <w:p w:rsidR="00EB65D7" w:rsidRDefault="00861BCF" w:rsidP="00EB65D7">
      <w:pPr>
        <w:autoSpaceDE w:val="0"/>
        <w:autoSpaceDN w:val="0"/>
        <w:adjustRightInd w:val="0"/>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2.9</w:t>
      </w:r>
      <w:r w:rsidRPr="00291420">
        <w:rPr>
          <w:rFonts w:ascii="Times New Roman" w:hAnsi="Times New Roman" w:cs="Times New Roman"/>
          <w:sz w:val="24"/>
          <w:szCs w:val="24"/>
        </w:rPr>
        <w:t>. При погрузке, транспортировке и выгрузке животных без владельцев должны применяться устройства и приемы, исключающие возможность травмирования, увечья или гибели таких животных.</w:t>
      </w:r>
    </w:p>
    <w:p w:rsidR="00EB65D7" w:rsidRDefault="00861BCF" w:rsidP="00EB65D7">
      <w:pPr>
        <w:autoSpaceDE w:val="0"/>
        <w:autoSpaceDN w:val="0"/>
        <w:adjustRightInd w:val="0"/>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2.10</w:t>
      </w:r>
      <w:r w:rsidRPr="00291420">
        <w:rPr>
          <w:rFonts w:ascii="Times New Roman" w:hAnsi="Times New Roman" w:cs="Times New Roman"/>
          <w:sz w:val="24"/>
          <w:szCs w:val="24"/>
        </w:rPr>
        <w:t xml:space="preserve">. Предельное количество перевозимых животных без владельцев должно </w:t>
      </w:r>
    </w:p>
    <w:p w:rsidR="00EB65D7" w:rsidRDefault="00EB65D7" w:rsidP="00EB65D7">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EB65D7" w:rsidRDefault="00EB65D7" w:rsidP="00EB65D7">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EB65D7" w:rsidRDefault="00EB65D7" w:rsidP="00EB65D7">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861BCF" w:rsidRPr="00291420" w:rsidRDefault="00861BCF" w:rsidP="00EB65D7">
      <w:pPr>
        <w:autoSpaceDE w:val="0"/>
        <w:autoSpaceDN w:val="0"/>
        <w:adjustRightInd w:val="0"/>
        <w:spacing w:after="0" w:line="240" w:lineRule="auto"/>
        <w:jc w:val="both"/>
        <w:outlineLvl w:val="1"/>
        <w:rPr>
          <w:rFonts w:ascii="Times New Roman" w:hAnsi="Times New Roman" w:cs="Times New Roman"/>
          <w:sz w:val="24"/>
          <w:szCs w:val="24"/>
        </w:rPr>
      </w:pPr>
      <w:r w:rsidRPr="00291420">
        <w:rPr>
          <w:rFonts w:ascii="Times New Roman" w:hAnsi="Times New Roman" w:cs="Times New Roman"/>
          <w:sz w:val="24"/>
          <w:szCs w:val="24"/>
        </w:rPr>
        <w:t xml:space="preserve">определяться из расчета на одно животное весом до 20 кг не менее 0,6 кв. м пространства отсека для транспортировки животных автомобиля. </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bookmarkStart w:id="3" w:name="Par28"/>
      <w:bookmarkEnd w:id="3"/>
      <w:r>
        <w:rPr>
          <w:rFonts w:ascii="Times New Roman" w:hAnsi="Times New Roman" w:cs="Times New Roman"/>
          <w:sz w:val="24"/>
          <w:szCs w:val="24"/>
        </w:rPr>
        <w:t>2.11</w:t>
      </w:r>
      <w:r w:rsidRPr="00291420">
        <w:rPr>
          <w:rFonts w:ascii="Times New Roman" w:hAnsi="Times New Roman" w:cs="Times New Roman"/>
          <w:sz w:val="24"/>
          <w:szCs w:val="24"/>
        </w:rPr>
        <w:t>. Нахождение отловленных животных без владельцев в автотранспортном средстве для транспортировки животных не должно превышать трех часов.</w:t>
      </w:r>
    </w:p>
    <w:p w:rsidR="00861BCF" w:rsidRPr="00E07B3C" w:rsidRDefault="00861BCF" w:rsidP="00861BC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w:t>
      </w:r>
      <w:r w:rsidRPr="00E07B3C">
        <w:rPr>
          <w:rFonts w:ascii="Times New Roman" w:eastAsia="Times New Roman" w:hAnsi="Times New Roman" w:cs="Times New Roman"/>
          <w:sz w:val="24"/>
          <w:szCs w:val="24"/>
        </w:rPr>
        <w:t xml:space="preserve">Транспортировка отловленных </w:t>
      </w:r>
      <w:r w:rsidRPr="00291420">
        <w:rPr>
          <w:rFonts w:ascii="Times New Roman" w:hAnsi="Times New Roman" w:cs="Times New Roman"/>
          <w:sz w:val="24"/>
          <w:szCs w:val="24"/>
        </w:rPr>
        <w:t xml:space="preserve">животных без владельцев </w:t>
      </w:r>
      <w:r w:rsidRPr="00E07B3C">
        <w:rPr>
          <w:rFonts w:ascii="Times New Roman" w:eastAsia="Times New Roman" w:hAnsi="Times New Roman" w:cs="Times New Roman"/>
          <w:sz w:val="24"/>
          <w:szCs w:val="24"/>
        </w:rPr>
        <w:t>должна производиться автотранспортом, специально оборудованным для перевозки животных, исключающим возможность травматизма животных (далее – спецавтомобиль).</w:t>
      </w:r>
    </w:p>
    <w:p w:rsidR="00861BCF" w:rsidRPr="00E07B3C" w:rsidRDefault="00861BCF" w:rsidP="00861BC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sidRPr="00E07B3C">
        <w:rPr>
          <w:rFonts w:ascii="Times New Roman" w:eastAsia="Times New Roman" w:hAnsi="Times New Roman" w:cs="Times New Roman"/>
          <w:sz w:val="24"/>
          <w:szCs w:val="24"/>
        </w:rPr>
        <w:t>. Спецавтомобиль должен быть в технически исправном состоянии.</w:t>
      </w:r>
    </w:p>
    <w:p w:rsidR="00861BCF" w:rsidRPr="00E07B3C" w:rsidRDefault="00861BCF" w:rsidP="00861BC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w:t>
      </w:r>
      <w:r w:rsidRPr="00E07B3C">
        <w:rPr>
          <w:rFonts w:ascii="Times New Roman" w:eastAsia="Times New Roman" w:hAnsi="Times New Roman" w:cs="Times New Roman"/>
          <w:sz w:val="24"/>
          <w:szCs w:val="24"/>
        </w:rPr>
        <w:t xml:space="preserve">Спецавтомобиль для транспортировки отловленных </w:t>
      </w:r>
      <w:r w:rsidRPr="00291420">
        <w:rPr>
          <w:rFonts w:ascii="Times New Roman" w:hAnsi="Times New Roman" w:cs="Times New Roman"/>
          <w:sz w:val="24"/>
          <w:szCs w:val="24"/>
        </w:rPr>
        <w:t xml:space="preserve">животных без владельцев </w:t>
      </w:r>
      <w:r w:rsidRPr="00E07B3C">
        <w:rPr>
          <w:rFonts w:ascii="Times New Roman" w:eastAsia="Times New Roman" w:hAnsi="Times New Roman" w:cs="Times New Roman"/>
          <w:sz w:val="24"/>
          <w:szCs w:val="24"/>
        </w:rPr>
        <w:t>должен соответствовать следующим требованиям:</w:t>
      </w:r>
    </w:p>
    <w:p w:rsidR="00861BCF" w:rsidRDefault="00861BCF" w:rsidP="00861BC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07B3C">
        <w:rPr>
          <w:rFonts w:ascii="Times New Roman" w:eastAsia="Times New Roman" w:hAnsi="Times New Roman" w:cs="Times New Roman"/>
          <w:sz w:val="24"/>
          <w:szCs w:val="24"/>
        </w:rPr>
        <w:t xml:space="preserve">а) наличие надписи с ясно читаемым названием и номером телефона организации по отлову животных </w:t>
      </w:r>
      <w:r w:rsidRPr="00291420">
        <w:rPr>
          <w:rFonts w:ascii="Times New Roman" w:hAnsi="Times New Roman" w:cs="Times New Roman"/>
          <w:sz w:val="24"/>
          <w:szCs w:val="24"/>
        </w:rPr>
        <w:t xml:space="preserve">без владельцев </w:t>
      </w:r>
      <w:r w:rsidRPr="00E07B3C">
        <w:rPr>
          <w:rFonts w:ascii="Times New Roman" w:eastAsia="Times New Roman" w:hAnsi="Times New Roman" w:cs="Times New Roman"/>
          <w:sz w:val="24"/>
          <w:szCs w:val="24"/>
        </w:rPr>
        <w:t xml:space="preserve">и адреса </w:t>
      </w:r>
      <w:r w:rsidRPr="00291420">
        <w:rPr>
          <w:rFonts w:ascii="Times New Roman" w:hAnsi="Times New Roman" w:cs="Times New Roman"/>
          <w:sz w:val="24"/>
          <w:szCs w:val="24"/>
        </w:rPr>
        <w:t>приют</w:t>
      </w:r>
      <w:r>
        <w:rPr>
          <w:rFonts w:ascii="Times New Roman" w:hAnsi="Times New Roman" w:cs="Times New Roman"/>
          <w:sz w:val="24"/>
          <w:szCs w:val="24"/>
        </w:rPr>
        <w:t>а</w:t>
      </w:r>
      <w:r w:rsidRPr="00291420">
        <w:rPr>
          <w:rFonts w:ascii="Times New Roman" w:hAnsi="Times New Roman" w:cs="Times New Roman"/>
          <w:sz w:val="24"/>
          <w:szCs w:val="24"/>
        </w:rPr>
        <w:t xml:space="preserve"> для животных</w:t>
      </w:r>
      <w:r>
        <w:rPr>
          <w:rFonts w:ascii="Times New Roman" w:hAnsi="Times New Roman" w:cs="Times New Roman"/>
          <w:sz w:val="24"/>
          <w:szCs w:val="24"/>
        </w:rPr>
        <w:t>;</w:t>
      </w:r>
    </w:p>
    <w:p w:rsidR="00861BCF" w:rsidRPr="00E07B3C" w:rsidRDefault="00861BCF" w:rsidP="00861BC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E07B3C">
        <w:rPr>
          <w:rFonts w:ascii="Times New Roman" w:eastAsia="Times New Roman" w:hAnsi="Times New Roman" w:cs="Times New Roman"/>
          <w:sz w:val="24"/>
          <w:szCs w:val="24"/>
        </w:rPr>
        <w:t>б) наличие естественной вентиляции;</w:t>
      </w:r>
    </w:p>
    <w:p w:rsidR="00861BCF" w:rsidRPr="00E07B3C" w:rsidRDefault="00861BCF" w:rsidP="00861BC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E07B3C">
        <w:rPr>
          <w:rFonts w:ascii="Times New Roman" w:eastAsia="Times New Roman" w:hAnsi="Times New Roman" w:cs="Times New Roman"/>
          <w:sz w:val="24"/>
          <w:szCs w:val="24"/>
        </w:rPr>
        <w:t>в) наличие набора медикаментов для оказания первой медицинской (ветеринарной) помощи пострадавшим в процессе отлова людям и животным. Набор для оказания экстренной помощи должен включать в себя медицинские препараты, имеющие сертификат соответствия;</w:t>
      </w:r>
    </w:p>
    <w:p w:rsidR="00861BCF" w:rsidRPr="00E07B3C" w:rsidRDefault="00861BCF" w:rsidP="00861BC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E07B3C">
        <w:rPr>
          <w:rFonts w:ascii="Times New Roman" w:eastAsia="Times New Roman" w:hAnsi="Times New Roman" w:cs="Times New Roman"/>
          <w:sz w:val="24"/>
          <w:szCs w:val="24"/>
        </w:rPr>
        <w:t>г) наличие клеток или ящиков для животных;</w:t>
      </w:r>
    </w:p>
    <w:p w:rsidR="00861BCF" w:rsidRPr="00E07B3C" w:rsidRDefault="00861BCF" w:rsidP="00861BC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E07B3C">
        <w:rPr>
          <w:rFonts w:ascii="Times New Roman" w:eastAsia="Times New Roman" w:hAnsi="Times New Roman" w:cs="Times New Roman"/>
          <w:sz w:val="24"/>
          <w:szCs w:val="24"/>
        </w:rPr>
        <w:t>д) наличие ошейников, поводков, намордников для применения в случае необходимости.</w:t>
      </w:r>
    </w:p>
    <w:p w:rsidR="00861BCF" w:rsidRPr="00E07B3C" w:rsidRDefault="00861BCF" w:rsidP="00861BC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sidRPr="00E07B3C">
        <w:rPr>
          <w:rFonts w:ascii="Times New Roman" w:eastAsia="Times New Roman" w:hAnsi="Times New Roman" w:cs="Times New Roman"/>
          <w:sz w:val="24"/>
          <w:szCs w:val="24"/>
        </w:rPr>
        <w:t xml:space="preserve">. При погрузке, транспортировке и выгрузке </w:t>
      </w:r>
      <w:r w:rsidRPr="00291420">
        <w:rPr>
          <w:rFonts w:ascii="Times New Roman" w:hAnsi="Times New Roman" w:cs="Times New Roman"/>
          <w:sz w:val="24"/>
          <w:szCs w:val="24"/>
        </w:rPr>
        <w:t xml:space="preserve">животных без владельцев </w:t>
      </w:r>
      <w:r w:rsidRPr="00E07B3C">
        <w:rPr>
          <w:rFonts w:ascii="Times New Roman" w:eastAsia="Times New Roman" w:hAnsi="Times New Roman" w:cs="Times New Roman"/>
          <w:sz w:val="24"/>
          <w:szCs w:val="24"/>
        </w:rPr>
        <w:t>должны использоваться устройства и приемы, предотвращающие травмы, увечья людей и животных.</w:t>
      </w:r>
    </w:p>
    <w:p w:rsidR="00861BCF" w:rsidRPr="00E07B3C" w:rsidRDefault="00861BCF" w:rsidP="00861BC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r w:rsidRPr="00E07B3C">
        <w:rPr>
          <w:rFonts w:ascii="Times New Roman" w:eastAsia="Times New Roman" w:hAnsi="Times New Roman" w:cs="Times New Roman"/>
          <w:sz w:val="24"/>
          <w:szCs w:val="24"/>
        </w:rPr>
        <w:t xml:space="preserve">. Спецавтомобиль для транспортировки отловленных </w:t>
      </w:r>
      <w:r w:rsidRPr="00291420">
        <w:rPr>
          <w:rFonts w:ascii="Times New Roman" w:hAnsi="Times New Roman" w:cs="Times New Roman"/>
          <w:sz w:val="24"/>
          <w:szCs w:val="24"/>
        </w:rPr>
        <w:t xml:space="preserve">животных без владельцев </w:t>
      </w:r>
      <w:r w:rsidRPr="00E07B3C">
        <w:rPr>
          <w:rFonts w:ascii="Times New Roman" w:eastAsia="Times New Roman" w:hAnsi="Times New Roman" w:cs="Times New Roman"/>
          <w:sz w:val="24"/>
          <w:szCs w:val="24"/>
        </w:rPr>
        <w:t>должен обеспечивать безопасность и защиту животных от погодных условий.</w:t>
      </w:r>
    </w:p>
    <w:p w:rsidR="00861BCF" w:rsidRDefault="00861BCF" w:rsidP="00861BCF">
      <w:pPr>
        <w:widowControl w:val="0"/>
        <w:spacing w:after="0"/>
        <w:jc w:val="both"/>
        <w:rPr>
          <w:sz w:val="20"/>
        </w:rPr>
      </w:pPr>
      <w:r>
        <w:rPr>
          <w:rFonts w:ascii="Times New Roman" w:eastAsia="Times New Roman" w:hAnsi="Times New Roman" w:cs="Times New Roman"/>
          <w:sz w:val="24"/>
          <w:szCs w:val="24"/>
        </w:rPr>
        <w:t xml:space="preserve">            2.17. </w:t>
      </w:r>
      <w:r w:rsidRPr="006D69EE">
        <w:rPr>
          <w:rFonts w:ascii="Times New Roman" w:hAnsi="Times New Roman" w:cs="Times New Roman"/>
          <w:sz w:val="24"/>
          <w:szCs w:val="24"/>
        </w:rPr>
        <w:t>Не допускается транспортировка отловленных животных без владельцев одновременно с трупами животных.</w:t>
      </w:r>
    </w:p>
    <w:p w:rsidR="00861BCF" w:rsidRPr="006D69EE" w:rsidRDefault="00861BCF" w:rsidP="00861BCF">
      <w:pPr>
        <w:widowControl w:val="0"/>
        <w:spacing w:after="0"/>
        <w:jc w:val="both"/>
        <w:rPr>
          <w:sz w:val="20"/>
        </w:rPr>
      </w:pPr>
      <w:r>
        <w:rPr>
          <w:sz w:val="20"/>
        </w:rPr>
        <w:t xml:space="preserve">               </w:t>
      </w:r>
      <w:r>
        <w:rPr>
          <w:rFonts w:ascii="Times New Roman" w:eastAsia="Times New Roman" w:hAnsi="Times New Roman" w:cs="Times New Roman"/>
          <w:sz w:val="24"/>
          <w:szCs w:val="24"/>
        </w:rPr>
        <w:t>2.18</w:t>
      </w:r>
      <w:r w:rsidRPr="00E07B3C">
        <w:rPr>
          <w:rFonts w:ascii="Times New Roman" w:eastAsia="Times New Roman" w:hAnsi="Times New Roman" w:cs="Times New Roman"/>
          <w:sz w:val="24"/>
          <w:szCs w:val="24"/>
        </w:rPr>
        <w:t xml:space="preserve">. По окончании работ по отлову и транспортировке </w:t>
      </w:r>
      <w:r w:rsidRPr="00291420">
        <w:rPr>
          <w:rFonts w:ascii="Times New Roman" w:hAnsi="Times New Roman" w:cs="Times New Roman"/>
          <w:sz w:val="24"/>
          <w:szCs w:val="24"/>
        </w:rPr>
        <w:t xml:space="preserve">животных без владельцев </w:t>
      </w:r>
      <w:r w:rsidRPr="00E07B3C">
        <w:rPr>
          <w:rFonts w:ascii="Times New Roman" w:eastAsia="Times New Roman" w:hAnsi="Times New Roman" w:cs="Times New Roman"/>
          <w:sz w:val="24"/>
          <w:szCs w:val="24"/>
        </w:rPr>
        <w:t>кузов спецавтомобиля ежедневно, а оборудование и переносные клетки (ящики) по мере загрязнения моются и проводится их дезинфекция.</w:t>
      </w:r>
    </w:p>
    <w:p w:rsidR="00861BCF" w:rsidRPr="00705F14"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2.19</w:t>
      </w:r>
      <w:r w:rsidRPr="00291420">
        <w:rPr>
          <w:rFonts w:ascii="Times New Roman" w:hAnsi="Times New Roman" w:cs="Times New Roman"/>
          <w:sz w:val="24"/>
          <w:szCs w:val="24"/>
        </w:rPr>
        <w:t>. Специализированные организации по отлову ведут учет объема выполненных работ и передают сведения об отловленных животных без владельцев при их сдаче в приют для животных</w:t>
      </w:r>
      <w:r>
        <w:rPr>
          <w:rFonts w:ascii="Times New Roman" w:hAnsi="Times New Roman" w:cs="Times New Roman"/>
          <w:sz w:val="24"/>
          <w:szCs w:val="24"/>
        </w:rPr>
        <w:t xml:space="preserve">.           </w:t>
      </w:r>
    </w:p>
    <w:p w:rsidR="00861BCF" w:rsidRPr="00291420" w:rsidRDefault="00861BCF" w:rsidP="00861BCF">
      <w:pPr>
        <w:autoSpaceDE w:val="0"/>
        <w:autoSpaceDN w:val="0"/>
        <w:adjustRightInd w:val="0"/>
        <w:spacing w:after="0"/>
        <w:jc w:val="center"/>
        <w:outlineLvl w:val="1"/>
        <w:rPr>
          <w:rFonts w:ascii="Times New Roman" w:hAnsi="Times New Roman" w:cs="Times New Roman"/>
          <w:b/>
          <w:bCs/>
          <w:sz w:val="24"/>
          <w:szCs w:val="24"/>
        </w:rPr>
      </w:pPr>
      <w:r>
        <w:rPr>
          <w:rFonts w:ascii="Times New Roman" w:hAnsi="Times New Roman" w:cs="Times New Roman"/>
          <w:b/>
          <w:bCs/>
          <w:sz w:val="24"/>
          <w:szCs w:val="24"/>
        </w:rPr>
        <w:t>3</w:t>
      </w:r>
      <w:r w:rsidRPr="00291420">
        <w:rPr>
          <w:rFonts w:ascii="Times New Roman" w:hAnsi="Times New Roman" w:cs="Times New Roman"/>
          <w:b/>
          <w:bCs/>
          <w:sz w:val="24"/>
          <w:szCs w:val="24"/>
        </w:rPr>
        <w:t xml:space="preserve">. Первичный осмотр и оценка специалистом </w:t>
      </w:r>
    </w:p>
    <w:p w:rsidR="00861BCF" w:rsidRPr="00291420" w:rsidRDefault="00861BCF" w:rsidP="00861BCF">
      <w:pPr>
        <w:autoSpaceDE w:val="0"/>
        <w:autoSpaceDN w:val="0"/>
        <w:adjustRightInd w:val="0"/>
        <w:spacing w:after="0"/>
        <w:jc w:val="center"/>
        <w:outlineLvl w:val="1"/>
        <w:rPr>
          <w:rFonts w:ascii="Times New Roman" w:hAnsi="Times New Roman" w:cs="Times New Roman"/>
          <w:b/>
          <w:bCs/>
          <w:sz w:val="24"/>
          <w:szCs w:val="24"/>
        </w:rPr>
      </w:pPr>
      <w:r w:rsidRPr="00291420">
        <w:rPr>
          <w:rFonts w:ascii="Times New Roman" w:hAnsi="Times New Roman" w:cs="Times New Roman"/>
          <w:b/>
          <w:bCs/>
          <w:sz w:val="24"/>
          <w:szCs w:val="24"/>
        </w:rPr>
        <w:t xml:space="preserve">в области ветеринарии физического состояния животных </w:t>
      </w:r>
    </w:p>
    <w:p w:rsidR="00861BCF" w:rsidRPr="00291420" w:rsidRDefault="00861BCF" w:rsidP="00861BCF">
      <w:pPr>
        <w:autoSpaceDE w:val="0"/>
        <w:autoSpaceDN w:val="0"/>
        <w:adjustRightInd w:val="0"/>
        <w:spacing w:after="0"/>
        <w:jc w:val="center"/>
        <w:outlineLvl w:val="1"/>
        <w:rPr>
          <w:rFonts w:ascii="Times New Roman" w:hAnsi="Times New Roman" w:cs="Times New Roman"/>
          <w:b/>
          <w:bCs/>
          <w:sz w:val="24"/>
          <w:szCs w:val="24"/>
        </w:rPr>
      </w:pPr>
      <w:r w:rsidRPr="00291420">
        <w:rPr>
          <w:rFonts w:ascii="Times New Roman" w:hAnsi="Times New Roman" w:cs="Times New Roman"/>
          <w:b/>
          <w:bCs/>
          <w:sz w:val="24"/>
          <w:szCs w:val="24"/>
        </w:rPr>
        <w:t>без владельцев, поступивших в приют для животных</w:t>
      </w:r>
    </w:p>
    <w:p w:rsidR="00861BCF" w:rsidRPr="00291420" w:rsidRDefault="00861BCF" w:rsidP="00861BCF">
      <w:pPr>
        <w:autoSpaceDE w:val="0"/>
        <w:autoSpaceDN w:val="0"/>
        <w:adjustRightInd w:val="0"/>
        <w:spacing w:after="0"/>
        <w:jc w:val="both"/>
        <w:rPr>
          <w:rFonts w:ascii="Times New Roman" w:hAnsi="Times New Roman" w:cs="Times New Roman"/>
          <w:sz w:val="24"/>
          <w:szCs w:val="24"/>
        </w:rPr>
      </w:pPr>
    </w:p>
    <w:p w:rsidR="00861BCF" w:rsidRPr="00803D95" w:rsidRDefault="00861BCF" w:rsidP="00861BCF">
      <w:pPr>
        <w:autoSpaceDE w:val="0"/>
        <w:autoSpaceDN w:val="0"/>
        <w:adjustRightInd w:val="0"/>
        <w:spacing w:after="0"/>
        <w:ind w:firstLine="709"/>
        <w:jc w:val="both"/>
        <w:rPr>
          <w:rFonts w:ascii="Times New Roman" w:hAnsi="Times New Roman" w:cs="Times New Roman"/>
          <w:b/>
          <w:bCs/>
          <w:sz w:val="24"/>
          <w:szCs w:val="24"/>
        </w:rPr>
      </w:pPr>
      <w:r>
        <w:rPr>
          <w:rFonts w:ascii="Times New Roman" w:hAnsi="Times New Roman" w:cs="Times New Roman"/>
          <w:sz w:val="24"/>
          <w:szCs w:val="24"/>
        </w:rPr>
        <w:t xml:space="preserve"> 3.1</w:t>
      </w:r>
      <w:r w:rsidRPr="00291420">
        <w:rPr>
          <w:rFonts w:ascii="Times New Roman" w:hAnsi="Times New Roman" w:cs="Times New Roman"/>
          <w:sz w:val="24"/>
          <w:szCs w:val="24"/>
        </w:rPr>
        <w:t xml:space="preserve">. После поступления отловленного животного без владельца в приют для животных </w:t>
      </w:r>
      <w:r w:rsidRPr="00803D95">
        <w:rPr>
          <w:rFonts w:ascii="Times New Roman" w:hAnsi="Times New Roman" w:cs="Times New Roman"/>
          <w:sz w:val="24"/>
          <w:szCs w:val="24"/>
        </w:rPr>
        <w:t xml:space="preserve">специалистом в области ветеринарии </w:t>
      </w:r>
      <w:r w:rsidRPr="00291420">
        <w:rPr>
          <w:rFonts w:ascii="Times New Roman" w:hAnsi="Times New Roman" w:cs="Times New Roman"/>
          <w:sz w:val="24"/>
          <w:szCs w:val="24"/>
        </w:rPr>
        <w:t>осуществляется его первичный</w:t>
      </w:r>
      <w:r>
        <w:t xml:space="preserve">, </w:t>
      </w:r>
      <w:r w:rsidRPr="00803D95">
        <w:rPr>
          <w:rFonts w:ascii="Times New Roman" w:hAnsi="Times New Roman" w:cs="Times New Roman"/>
          <w:sz w:val="24"/>
          <w:szCs w:val="24"/>
        </w:rPr>
        <w:t>а в дальнейшем – регулярный осмотр и оценка здоровья</w:t>
      </w:r>
      <w:r>
        <w:rPr>
          <w:rFonts w:ascii="Times New Roman" w:hAnsi="Times New Roman" w:cs="Times New Roman"/>
          <w:sz w:val="24"/>
          <w:szCs w:val="24"/>
        </w:rPr>
        <w:t xml:space="preserve"> и составляет </w:t>
      </w:r>
      <w:r w:rsidRPr="00E70B54">
        <w:rPr>
          <w:rFonts w:ascii="Times New Roman" w:hAnsi="Times New Roman" w:cs="Times New Roman"/>
          <w:b/>
          <w:sz w:val="24"/>
          <w:szCs w:val="24"/>
        </w:rPr>
        <w:t>Акт первичного</w:t>
      </w:r>
      <w:r w:rsidRPr="00AE7B59">
        <w:rPr>
          <w:rFonts w:ascii="Times New Roman" w:hAnsi="Times New Roman" w:cs="Times New Roman"/>
          <w:sz w:val="26"/>
          <w:szCs w:val="26"/>
        </w:rPr>
        <w:t xml:space="preserve"> </w:t>
      </w:r>
      <w:r w:rsidRPr="00AE7B59">
        <w:rPr>
          <w:rFonts w:ascii="Times New Roman" w:hAnsi="Times New Roman" w:cs="Times New Roman"/>
          <w:b/>
          <w:sz w:val="24"/>
          <w:szCs w:val="24"/>
        </w:rPr>
        <w:t>ветеринарного осмотра животного, поступившего в приют для животных</w:t>
      </w:r>
      <w:r>
        <w:rPr>
          <w:rFonts w:ascii="Times New Roman" w:hAnsi="Times New Roman" w:cs="Times New Roman"/>
          <w:sz w:val="24"/>
          <w:szCs w:val="24"/>
        </w:rPr>
        <w:t xml:space="preserve"> </w:t>
      </w:r>
      <w:r w:rsidRPr="00CF4167">
        <w:rPr>
          <w:rFonts w:ascii="Times New Roman" w:hAnsi="Times New Roman" w:cs="Times New Roman"/>
          <w:sz w:val="24"/>
          <w:szCs w:val="24"/>
        </w:rPr>
        <w:t>(</w:t>
      </w:r>
      <w:r w:rsidRPr="00CF4167">
        <w:rPr>
          <w:rFonts w:ascii="Times New Roman" w:hAnsi="Times New Roman" w:cs="Times New Roman"/>
          <w:b/>
          <w:sz w:val="24"/>
          <w:szCs w:val="24"/>
        </w:rPr>
        <w:t xml:space="preserve">Приложение </w:t>
      </w:r>
      <w:r>
        <w:rPr>
          <w:rFonts w:ascii="Times New Roman" w:hAnsi="Times New Roman" w:cs="Times New Roman"/>
          <w:b/>
          <w:sz w:val="24"/>
          <w:szCs w:val="24"/>
        </w:rPr>
        <w:t>3</w:t>
      </w:r>
      <w:r w:rsidRPr="00CF4167">
        <w:rPr>
          <w:rFonts w:ascii="Times New Roman" w:hAnsi="Times New Roman" w:cs="Times New Roman"/>
          <w:b/>
          <w:sz w:val="24"/>
          <w:szCs w:val="24"/>
        </w:rPr>
        <w:t>).</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3.2</w:t>
      </w:r>
      <w:r w:rsidRPr="00291420">
        <w:rPr>
          <w:rFonts w:ascii="Times New Roman" w:hAnsi="Times New Roman" w:cs="Times New Roman"/>
          <w:sz w:val="24"/>
          <w:szCs w:val="24"/>
        </w:rPr>
        <w:t>. В ходе осмотра определяется общее состояние здоровья животного без владельца, наличие или отсутствие внешних признаков инфекционных заболеваний, травм, признаков жестокого обращения с животным, признаков наличия у животного владельца, а также устанавливается необходимость оказания животному неотложной ветеринарной помощи.</w:t>
      </w:r>
    </w:p>
    <w:p w:rsidR="00861BCF" w:rsidRDefault="00861BCF" w:rsidP="00861BCF">
      <w:pPr>
        <w:widowControl w:val="0"/>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             3.3</w:t>
      </w:r>
      <w:r w:rsidRPr="00291420">
        <w:rPr>
          <w:rFonts w:ascii="Times New Roman" w:hAnsi="Times New Roman" w:cs="Times New Roman"/>
          <w:sz w:val="24"/>
          <w:szCs w:val="24"/>
        </w:rPr>
        <w:t xml:space="preserve">. </w:t>
      </w:r>
      <w:r w:rsidRPr="00956AC5">
        <w:rPr>
          <w:rFonts w:ascii="Times New Roman" w:eastAsia="Times New Roman" w:hAnsi="Times New Roman" w:cs="Times New Roman"/>
          <w:sz w:val="24"/>
          <w:szCs w:val="24"/>
        </w:rPr>
        <w:t xml:space="preserve">При проведении </w:t>
      </w:r>
      <w:r>
        <w:rPr>
          <w:rFonts w:ascii="Times New Roman" w:eastAsia="Times New Roman" w:hAnsi="Times New Roman" w:cs="Times New Roman"/>
          <w:sz w:val="24"/>
          <w:szCs w:val="24"/>
        </w:rPr>
        <w:t>первичного ветеринарного</w:t>
      </w:r>
      <w:r w:rsidRPr="00956AC5">
        <w:rPr>
          <w:rFonts w:ascii="Times New Roman" w:eastAsia="Times New Roman" w:hAnsi="Times New Roman" w:cs="Times New Roman"/>
          <w:sz w:val="24"/>
          <w:szCs w:val="24"/>
        </w:rPr>
        <w:t xml:space="preserve"> осмотра поступивших в п</w:t>
      </w:r>
      <w:r>
        <w:rPr>
          <w:rFonts w:ascii="Times New Roman" w:eastAsia="Times New Roman" w:hAnsi="Times New Roman" w:cs="Times New Roman"/>
          <w:sz w:val="24"/>
          <w:szCs w:val="24"/>
        </w:rPr>
        <w:t>рию</w:t>
      </w:r>
      <w:r w:rsidRPr="00956AC5">
        <w:rPr>
          <w:rFonts w:ascii="Times New Roman" w:eastAsia="Times New Roman" w:hAnsi="Times New Roman" w:cs="Times New Roman"/>
          <w:sz w:val="24"/>
          <w:szCs w:val="24"/>
        </w:rPr>
        <w:t>т животных</w:t>
      </w:r>
      <w:r>
        <w:rPr>
          <w:rFonts w:ascii="Times New Roman" w:eastAsia="Times New Roman" w:hAnsi="Times New Roman" w:cs="Times New Roman"/>
          <w:sz w:val="24"/>
          <w:szCs w:val="24"/>
        </w:rPr>
        <w:t>,</w:t>
      </w:r>
      <w:r w:rsidRPr="00956AC5">
        <w:rPr>
          <w:rFonts w:ascii="Times New Roman" w:eastAsia="Times New Roman" w:hAnsi="Times New Roman" w:cs="Times New Roman"/>
          <w:sz w:val="24"/>
          <w:szCs w:val="24"/>
        </w:rPr>
        <w:t xml:space="preserve"> </w:t>
      </w:r>
      <w:r w:rsidRPr="00291420">
        <w:rPr>
          <w:rFonts w:ascii="Times New Roman" w:hAnsi="Times New Roman" w:cs="Times New Roman"/>
          <w:sz w:val="24"/>
          <w:szCs w:val="24"/>
        </w:rPr>
        <w:t>специалист в области ветеринарии</w:t>
      </w:r>
      <w:r w:rsidRPr="00956AC5">
        <w:rPr>
          <w:rFonts w:ascii="Times New Roman" w:eastAsia="Times New Roman" w:hAnsi="Times New Roman" w:cs="Times New Roman"/>
          <w:sz w:val="24"/>
          <w:szCs w:val="24"/>
        </w:rPr>
        <w:t xml:space="preserve"> выявляет больных животных, подлежащих изолированному содержанию</w:t>
      </w:r>
      <w:r>
        <w:rPr>
          <w:rFonts w:ascii="Times New Roman" w:eastAsia="Times New Roman" w:hAnsi="Times New Roman" w:cs="Times New Roman"/>
          <w:sz w:val="24"/>
          <w:szCs w:val="24"/>
        </w:rPr>
        <w:t xml:space="preserve">. </w:t>
      </w:r>
    </w:p>
    <w:p w:rsidR="00EB65D7" w:rsidRDefault="00861BCF" w:rsidP="00861BCF">
      <w:pPr>
        <w:widowControl w:val="0"/>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             3.4. </w:t>
      </w:r>
      <w:r w:rsidRPr="006D69EE">
        <w:rPr>
          <w:rFonts w:ascii="Times New Roman" w:hAnsi="Times New Roman" w:cs="Times New Roman"/>
          <w:sz w:val="24"/>
          <w:szCs w:val="24"/>
        </w:rPr>
        <w:t xml:space="preserve">Животные, имеющие клинические признаки бешенства, признаки иных болезней, либо покусавшие человека (людей), содержатся изолированно, чтобы исключить заражение других отловленных животных без владельцев. При наличии медицинских противопоказаний животные должны оставаться в карантинных вольерах (изоляторе) до </w:t>
      </w:r>
    </w:p>
    <w:p w:rsidR="00861BCF" w:rsidRPr="006D69EE" w:rsidRDefault="00861BCF" w:rsidP="00861BCF">
      <w:pPr>
        <w:widowControl w:val="0"/>
        <w:spacing w:after="0"/>
        <w:jc w:val="both"/>
        <w:rPr>
          <w:rFonts w:ascii="Times New Roman" w:hAnsi="Times New Roman" w:cs="Times New Roman"/>
          <w:sz w:val="24"/>
          <w:szCs w:val="24"/>
        </w:rPr>
      </w:pPr>
      <w:r w:rsidRPr="006D69EE">
        <w:rPr>
          <w:rFonts w:ascii="Times New Roman" w:hAnsi="Times New Roman" w:cs="Times New Roman"/>
          <w:sz w:val="24"/>
          <w:szCs w:val="24"/>
        </w:rPr>
        <w:t>выздоровления.</w:t>
      </w:r>
    </w:p>
    <w:p w:rsidR="008A1232" w:rsidRDefault="008A1232" w:rsidP="00861BCF">
      <w:pPr>
        <w:pStyle w:val="af0"/>
        <w:widowControl w:val="0"/>
        <w:shd w:val="clear" w:color="auto" w:fill="FFFFFF"/>
        <w:spacing w:after="0"/>
        <w:jc w:val="both"/>
        <w:rPr>
          <w:bCs/>
          <w:sz w:val="24"/>
          <w:szCs w:val="24"/>
        </w:rPr>
      </w:pPr>
    </w:p>
    <w:p w:rsidR="00861BCF" w:rsidRPr="006D69EE" w:rsidRDefault="00861BCF" w:rsidP="00861BCF">
      <w:pPr>
        <w:pStyle w:val="af0"/>
        <w:widowControl w:val="0"/>
        <w:shd w:val="clear" w:color="auto" w:fill="FFFFFF"/>
        <w:spacing w:after="0"/>
        <w:jc w:val="both"/>
        <w:rPr>
          <w:sz w:val="24"/>
          <w:szCs w:val="24"/>
        </w:rPr>
      </w:pPr>
      <w:r w:rsidRPr="006D69EE">
        <w:rPr>
          <w:bCs/>
          <w:sz w:val="24"/>
          <w:szCs w:val="24"/>
        </w:rPr>
        <w:t xml:space="preserve"> </w:t>
      </w:r>
      <w:r>
        <w:rPr>
          <w:bCs/>
          <w:sz w:val="24"/>
          <w:szCs w:val="24"/>
        </w:rPr>
        <w:t xml:space="preserve">3.5. </w:t>
      </w:r>
      <w:r w:rsidRPr="006D69EE">
        <w:rPr>
          <w:sz w:val="24"/>
          <w:szCs w:val="24"/>
        </w:rPr>
        <w:t>В случае проявления у животных без владельцев клинической картины бешенства, или подозрения на это заболевание, ветеринарный специалист приюта обязан проинформировать представителя уполномоченного органа государственного санитарно-эпидемиологического надзора и действовать в соответствии с главой 9 Санитарно-эпидемиологическим правил СП 3.1.7.2627-10 «Профилактика бешенства среди людей».</w:t>
      </w:r>
    </w:p>
    <w:p w:rsidR="00861BCF" w:rsidRPr="006D69EE" w:rsidRDefault="00861BCF" w:rsidP="00861BCF">
      <w:pPr>
        <w:autoSpaceDE w:val="0"/>
        <w:autoSpaceDN w:val="0"/>
        <w:adjustRightInd w:val="0"/>
        <w:spacing w:after="0"/>
        <w:jc w:val="both"/>
        <w:rPr>
          <w:rFonts w:ascii="Times New Roman" w:hAnsi="Times New Roman" w:cs="Times New Roman"/>
          <w:b/>
          <w:bCs/>
          <w:sz w:val="24"/>
          <w:szCs w:val="24"/>
        </w:rPr>
      </w:pPr>
      <w:r w:rsidRPr="006D69EE">
        <w:rPr>
          <w:rFonts w:ascii="Times New Roman" w:hAnsi="Times New Roman" w:cs="Times New Roman"/>
          <w:b/>
          <w:bCs/>
          <w:sz w:val="24"/>
          <w:szCs w:val="24"/>
        </w:rPr>
        <w:t xml:space="preserve">    </w:t>
      </w:r>
    </w:p>
    <w:p w:rsidR="00861BCF" w:rsidRPr="006D69EE" w:rsidRDefault="00861BCF" w:rsidP="00861BCF">
      <w:pPr>
        <w:autoSpaceDE w:val="0"/>
        <w:autoSpaceDN w:val="0"/>
        <w:adjustRightInd w:val="0"/>
        <w:spacing w:after="0"/>
        <w:ind w:firstLine="709"/>
        <w:jc w:val="center"/>
        <w:rPr>
          <w:rFonts w:ascii="Times New Roman" w:hAnsi="Times New Roman" w:cs="Times New Roman"/>
          <w:b/>
          <w:bCs/>
          <w:sz w:val="24"/>
          <w:szCs w:val="24"/>
        </w:rPr>
      </w:pPr>
      <w:r w:rsidRPr="006D69EE">
        <w:rPr>
          <w:rFonts w:ascii="Times New Roman" w:hAnsi="Times New Roman" w:cs="Times New Roman"/>
          <w:b/>
          <w:bCs/>
          <w:sz w:val="24"/>
          <w:szCs w:val="24"/>
        </w:rPr>
        <w:t>4. Оказание неотложной ветеринарной помощи</w:t>
      </w:r>
    </w:p>
    <w:p w:rsidR="00861BCF" w:rsidRPr="00291420" w:rsidRDefault="00861BCF" w:rsidP="00861BCF">
      <w:pPr>
        <w:autoSpaceDE w:val="0"/>
        <w:autoSpaceDN w:val="0"/>
        <w:adjustRightInd w:val="0"/>
        <w:spacing w:after="0"/>
        <w:jc w:val="center"/>
        <w:outlineLvl w:val="1"/>
        <w:rPr>
          <w:rFonts w:ascii="Times New Roman" w:hAnsi="Times New Roman" w:cs="Times New Roman"/>
          <w:b/>
          <w:bCs/>
          <w:sz w:val="24"/>
          <w:szCs w:val="24"/>
        </w:rPr>
      </w:pPr>
      <w:r w:rsidRPr="006D69EE">
        <w:rPr>
          <w:rFonts w:ascii="Times New Roman" w:hAnsi="Times New Roman" w:cs="Times New Roman"/>
          <w:b/>
          <w:bCs/>
          <w:sz w:val="24"/>
          <w:szCs w:val="24"/>
        </w:rPr>
        <w:t xml:space="preserve">           и лечение животных без владельцев</w:t>
      </w:r>
    </w:p>
    <w:p w:rsidR="00861BCF" w:rsidRPr="00291420" w:rsidRDefault="00861BCF" w:rsidP="00861BCF">
      <w:pPr>
        <w:autoSpaceDE w:val="0"/>
        <w:autoSpaceDN w:val="0"/>
        <w:adjustRightInd w:val="0"/>
        <w:spacing w:after="0"/>
        <w:jc w:val="both"/>
        <w:rPr>
          <w:rFonts w:ascii="Times New Roman" w:hAnsi="Times New Roman" w:cs="Times New Roman"/>
          <w:sz w:val="24"/>
          <w:szCs w:val="24"/>
        </w:rPr>
      </w:pP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4.1</w:t>
      </w:r>
      <w:r w:rsidRPr="00291420">
        <w:rPr>
          <w:rFonts w:ascii="Times New Roman" w:hAnsi="Times New Roman" w:cs="Times New Roman"/>
          <w:sz w:val="24"/>
          <w:szCs w:val="24"/>
        </w:rPr>
        <w:t>. Оказание неотложной ветеринарной помощи отловленным животным без владельцев осуществляется на основании результатов первичного осмотра таких животных.</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4.2.</w:t>
      </w:r>
      <w:r w:rsidRPr="00291420">
        <w:rPr>
          <w:rFonts w:ascii="Times New Roman" w:hAnsi="Times New Roman" w:cs="Times New Roman"/>
          <w:sz w:val="24"/>
          <w:szCs w:val="24"/>
        </w:rPr>
        <w:t xml:space="preserve"> Лечение животных без владельцев может осуществляться в приюте для животных при наличии необходимого оборудования, лекарственных препаратов, условий и специалиста в области ветеринарии либо в ветеринарной клинике, с которой заключен соответствующий договор.</w:t>
      </w:r>
    </w:p>
    <w:p w:rsidR="00861BCF" w:rsidRPr="00291420" w:rsidRDefault="00861BCF" w:rsidP="00861BCF">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4.3. Специалист</w:t>
      </w:r>
      <w:r w:rsidRPr="00803D95">
        <w:rPr>
          <w:rFonts w:ascii="Times New Roman" w:hAnsi="Times New Roman" w:cs="Times New Roman"/>
          <w:sz w:val="24"/>
          <w:szCs w:val="24"/>
        </w:rPr>
        <w:t xml:space="preserve"> в области ветеринарии осуществляет обработку </w:t>
      </w:r>
      <w:r w:rsidRPr="00291420">
        <w:rPr>
          <w:rFonts w:ascii="Times New Roman" w:hAnsi="Times New Roman" w:cs="Times New Roman"/>
          <w:sz w:val="24"/>
          <w:szCs w:val="24"/>
        </w:rPr>
        <w:t>отловленны</w:t>
      </w:r>
      <w:r>
        <w:rPr>
          <w:rFonts w:ascii="Times New Roman" w:hAnsi="Times New Roman" w:cs="Times New Roman"/>
          <w:sz w:val="24"/>
          <w:szCs w:val="24"/>
        </w:rPr>
        <w:t>х</w:t>
      </w:r>
      <w:r w:rsidRPr="00291420">
        <w:rPr>
          <w:rFonts w:ascii="Times New Roman" w:hAnsi="Times New Roman" w:cs="Times New Roman"/>
          <w:sz w:val="24"/>
          <w:szCs w:val="24"/>
        </w:rPr>
        <w:t xml:space="preserve"> животны</w:t>
      </w:r>
      <w:r>
        <w:rPr>
          <w:rFonts w:ascii="Times New Roman" w:hAnsi="Times New Roman" w:cs="Times New Roman"/>
          <w:sz w:val="24"/>
          <w:szCs w:val="24"/>
        </w:rPr>
        <w:t>х</w:t>
      </w:r>
      <w:r w:rsidRPr="00291420">
        <w:rPr>
          <w:rFonts w:ascii="Times New Roman" w:hAnsi="Times New Roman" w:cs="Times New Roman"/>
          <w:sz w:val="24"/>
          <w:szCs w:val="24"/>
        </w:rPr>
        <w:t xml:space="preserve"> без владельцев</w:t>
      </w:r>
      <w:r w:rsidRPr="00803D95">
        <w:rPr>
          <w:rFonts w:ascii="Times New Roman" w:hAnsi="Times New Roman" w:cs="Times New Roman"/>
          <w:sz w:val="24"/>
          <w:szCs w:val="24"/>
        </w:rPr>
        <w:t xml:space="preserve"> от внутренних и нательных паразитов, а также проводит ветеринарно-санитарные мероприятия (лечение, профилактические обработки, дезинфекцию, вакцинацию против бешенства и иных заболеваний, опасных для человека и животных)</w:t>
      </w:r>
      <w:r>
        <w:rPr>
          <w:rFonts w:ascii="Times New Roman" w:hAnsi="Times New Roman" w:cs="Times New Roman"/>
          <w:sz w:val="24"/>
          <w:szCs w:val="24"/>
        </w:rPr>
        <w:t>.</w:t>
      </w:r>
    </w:p>
    <w:p w:rsidR="00861BCF" w:rsidRDefault="00861BCF" w:rsidP="00861BCF">
      <w:pPr>
        <w:autoSpaceDE w:val="0"/>
        <w:autoSpaceDN w:val="0"/>
        <w:adjustRightInd w:val="0"/>
        <w:spacing w:after="0"/>
        <w:jc w:val="center"/>
        <w:outlineLvl w:val="1"/>
        <w:rPr>
          <w:rFonts w:ascii="Times New Roman" w:hAnsi="Times New Roman" w:cs="Times New Roman"/>
          <w:b/>
          <w:bCs/>
          <w:sz w:val="24"/>
          <w:szCs w:val="24"/>
        </w:rPr>
      </w:pPr>
    </w:p>
    <w:p w:rsidR="00861BCF" w:rsidRPr="00291420" w:rsidRDefault="00861BCF" w:rsidP="00861BCF">
      <w:pPr>
        <w:autoSpaceDE w:val="0"/>
        <w:autoSpaceDN w:val="0"/>
        <w:adjustRightInd w:val="0"/>
        <w:spacing w:after="0"/>
        <w:jc w:val="center"/>
        <w:outlineLvl w:val="1"/>
        <w:rPr>
          <w:rFonts w:ascii="Times New Roman" w:hAnsi="Times New Roman" w:cs="Times New Roman"/>
          <w:b/>
          <w:bCs/>
          <w:sz w:val="24"/>
          <w:szCs w:val="24"/>
        </w:rPr>
      </w:pPr>
      <w:r>
        <w:rPr>
          <w:rFonts w:ascii="Times New Roman" w:hAnsi="Times New Roman" w:cs="Times New Roman"/>
          <w:b/>
          <w:bCs/>
          <w:sz w:val="24"/>
          <w:szCs w:val="24"/>
        </w:rPr>
        <w:t>5</w:t>
      </w:r>
      <w:r w:rsidRPr="00291420">
        <w:rPr>
          <w:rFonts w:ascii="Times New Roman" w:hAnsi="Times New Roman" w:cs="Times New Roman"/>
          <w:b/>
          <w:bCs/>
          <w:sz w:val="24"/>
          <w:szCs w:val="24"/>
        </w:rPr>
        <w:t xml:space="preserve">. Содержание животных без владельцев </w:t>
      </w:r>
    </w:p>
    <w:p w:rsidR="00861BCF" w:rsidRPr="00291420" w:rsidRDefault="00861BCF" w:rsidP="00861BCF">
      <w:pPr>
        <w:autoSpaceDE w:val="0"/>
        <w:autoSpaceDN w:val="0"/>
        <w:adjustRightInd w:val="0"/>
        <w:spacing w:after="0"/>
        <w:jc w:val="center"/>
        <w:outlineLvl w:val="1"/>
        <w:rPr>
          <w:rFonts w:ascii="Times New Roman" w:hAnsi="Times New Roman" w:cs="Times New Roman"/>
          <w:b/>
          <w:bCs/>
          <w:sz w:val="24"/>
          <w:szCs w:val="24"/>
        </w:rPr>
      </w:pPr>
      <w:r w:rsidRPr="00291420">
        <w:rPr>
          <w:rFonts w:ascii="Times New Roman" w:hAnsi="Times New Roman" w:cs="Times New Roman"/>
          <w:b/>
          <w:bCs/>
          <w:sz w:val="24"/>
          <w:szCs w:val="24"/>
        </w:rPr>
        <w:t>в приюте для животных на карантине</w:t>
      </w:r>
    </w:p>
    <w:p w:rsidR="00861BCF" w:rsidRPr="006D69EE" w:rsidRDefault="00861BCF" w:rsidP="00861BCF">
      <w:pPr>
        <w:pStyle w:val="41"/>
        <w:widowControl w:val="0"/>
        <w:tabs>
          <w:tab w:val="left" w:pos="709"/>
        </w:tabs>
        <w:spacing w:line="240" w:lineRule="auto"/>
        <w:ind w:firstLine="709"/>
        <w:jc w:val="both"/>
        <w:rPr>
          <w:rFonts w:ascii="Times New Roman" w:hAnsi="Times New Roman" w:cs="Times New Roman"/>
          <w:szCs w:val="24"/>
        </w:rPr>
      </w:pPr>
      <w:r>
        <w:rPr>
          <w:rFonts w:ascii="Times New Roman" w:hAnsi="Times New Roman" w:cs="Times New Roman"/>
          <w:szCs w:val="24"/>
        </w:rPr>
        <w:t xml:space="preserve">5.1. </w:t>
      </w:r>
      <w:r>
        <w:rPr>
          <w:rFonts w:ascii="Times New Roman" w:hAnsi="Times New Roman" w:cs="Times New Roman"/>
          <w:szCs w:val="24"/>
        </w:rPr>
        <w:tab/>
      </w:r>
      <w:r w:rsidRPr="006D69EE">
        <w:rPr>
          <w:rFonts w:ascii="Times New Roman" w:hAnsi="Times New Roman" w:cs="Times New Roman"/>
          <w:szCs w:val="24"/>
        </w:rPr>
        <w:t>Содержание животных без владельцев осуществляется в приюте для животных без владельцев Подрядчиком ежедневно, включая выходные и праздничные дни.</w:t>
      </w:r>
    </w:p>
    <w:p w:rsidR="00861BCF" w:rsidRPr="00324725" w:rsidRDefault="00861BCF" w:rsidP="00861BCF">
      <w:pPr>
        <w:shd w:val="clear" w:color="auto" w:fill="FFFFFF"/>
        <w:spacing w:after="0" w:line="225" w:lineRule="atLeast"/>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            5.2. </w:t>
      </w:r>
      <w:r w:rsidRPr="00324725">
        <w:rPr>
          <w:rFonts w:ascii="Times New Roman" w:eastAsia="Times New Roman" w:hAnsi="Times New Roman" w:cs="Times New Roman"/>
          <w:color w:val="333333"/>
          <w:sz w:val="24"/>
          <w:szCs w:val="24"/>
        </w:rPr>
        <w:t>Владельцы приютов для животных и уполномоченные ими лица должны соблюдать общие требования к содержанию животных, а также следующие дополнительные требования:</w:t>
      </w:r>
    </w:p>
    <w:p w:rsidR="00861BCF" w:rsidRPr="00324725" w:rsidRDefault="00861BCF" w:rsidP="00861BCF">
      <w:pPr>
        <w:shd w:val="clear" w:color="auto" w:fill="FFFFFF"/>
        <w:spacing w:after="0" w:line="225"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Pr="00324725">
        <w:rPr>
          <w:rFonts w:ascii="Times New Roman" w:eastAsia="Times New Roman" w:hAnsi="Times New Roman" w:cs="Times New Roman"/>
          <w:color w:val="333333"/>
          <w:sz w:val="24"/>
          <w:szCs w:val="24"/>
        </w:rPr>
        <w:t xml:space="preserve"> проводить осмотр и осуществлять мероприятия по обязательному </w:t>
      </w:r>
      <w:r w:rsidRPr="006D69EE">
        <w:rPr>
          <w:rFonts w:ascii="Times New Roman" w:eastAsia="Times New Roman" w:hAnsi="Times New Roman" w:cs="Times New Roman"/>
          <w:b/>
          <w:color w:val="333333"/>
          <w:sz w:val="24"/>
          <w:szCs w:val="24"/>
        </w:rPr>
        <w:t>карантинированию в течение десяти дней</w:t>
      </w:r>
      <w:r w:rsidRPr="00324725">
        <w:rPr>
          <w:rFonts w:ascii="Times New Roman" w:eastAsia="Times New Roman" w:hAnsi="Times New Roman" w:cs="Times New Roman"/>
          <w:color w:val="333333"/>
          <w:sz w:val="24"/>
          <w:szCs w:val="24"/>
        </w:rPr>
        <w:t xml:space="preserve"> поступивших в приюты для животных животных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w:t>
      </w:r>
    </w:p>
    <w:p w:rsidR="00861BCF" w:rsidRPr="00324725" w:rsidRDefault="00861BCF" w:rsidP="00861BCF">
      <w:pPr>
        <w:shd w:val="clear" w:color="auto" w:fill="FFFFFF"/>
        <w:spacing w:after="0" w:line="225"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Pr="00324725">
        <w:rPr>
          <w:rFonts w:ascii="Times New Roman" w:eastAsia="Times New Roman" w:hAnsi="Times New Roman" w:cs="Times New Roman"/>
          <w:color w:val="333333"/>
          <w:sz w:val="24"/>
          <w:szCs w:val="24"/>
        </w:rPr>
        <w:t xml:space="preserve"> осуществлять учет животных, маркирование неснимаемыми и несмываемыми метками поступивших в приюты для животных животных без владельцев и животных, от права собственности на которых владельцы отказались;</w:t>
      </w:r>
    </w:p>
    <w:p w:rsidR="00861BCF" w:rsidRPr="00324725" w:rsidRDefault="00861BCF" w:rsidP="00861BCF">
      <w:pPr>
        <w:shd w:val="clear" w:color="auto" w:fill="FFFFFF"/>
        <w:spacing w:after="0" w:line="225"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Pr="00324725">
        <w:rPr>
          <w:rFonts w:ascii="Times New Roman" w:eastAsia="Times New Roman" w:hAnsi="Times New Roman" w:cs="Times New Roman"/>
          <w:color w:val="333333"/>
          <w:sz w:val="24"/>
          <w:szCs w:val="24"/>
        </w:rPr>
        <w:t xml:space="preserve"> осуществлять стерилизацию поступивших в приюты для животных животных без владельцев;</w:t>
      </w:r>
    </w:p>
    <w:p w:rsidR="00861BCF" w:rsidRPr="00324725" w:rsidRDefault="00861BCF" w:rsidP="00861BCF">
      <w:pPr>
        <w:shd w:val="clear" w:color="auto" w:fill="FFFFFF"/>
        <w:spacing w:after="0" w:line="225"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Pr="00324725">
        <w:rPr>
          <w:rFonts w:ascii="Times New Roman" w:eastAsia="Times New Roman" w:hAnsi="Times New Roman" w:cs="Times New Roman"/>
          <w:color w:val="333333"/>
          <w:sz w:val="24"/>
          <w:szCs w:val="24"/>
        </w:rPr>
        <w:t xml:space="preserve"> содержать поступивших в приюты для животных животных без владельцев и животных, от права собственности на которых владельцы отказались,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w:t>
      </w:r>
    </w:p>
    <w:p w:rsidR="00861BCF" w:rsidRPr="00324725" w:rsidRDefault="00861BCF" w:rsidP="00861BCF">
      <w:pPr>
        <w:shd w:val="clear" w:color="auto" w:fill="FFFFFF"/>
        <w:spacing w:after="0" w:line="225"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Pr="00324725">
        <w:rPr>
          <w:rFonts w:ascii="Times New Roman" w:eastAsia="Times New Roman" w:hAnsi="Times New Roman" w:cs="Times New Roman"/>
          <w:color w:val="333333"/>
          <w:sz w:val="24"/>
          <w:szCs w:val="24"/>
        </w:rPr>
        <w:t xml:space="preserve"> возвращать владельцам животных, имеющих на ошейниках или иных предметах сведения о владельцах;</w:t>
      </w:r>
    </w:p>
    <w:p w:rsidR="00861BCF" w:rsidRPr="00324725" w:rsidRDefault="00861BCF" w:rsidP="00861BCF">
      <w:pPr>
        <w:shd w:val="clear" w:color="auto" w:fill="FFFFFF"/>
        <w:spacing w:after="0" w:line="225"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Pr="00324725">
        <w:rPr>
          <w:rFonts w:ascii="Times New Roman" w:eastAsia="Times New Roman" w:hAnsi="Times New Roman" w:cs="Times New Roman"/>
          <w:color w:val="333333"/>
          <w:sz w:val="24"/>
          <w:szCs w:val="24"/>
        </w:rPr>
        <w:t xml:space="preserve">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w:t>
      </w:r>
    </w:p>
    <w:p w:rsidR="00861BCF" w:rsidRDefault="00861BCF" w:rsidP="00861BCF">
      <w:pPr>
        <w:shd w:val="clear" w:color="auto" w:fill="FFFFFF"/>
        <w:spacing w:after="0" w:line="225"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Pr="006D69EE">
        <w:rPr>
          <w:rFonts w:ascii="Times New Roman" w:eastAsia="Times New Roman" w:hAnsi="Times New Roman" w:cs="Times New Roman"/>
          <w:color w:val="333333"/>
          <w:sz w:val="24"/>
          <w:szCs w:val="24"/>
        </w:rPr>
        <w:t xml:space="preserve"> размещать в информационно-телекоммуникационной сети "Интернет" сведения о находящихся в приютах для животных животных без владельцев и животных, от права собственности на которых владельцы отказались;</w:t>
      </w:r>
    </w:p>
    <w:p w:rsidR="00861BCF" w:rsidRDefault="00861BCF" w:rsidP="00861BCF">
      <w:pPr>
        <w:shd w:val="clear" w:color="auto" w:fill="FFFFFF"/>
        <w:spacing w:after="0" w:line="225"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Pr="00324725">
        <w:rPr>
          <w:rFonts w:ascii="Times New Roman" w:eastAsia="Times New Roman" w:hAnsi="Times New Roman" w:cs="Times New Roman"/>
          <w:color w:val="333333"/>
          <w:sz w:val="24"/>
          <w:szCs w:val="24"/>
        </w:rPr>
        <w:t xml:space="preserve"> вести документально подтвержденный учет поступления животных в приюты для животных и выбытия животных из приютов для животных.</w:t>
      </w:r>
    </w:p>
    <w:p w:rsidR="00861BCF" w:rsidRDefault="00861BCF" w:rsidP="00861BCF">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5.3. </w:t>
      </w:r>
      <w:r w:rsidRPr="006D69EE">
        <w:rPr>
          <w:rFonts w:ascii="Times New Roman" w:hAnsi="Times New Roman" w:cs="Times New Roman"/>
          <w:sz w:val="24"/>
          <w:szCs w:val="24"/>
        </w:rPr>
        <w:t>Вольеры для карантина должны быть отделены от вольеров для здоровых животных. Во время пребывания на карантине животные не должны контактировать с вновь прибывшими животными без владельцев.</w:t>
      </w:r>
    </w:p>
    <w:p w:rsidR="00861BCF" w:rsidRDefault="00861BCF" w:rsidP="00861BCF">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5.4. </w:t>
      </w:r>
      <w:r w:rsidRPr="006D69EE">
        <w:rPr>
          <w:rFonts w:ascii="Times New Roman" w:hAnsi="Times New Roman" w:cs="Times New Roman"/>
          <w:sz w:val="24"/>
          <w:szCs w:val="24"/>
        </w:rPr>
        <w:t xml:space="preserve">Отловленные животные без владельцев размещаются раздельно или небольшими группами с учетом их совместимости. Групповые вольеры не должны использоваться </w:t>
      </w:r>
      <w:r>
        <w:rPr>
          <w:rFonts w:ascii="Times New Roman" w:hAnsi="Times New Roman" w:cs="Times New Roman"/>
          <w:sz w:val="24"/>
          <w:szCs w:val="24"/>
        </w:rPr>
        <w:t xml:space="preserve">для </w:t>
      </w:r>
      <w:r>
        <w:rPr>
          <w:rFonts w:ascii="Times New Roman" w:hAnsi="Times New Roman" w:cs="Times New Roman"/>
          <w:sz w:val="24"/>
          <w:szCs w:val="24"/>
        </w:rPr>
        <w:lastRenderedPageBreak/>
        <w:t>раненых, кормящих животных.</w:t>
      </w:r>
    </w:p>
    <w:p w:rsidR="00861BCF" w:rsidRDefault="00861BCF" w:rsidP="00861BCF">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5.5. </w:t>
      </w:r>
      <w:r w:rsidRPr="006D69EE">
        <w:rPr>
          <w:rFonts w:ascii="Times New Roman" w:hAnsi="Times New Roman" w:cs="Times New Roman"/>
          <w:sz w:val="24"/>
          <w:szCs w:val="24"/>
        </w:rPr>
        <w:t xml:space="preserve">Осуществление постоянного </w:t>
      </w:r>
      <w:r w:rsidRPr="006D69EE">
        <w:rPr>
          <w:rFonts w:ascii="Times New Roman" w:hAnsi="Times New Roman" w:cs="Times New Roman"/>
          <w:sz w:val="24"/>
          <w:szCs w:val="24"/>
          <w:u w:val="single"/>
        </w:rPr>
        <w:t>учета</w:t>
      </w:r>
      <w:r w:rsidRPr="006D69EE">
        <w:rPr>
          <w:rFonts w:ascii="Times New Roman" w:hAnsi="Times New Roman" w:cs="Times New Roman"/>
          <w:sz w:val="24"/>
          <w:szCs w:val="24"/>
        </w:rPr>
        <w:t xml:space="preserve"> отловленных, содержащихся в приюте, подвергшихся процедуре возврата владельцам или иным лицам или в прежние места обитания, подвергшихся процедуре эвтаназии животных без владельцев, а также учет трупов отловленных животных без владельцев с ежемесячным (и в иные сроки, установленные Заказчиком) письменным предоста</w:t>
      </w:r>
      <w:r>
        <w:rPr>
          <w:rFonts w:ascii="Times New Roman" w:hAnsi="Times New Roman" w:cs="Times New Roman"/>
          <w:sz w:val="24"/>
          <w:szCs w:val="24"/>
        </w:rPr>
        <w:t>влением данных учета Заказчику.</w:t>
      </w:r>
    </w:p>
    <w:p w:rsidR="00861BCF" w:rsidRDefault="00861BCF" w:rsidP="00861BCF">
      <w:pPr>
        <w:shd w:val="clear" w:color="auto" w:fill="FFFFFF"/>
        <w:spacing w:after="0" w:line="225" w:lineRule="atLeast"/>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           5.6. </w:t>
      </w:r>
      <w:r w:rsidRPr="006D69EE">
        <w:rPr>
          <w:rFonts w:ascii="Times New Roman" w:eastAsia="Times New Roman" w:hAnsi="Times New Roman" w:cs="Times New Roman"/>
          <w:color w:val="333333"/>
          <w:sz w:val="24"/>
          <w:szCs w:val="24"/>
        </w:rPr>
        <w:t>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и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rsidR="00861BCF" w:rsidRPr="006D69EE" w:rsidRDefault="00861BCF" w:rsidP="00861BCF">
      <w:pPr>
        <w:widowControl w:val="0"/>
        <w:jc w:val="both"/>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           5.7. </w:t>
      </w:r>
      <w:r w:rsidRPr="006D69EE">
        <w:rPr>
          <w:rFonts w:ascii="Times New Roman" w:hAnsi="Times New Roman" w:cs="Times New Roman"/>
          <w:sz w:val="24"/>
          <w:szCs w:val="24"/>
        </w:rPr>
        <w:t>Умерщвление отловленных животных без владельцев любым способом, кроме медикаментозной эвтаназии (в случаях, предусмотренных законодательством РФ)</w:t>
      </w:r>
      <w:r w:rsidRPr="006D69EE">
        <w:rPr>
          <w:rStyle w:val="af2"/>
          <w:rFonts w:ascii="Times New Roman" w:hAnsi="Times New Roman" w:cs="Times New Roman"/>
          <w:sz w:val="24"/>
          <w:szCs w:val="24"/>
        </w:rPr>
        <w:t>, з</w:t>
      </w:r>
      <w:r>
        <w:rPr>
          <w:rFonts w:ascii="Times New Roman" w:hAnsi="Times New Roman" w:cs="Times New Roman"/>
          <w:sz w:val="24"/>
          <w:szCs w:val="24"/>
        </w:rPr>
        <w:t>апрещается.</w:t>
      </w:r>
    </w:p>
    <w:p w:rsidR="00861BCF" w:rsidRPr="00291420" w:rsidRDefault="00861BCF" w:rsidP="00861BCF">
      <w:pPr>
        <w:autoSpaceDE w:val="0"/>
        <w:autoSpaceDN w:val="0"/>
        <w:adjustRightInd w:val="0"/>
        <w:spacing w:after="0"/>
        <w:jc w:val="center"/>
        <w:outlineLvl w:val="1"/>
        <w:rPr>
          <w:rFonts w:ascii="Times New Roman" w:hAnsi="Times New Roman" w:cs="Times New Roman"/>
          <w:b/>
          <w:bCs/>
          <w:sz w:val="24"/>
          <w:szCs w:val="24"/>
        </w:rPr>
      </w:pPr>
      <w:r>
        <w:rPr>
          <w:rFonts w:ascii="Times New Roman" w:hAnsi="Times New Roman" w:cs="Times New Roman"/>
          <w:b/>
          <w:bCs/>
          <w:sz w:val="24"/>
          <w:szCs w:val="24"/>
        </w:rPr>
        <w:t>6</w:t>
      </w:r>
      <w:r w:rsidRPr="00291420">
        <w:rPr>
          <w:rFonts w:ascii="Times New Roman" w:hAnsi="Times New Roman" w:cs="Times New Roman"/>
          <w:b/>
          <w:bCs/>
          <w:sz w:val="24"/>
          <w:szCs w:val="24"/>
        </w:rPr>
        <w:t>. Маркирование неснимаемыми и несмываемыми метками</w:t>
      </w:r>
    </w:p>
    <w:p w:rsidR="00861BCF" w:rsidRPr="00291420" w:rsidRDefault="00861BCF" w:rsidP="00861BCF">
      <w:pPr>
        <w:autoSpaceDE w:val="0"/>
        <w:autoSpaceDN w:val="0"/>
        <w:adjustRightInd w:val="0"/>
        <w:spacing w:after="0"/>
        <w:jc w:val="center"/>
        <w:outlineLvl w:val="1"/>
        <w:rPr>
          <w:rFonts w:ascii="Times New Roman" w:hAnsi="Times New Roman" w:cs="Times New Roman"/>
          <w:b/>
          <w:bCs/>
          <w:sz w:val="24"/>
          <w:szCs w:val="24"/>
        </w:rPr>
      </w:pPr>
      <w:r w:rsidRPr="00291420">
        <w:rPr>
          <w:rFonts w:ascii="Times New Roman" w:hAnsi="Times New Roman" w:cs="Times New Roman"/>
          <w:b/>
          <w:bCs/>
          <w:sz w:val="24"/>
          <w:szCs w:val="24"/>
        </w:rPr>
        <w:t xml:space="preserve"> и стерилизация животных без владельцев, поступивших в приюты для животных и животных, от права собственности на которых владельцы отказались</w:t>
      </w:r>
    </w:p>
    <w:p w:rsidR="00861BCF" w:rsidRDefault="00861BCF" w:rsidP="00861BCF">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p w:rsidR="00861BCF" w:rsidRPr="00291420" w:rsidRDefault="00861BCF" w:rsidP="00861BC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6.1. </w:t>
      </w:r>
      <w:r w:rsidRPr="006D69EE">
        <w:rPr>
          <w:rFonts w:ascii="Times New Roman" w:hAnsi="Times New Roman" w:cs="Times New Roman"/>
          <w:sz w:val="24"/>
          <w:szCs w:val="24"/>
        </w:rPr>
        <w:t>После освидетельствования на предмет наличия (отсутствия) у животных без владельцев немотивированной агрессивности клинически здоровые животные без владельцев подлежат вакцинации, стерилизации и маркированию неснимаемыми и несмыва</w:t>
      </w:r>
      <w:r>
        <w:rPr>
          <w:rFonts w:ascii="Times New Roman" w:hAnsi="Times New Roman" w:cs="Times New Roman"/>
          <w:sz w:val="24"/>
          <w:szCs w:val="24"/>
        </w:rPr>
        <w:t>емыми метками.</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w:t>
      </w:r>
      <w:r w:rsidRPr="00291420">
        <w:rPr>
          <w:rFonts w:ascii="Times New Roman" w:hAnsi="Times New Roman" w:cs="Times New Roman"/>
          <w:sz w:val="24"/>
          <w:szCs w:val="24"/>
        </w:rPr>
        <w:t xml:space="preserve">. Целью стерилизации является снижение численности животных без владельцев путем предотвращения появления у них нежелательного потомства, а также улучшение эпизоотической и эпидемической обстановки. </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6.3</w:t>
      </w:r>
      <w:r w:rsidRPr="00291420">
        <w:rPr>
          <w:rFonts w:ascii="Times New Roman" w:hAnsi="Times New Roman" w:cs="Times New Roman"/>
          <w:sz w:val="24"/>
          <w:szCs w:val="24"/>
        </w:rPr>
        <w:t xml:space="preserve">. Решение о возможности проведения стерилизации каждого животного без владельца принимается специалистом в области ветеринарии по результатам осмотра с учетом возраста, особенностей и физиологического состояния животного. </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sidRPr="009E2D5D">
        <w:rPr>
          <w:rFonts w:ascii="Times New Roman" w:hAnsi="Times New Roman" w:cs="Times New Roman"/>
          <w:sz w:val="24"/>
          <w:szCs w:val="24"/>
        </w:rPr>
        <w:t>6.</w:t>
      </w:r>
      <w:r>
        <w:rPr>
          <w:rFonts w:ascii="Times New Roman" w:hAnsi="Times New Roman" w:cs="Times New Roman"/>
          <w:sz w:val="24"/>
          <w:szCs w:val="24"/>
        </w:rPr>
        <w:t>4.</w:t>
      </w:r>
      <w:r w:rsidRPr="009E2D5D">
        <w:rPr>
          <w:rFonts w:ascii="Times New Roman" w:hAnsi="Times New Roman" w:cs="Times New Roman"/>
          <w:sz w:val="24"/>
          <w:szCs w:val="24"/>
        </w:rPr>
        <w:t xml:space="preserve"> Стерилизацию проводят не ранее достижения животным без владельца возраста</w:t>
      </w:r>
      <w:r w:rsidRPr="00291420">
        <w:rPr>
          <w:rFonts w:ascii="Times New Roman" w:hAnsi="Times New Roman" w:cs="Times New Roman"/>
          <w:sz w:val="24"/>
          <w:szCs w:val="24"/>
        </w:rPr>
        <w:t xml:space="preserve"> пяти месяцев. Животное без владельца, не достигшее указанного возраста, стерилизуется по его достижении.</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6.5</w:t>
      </w:r>
      <w:r w:rsidRPr="00291420">
        <w:rPr>
          <w:rFonts w:ascii="Times New Roman" w:hAnsi="Times New Roman" w:cs="Times New Roman"/>
          <w:sz w:val="24"/>
          <w:szCs w:val="24"/>
        </w:rPr>
        <w:t>. Стерилизация осуществляется в специально оборудованном помещении (ветеринарном блоке) специалистом в области ветеринарии.</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6.6</w:t>
      </w:r>
      <w:r w:rsidRPr="00291420">
        <w:rPr>
          <w:rFonts w:ascii="Times New Roman" w:hAnsi="Times New Roman" w:cs="Times New Roman"/>
          <w:sz w:val="24"/>
          <w:szCs w:val="24"/>
        </w:rPr>
        <w:t xml:space="preserve">. Животные без владельцев после стерилизации содержатся в закрытом утепленном помещении (санитарный блок), оборудованном клетками и иными условиями для послеоперационного ухода. </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6.7</w:t>
      </w:r>
      <w:r w:rsidRPr="00291420">
        <w:rPr>
          <w:rFonts w:ascii="Times New Roman" w:hAnsi="Times New Roman" w:cs="Times New Roman"/>
          <w:sz w:val="24"/>
          <w:szCs w:val="24"/>
        </w:rPr>
        <w:t>. В период осуществления послеоперационного ухода за животным без владельца осуществляется ежедневный, не реже одного раза в день, ветеринарный осмотр животного и в случае необходимости оказание ветеринарной помощи.</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6.8</w:t>
      </w:r>
      <w:r w:rsidRPr="00291420">
        <w:rPr>
          <w:rFonts w:ascii="Times New Roman" w:hAnsi="Times New Roman" w:cs="Times New Roman"/>
          <w:sz w:val="24"/>
          <w:szCs w:val="24"/>
        </w:rPr>
        <w:t>. Выбытие животного из приюта для животных до завершения мероприятий по послеоперационному уходу за животными возможно только в случае возврата потерявшегося животного его владельцу по его письменному заявлению.</w:t>
      </w:r>
    </w:p>
    <w:p w:rsidR="00861BCF" w:rsidRPr="00291420" w:rsidRDefault="00861BCF" w:rsidP="00861BCF">
      <w:pPr>
        <w:autoSpaceDE w:val="0"/>
        <w:autoSpaceDN w:val="0"/>
        <w:adjustRightInd w:val="0"/>
        <w:spacing w:after="0"/>
        <w:jc w:val="both"/>
        <w:rPr>
          <w:rFonts w:ascii="Times New Roman" w:hAnsi="Times New Roman" w:cs="Times New Roman"/>
          <w:sz w:val="24"/>
          <w:szCs w:val="24"/>
        </w:rPr>
      </w:pPr>
    </w:p>
    <w:p w:rsidR="00861BCF" w:rsidRPr="00291420" w:rsidRDefault="00861BCF" w:rsidP="00861BCF">
      <w:pPr>
        <w:autoSpaceDE w:val="0"/>
        <w:autoSpaceDN w:val="0"/>
        <w:adjustRightInd w:val="0"/>
        <w:spacing w:after="0"/>
        <w:jc w:val="center"/>
        <w:outlineLvl w:val="1"/>
        <w:rPr>
          <w:rFonts w:ascii="Times New Roman" w:hAnsi="Times New Roman" w:cs="Times New Roman"/>
          <w:b/>
          <w:bCs/>
          <w:sz w:val="24"/>
          <w:szCs w:val="24"/>
        </w:rPr>
      </w:pPr>
      <w:r>
        <w:rPr>
          <w:rFonts w:ascii="Times New Roman" w:hAnsi="Times New Roman" w:cs="Times New Roman"/>
          <w:b/>
          <w:bCs/>
          <w:sz w:val="24"/>
          <w:szCs w:val="24"/>
        </w:rPr>
        <w:t>7</w:t>
      </w:r>
      <w:r w:rsidRPr="00291420">
        <w:rPr>
          <w:rFonts w:ascii="Times New Roman" w:hAnsi="Times New Roman" w:cs="Times New Roman"/>
          <w:b/>
          <w:bCs/>
          <w:sz w:val="24"/>
          <w:szCs w:val="24"/>
        </w:rPr>
        <w:t xml:space="preserve">. Вакцинация животных без владельцев </w:t>
      </w:r>
    </w:p>
    <w:p w:rsidR="00861BCF" w:rsidRPr="00291420" w:rsidRDefault="00861BCF" w:rsidP="00861BCF">
      <w:pPr>
        <w:autoSpaceDE w:val="0"/>
        <w:autoSpaceDN w:val="0"/>
        <w:adjustRightInd w:val="0"/>
        <w:spacing w:after="0"/>
        <w:jc w:val="both"/>
        <w:rPr>
          <w:rFonts w:ascii="Times New Roman" w:hAnsi="Times New Roman" w:cs="Times New Roman"/>
          <w:sz w:val="24"/>
          <w:szCs w:val="24"/>
        </w:rPr>
      </w:pP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7.1</w:t>
      </w:r>
      <w:r w:rsidRPr="00291420">
        <w:rPr>
          <w:rFonts w:ascii="Times New Roman" w:hAnsi="Times New Roman" w:cs="Times New Roman"/>
          <w:sz w:val="24"/>
          <w:szCs w:val="24"/>
        </w:rPr>
        <w:t>. Все животные без владельцев, поступившие в приют для животных, вакцинируются против бешенства и иных заболеваний, опасных для человека и животных.</w:t>
      </w:r>
    </w:p>
    <w:p w:rsidR="00861BCF" w:rsidRPr="00291420" w:rsidRDefault="00861BCF" w:rsidP="00861BCF">
      <w:pPr>
        <w:autoSpaceDE w:val="0"/>
        <w:autoSpaceDN w:val="0"/>
        <w:adjustRightInd w:val="0"/>
        <w:spacing w:after="0"/>
        <w:jc w:val="both"/>
        <w:rPr>
          <w:rFonts w:ascii="Times New Roman" w:hAnsi="Times New Roman" w:cs="Times New Roman"/>
          <w:sz w:val="24"/>
          <w:szCs w:val="24"/>
        </w:rPr>
      </w:pPr>
    </w:p>
    <w:p w:rsidR="00861BCF" w:rsidRDefault="00861BCF" w:rsidP="00861BCF">
      <w:pPr>
        <w:autoSpaceDE w:val="0"/>
        <w:autoSpaceDN w:val="0"/>
        <w:adjustRightInd w:val="0"/>
        <w:spacing w:after="0"/>
        <w:jc w:val="center"/>
        <w:outlineLvl w:val="1"/>
        <w:rPr>
          <w:rFonts w:ascii="Times New Roman" w:hAnsi="Times New Roman" w:cs="Times New Roman"/>
          <w:b/>
          <w:bCs/>
          <w:sz w:val="24"/>
          <w:szCs w:val="24"/>
        </w:rPr>
      </w:pPr>
    </w:p>
    <w:p w:rsidR="00861BCF" w:rsidRDefault="00861BCF" w:rsidP="00861BCF">
      <w:pPr>
        <w:autoSpaceDE w:val="0"/>
        <w:autoSpaceDN w:val="0"/>
        <w:adjustRightInd w:val="0"/>
        <w:spacing w:after="0"/>
        <w:jc w:val="center"/>
        <w:outlineLvl w:val="1"/>
        <w:rPr>
          <w:rFonts w:ascii="Times New Roman" w:hAnsi="Times New Roman" w:cs="Times New Roman"/>
          <w:b/>
          <w:bCs/>
          <w:sz w:val="24"/>
          <w:szCs w:val="24"/>
        </w:rPr>
      </w:pPr>
    </w:p>
    <w:p w:rsidR="00861BCF" w:rsidRPr="00291420" w:rsidRDefault="00861BCF" w:rsidP="00861BCF">
      <w:pPr>
        <w:autoSpaceDE w:val="0"/>
        <w:autoSpaceDN w:val="0"/>
        <w:adjustRightInd w:val="0"/>
        <w:spacing w:after="0"/>
        <w:jc w:val="center"/>
        <w:outlineLvl w:val="1"/>
        <w:rPr>
          <w:rFonts w:ascii="Times New Roman" w:hAnsi="Times New Roman" w:cs="Times New Roman"/>
          <w:b/>
          <w:bCs/>
          <w:sz w:val="24"/>
          <w:szCs w:val="24"/>
        </w:rPr>
      </w:pPr>
      <w:r>
        <w:rPr>
          <w:rFonts w:ascii="Times New Roman" w:hAnsi="Times New Roman" w:cs="Times New Roman"/>
          <w:b/>
          <w:bCs/>
          <w:sz w:val="24"/>
          <w:szCs w:val="24"/>
        </w:rPr>
        <w:t>8</w:t>
      </w:r>
      <w:r w:rsidRPr="00291420">
        <w:rPr>
          <w:rFonts w:ascii="Times New Roman" w:hAnsi="Times New Roman" w:cs="Times New Roman"/>
          <w:b/>
          <w:bCs/>
          <w:sz w:val="24"/>
          <w:szCs w:val="24"/>
        </w:rPr>
        <w:t xml:space="preserve">. Транспортировка и возврат на прежние места обитания </w:t>
      </w:r>
    </w:p>
    <w:p w:rsidR="00861BCF" w:rsidRPr="00291420" w:rsidRDefault="00861BCF" w:rsidP="00861BCF">
      <w:pPr>
        <w:autoSpaceDE w:val="0"/>
        <w:autoSpaceDN w:val="0"/>
        <w:adjustRightInd w:val="0"/>
        <w:spacing w:after="0"/>
        <w:jc w:val="center"/>
        <w:outlineLvl w:val="1"/>
        <w:rPr>
          <w:rFonts w:ascii="Times New Roman" w:hAnsi="Times New Roman" w:cs="Times New Roman"/>
          <w:b/>
          <w:bCs/>
          <w:sz w:val="24"/>
          <w:szCs w:val="24"/>
        </w:rPr>
      </w:pPr>
      <w:r w:rsidRPr="00291420">
        <w:rPr>
          <w:rFonts w:ascii="Times New Roman" w:hAnsi="Times New Roman" w:cs="Times New Roman"/>
          <w:b/>
          <w:bCs/>
          <w:sz w:val="24"/>
          <w:szCs w:val="24"/>
        </w:rPr>
        <w:t>вакцинированных и стерилизованных животных без владельцев, не проявляющих немотивированной агрессии</w:t>
      </w:r>
    </w:p>
    <w:p w:rsidR="00861BCF" w:rsidRPr="00291420" w:rsidRDefault="00861BCF" w:rsidP="00861BCF">
      <w:pPr>
        <w:autoSpaceDE w:val="0"/>
        <w:autoSpaceDN w:val="0"/>
        <w:adjustRightInd w:val="0"/>
        <w:spacing w:after="0"/>
        <w:jc w:val="both"/>
        <w:rPr>
          <w:rFonts w:ascii="Times New Roman" w:hAnsi="Times New Roman" w:cs="Times New Roman"/>
          <w:sz w:val="24"/>
          <w:szCs w:val="24"/>
        </w:rPr>
      </w:pP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8.1</w:t>
      </w:r>
      <w:r w:rsidRPr="00291420">
        <w:rPr>
          <w:rFonts w:ascii="Times New Roman" w:hAnsi="Times New Roman" w:cs="Times New Roman"/>
          <w:sz w:val="24"/>
          <w:szCs w:val="24"/>
        </w:rPr>
        <w:t xml:space="preserve">. После завершения лечения (при необходимости), маркирования (мечения), вакцинации и стерилизации животных без владельцев </w:t>
      </w:r>
      <w:r>
        <w:rPr>
          <w:rFonts w:ascii="Times New Roman" w:hAnsi="Times New Roman" w:cs="Times New Roman"/>
          <w:sz w:val="24"/>
          <w:szCs w:val="24"/>
        </w:rPr>
        <w:t xml:space="preserve">во время карантирования </w:t>
      </w:r>
      <w:r w:rsidRPr="00291420">
        <w:rPr>
          <w:rFonts w:ascii="Times New Roman" w:hAnsi="Times New Roman" w:cs="Times New Roman"/>
          <w:sz w:val="24"/>
          <w:szCs w:val="24"/>
        </w:rPr>
        <w:t>такие животные, не проявляющие немотивированной агрессивности, возвращаются на прежние места их обитания.</w:t>
      </w:r>
    </w:p>
    <w:p w:rsidR="00861BCF" w:rsidRDefault="00861BCF" w:rsidP="00861BCF">
      <w:pPr>
        <w:widowControl w:val="0"/>
        <w:tabs>
          <w:tab w:val="left" w:pos="0"/>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8.2. </w:t>
      </w:r>
      <w:r w:rsidRPr="006D69EE">
        <w:rPr>
          <w:rFonts w:ascii="Times New Roman" w:hAnsi="Times New Roman" w:cs="Times New Roman"/>
          <w:sz w:val="24"/>
          <w:szCs w:val="24"/>
        </w:rPr>
        <w:t>Возврат животных без владельцев запрещен на территории детских дошкольных, медицинских, образовательных и спорт</w:t>
      </w:r>
      <w:r>
        <w:rPr>
          <w:rFonts w:ascii="Times New Roman" w:hAnsi="Times New Roman" w:cs="Times New Roman"/>
          <w:sz w:val="24"/>
          <w:szCs w:val="24"/>
        </w:rPr>
        <w:t>ивных организаций и учреждений.</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8.2</w:t>
      </w:r>
      <w:r w:rsidRPr="00291420">
        <w:rPr>
          <w:rFonts w:ascii="Times New Roman" w:hAnsi="Times New Roman" w:cs="Times New Roman"/>
          <w:sz w:val="24"/>
          <w:szCs w:val="24"/>
        </w:rPr>
        <w:t xml:space="preserve">. Транспортировка животных без владельцев к месту прежнего обитания осуществляется согласно положениям </w:t>
      </w:r>
      <w:hyperlink w:anchor="Par26" w:history="1">
        <w:r w:rsidRPr="00674548">
          <w:rPr>
            <w:rFonts w:ascii="Times New Roman" w:hAnsi="Times New Roman" w:cs="Times New Roman"/>
            <w:sz w:val="24"/>
            <w:szCs w:val="24"/>
          </w:rPr>
          <w:t>пунктов 2.</w:t>
        </w:r>
        <w:r>
          <w:rPr>
            <w:rFonts w:ascii="Times New Roman" w:hAnsi="Times New Roman" w:cs="Times New Roman"/>
            <w:sz w:val="24"/>
            <w:szCs w:val="24"/>
          </w:rPr>
          <w:t>9</w:t>
        </w:r>
        <w:r w:rsidRPr="00674548">
          <w:rPr>
            <w:rFonts w:ascii="Times New Roman" w:hAnsi="Times New Roman" w:cs="Times New Roman"/>
            <w:sz w:val="24"/>
            <w:szCs w:val="24"/>
          </w:rPr>
          <w:t>.</w:t>
        </w:r>
      </w:hyperlink>
      <w:r w:rsidRPr="00674548">
        <w:rPr>
          <w:sz w:val="24"/>
          <w:szCs w:val="24"/>
        </w:rPr>
        <w:t>-2.1</w:t>
      </w:r>
      <w:r>
        <w:rPr>
          <w:sz w:val="24"/>
          <w:szCs w:val="24"/>
        </w:rPr>
        <w:t>7</w:t>
      </w:r>
      <w:r>
        <w:t xml:space="preserve">. </w:t>
      </w:r>
      <w:r w:rsidRPr="00291420">
        <w:rPr>
          <w:rFonts w:ascii="Times New Roman" w:hAnsi="Times New Roman" w:cs="Times New Roman"/>
          <w:sz w:val="24"/>
          <w:szCs w:val="24"/>
        </w:rPr>
        <w:t>настоящего Порядка.</w:t>
      </w:r>
    </w:p>
    <w:p w:rsidR="00861BCF" w:rsidRPr="00705F14"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8.3</w:t>
      </w:r>
      <w:r w:rsidRPr="00291420">
        <w:rPr>
          <w:rFonts w:ascii="Times New Roman" w:hAnsi="Times New Roman" w:cs="Times New Roman"/>
          <w:sz w:val="24"/>
          <w:szCs w:val="24"/>
        </w:rPr>
        <w:t>. При возврате животных без владельцев на прежние места их обитания индивидуальные предприниматели и юридические лица, осуществляющие возврат животных без владельцев, обязаны вести видеозапись процесса возврата животных без владельцев и бесплатно представлять по требованию уполномоченного органа Республики Хакасия копии этой видеозаписи.</w:t>
      </w:r>
    </w:p>
    <w:p w:rsidR="00861BCF" w:rsidRDefault="00861BCF" w:rsidP="00861BCF">
      <w:pPr>
        <w:autoSpaceDE w:val="0"/>
        <w:autoSpaceDN w:val="0"/>
        <w:adjustRightInd w:val="0"/>
        <w:spacing w:after="0"/>
        <w:jc w:val="center"/>
        <w:outlineLvl w:val="1"/>
        <w:rPr>
          <w:rFonts w:ascii="Times New Roman" w:hAnsi="Times New Roman" w:cs="Times New Roman"/>
          <w:b/>
          <w:bCs/>
          <w:sz w:val="24"/>
          <w:szCs w:val="24"/>
        </w:rPr>
      </w:pPr>
    </w:p>
    <w:p w:rsidR="00861BCF" w:rsidRPr="00291420" w:rsidRDefault="00861BCF" w:rsidP="00861BCF">
      <w:pPr>
        <w:autoSpaceDE w:val="0"/>
        <w:autoSpaceDN w:val="0"/>
        <w:adjustRightInd w:val="0"/>
        <w:spacing w:after="0"/>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Pr="00291420">
        <w:rPr>
          <w:rFonts w:ascii="Times New Roman" w:hAnsi="Times New Roman" w:cs="Times New Roman"/>
          <w:b/>
          <w:bCs/>
          <w:sz w:val="24"/>
          <w:szCs w:val="24"/>
        </w:rPr>
        <w:t>. Регистрация и учет отловленных животных без владельцев</w:t>
      </w:r>
    </w:p>
    <w:p w:rsidR="00861BCF" w:rsidRPr="00291420" w:rsidRDefault="00861BCF" w:rsidP="00861BCF">
      <w:pPr>
        <w:autoSpaceDE w:val="0"/>
        <w:autoSpaceDN w:val="0"/>
        <w:adjustRightInd w:val="0"/>
        <w:spacing w:after="0"/>
        <w:jc w:val="both"/>
        <w:rPr>
          <w:rFonts w:ascii="Times New Roman" w:hAnsi="Times New Roman" w:cs="Times New Roman"/>
          <w:sz w:val="24"/>
          <w:szCs w:val="24"/>
        </w:rPr>
      </w:pPr>
    </w:p>
    <w:p w:rsidR="00861BCF" w:rsidRPr="00EC3BD8" w:rsidRDefault="00861BCF" w:rsidP="00861BCF">
      <w:pPr>
        <w:autoSpaceDE w:val="0"/>
        <w:autoSpaceDN w:val="0"/>
        <w:adjustRightInd w:val="0"/>
        <w:spacing w:after="0"/>
        <w:ind w:firstLine="709"/>
        <w:jc w:val="both"/>
        <w:rPr>
          <w:rFonts w:ascii="Times New Roman" w:hAnsi="Times New Roman" w:cs="Times New Roman"/>
          <w:b/>
          <w:sz w:val="24"/>
          <w:szCs w:val="24"/>
        </w:rPr>
      </w:pPr>
      <w:r>
        <w:rPr>
          <w:rFonts w:ascii="Times New Roman" w:hAnsi="Times New Roman" w:cs="Times New Roman"/>
          <w:sz w:val="24"/>
          <w:szCs w:val="24"/>
        </w:rPr>
        <w:t>9.1</w:t>
      </w:r>
      <w:r w:rsidRPr="00291420">
        <w:rPr>
          <w:rFonts w:ascii="Times New Roman" w:hAnsi="Times New Roman" w:cs="Times New Roman"/>
          <w:sz w:val="24"/>
          <w:szCs w:val="24"/>
        </w:rPr>
        <w:t>. Все животные без владельцев, в отношении которых осуществлены процедуры по отлову, карантинированию, маркированию (мечению), вакцинации, стерилизации</w:t>
      </w:r>
      <w:r>
        <w:rPr>
          <w:rFonts w:ascii="Times New Roman" w:hAnsi="Times New Roman" w:cs="Times New Roman"/>
          <w:sz w:val="24"/>
          <w:szCs w:val="24"/>
        </w:rPr>
        <w:t xml:space="preserve">, </w:t>
      </w:r>
      <w:r w:rsidRPr="00291420">
        <w:rPr>
          <w:rFonts w:ascii="Times New Roman" w:hAnsi="Times New Roman" w:cs="Times New Roman"/>
          <w:sz w:val="24"/>
          <w:szCs w:val="24"/>
        </w:rPr>
        <w:t>умерщвления и возврату на прежние места их обитания, а также остающиеся на содержании в приюте для животны</w:t>
      </w:r>
      <w:r>
        <w:rPr>
          <w:rFonts w:ascii="Times New Roman" w:hAnsi="Times New Roman" w:cs="Times New Roman"/>
          <w:sz w:val="24"/>
          <w:szCs w:val="24"/>
        </w:rPr>
        <w:t xml:space="preserve">х, подлежат учету и регистрации в </w:t>
      </w:r>
      <w:r w:rsidRPr="00674548">
        <w:rPr>
          <w:rFonts w:ascii="Times New Roman" w:hAnsi="Times New Roman" w:cs="Times New Roman"/>
          <w:b/>
          <w:sz w:val="24"/>
          <w:szCs w:val="24"/>
        </w:rPr>
        <w:t xml:space="preserve">Журнале движения животных в приюте для животных согласно(Приложения </w:t>
      </w:r>
      <w:r>
        <w:rPr>
          <w:rFonts w:ascii="Times New Roman" w:hAnsi="Times New Roman" w:cs="Times New Roman"/>
          <w:b/>
          <w:sz w:val="24"/>
          <w:szCs w:val="24"/>
        </w:rPr>
        <w:t>2</w:t>
      </w:r>
      <w:r w:rsidRPr="00674548">
        <w:rPr>
          <w:rFonts w:ascii="Times New Roman" w:hAnsi="Times New Roman" w:cs="Times New Roman"/>
          <w:b/>
          <w:sz w:val="24"/>
          <w:szCs w:val="24"/>
        </w:rPr>
        <w:t xml:space="preserve">). </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9.2.</w:t>
      </w:r>
      <w:r w:rsidRPr="00291420">
        <w:rPr>
          <w:rFonts w:ascii="Times New Roman" w:hAnsi="Times New Roman" w:cs="Times New Roman"/>
          <w:sz w:val="24"/>
          <w:szCs w:val="24"/>
        </w:rPr>
        <w:t xml:space="preserve"> Учет и регистрация животных без владельцев производятся на бумажном и электронном носителях, срок хранения которых составляет пять лет.</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9.3.</w:t>
      </w:r>
      <w:r w:rsidRPr="00291420">
        <w:rPr>
          <w:rFonts w:ascii="Times New Roman" w:hAnsi="Times New Roman" w:cs="Times New Roman"/>
          <w:sz w:val="24"/>
          <w:szCs w:val="24"/>
        </w:rPr>
        <w:t xml:space="preserve"> Содержание животного без владельца в приюте для животных оканчивается в случаях:</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sidRPr="00291420">
        <w:rPr>
          <w:rFonts w:ascii="Times New Roman" w:hAnsi="Times New Roman" w:cs="Times New Roman"/>
          <w:sz w:val="24"/>
          <w:szCs w:val="24"/>
        </w:rPr>
        <w:t>- возврата не проявляющего немотивированной агрессивности, вакцинированного и стерилизованного животного без владельца на прежнее место его обитания</w:t>
      </w:r>
      <w:r>
        <w:rPr>
          <w:rFonts w:ascii="Times New Roman" w:hAnsi="Times New Roman" w:cs="Times New Roman"/>
          <w:sz w:val="24"/>
          <w:szCs w:val="24"/>
        </w:rPr>
        <w:t xml:space="preserve">, с составлением </w:t>
      </w:r>
      <w:r w:rsidRPr="00F52DE2">
        <w:rPr>
          <w:rFonts w:ascii="Times New Roman" w:hAnsi="Times New Roman" w:cs="Times New Roman"/>
          <w:b/>
          <w:sz w:val="24"/>
          <w:szCs w:val="24"/>
        </w:rPr>
        <w:t xml:space="preserve">Акта выбытия животного без владельца(Приложение </w:t>
      </w:r>
      <w:r>
        <w:rPr>
          <w:rFonts w:ascii="Times New Roman" w:hAnsi="Times New Roman" w:cs="Times New Roman"/>
          <w:b/>
          <w:sz w:val="24"/>
          <w:szCs w:val="24"/>
        </w:rPr>
        <w:t>6</w:t>
      </w:r>
      <w:r w:rsidRPr="00F52DE2">
        <w:rPr>
          <w:rFonts w:ascii="Times New Roman" w:hAnsi="Times New Roman" w:cs="Times New Roman"/>
          <w:b/>
          <w:sz w:val="24"/>
          <w:szCs w:val="24"/>
        </w:rPr>
        <w:t>);</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sidRPr="00291420">
        <w:rPr>
          <w:rFonts w:ascii="Times New Roman" w:hAnsi="Times New Roman" w:cs="Times New Roman"/>
          <w:sz w:val="24"/>
          <w:szCs w:val="24"/>
        </w:rPr>
        <w:t>- возврата потерявшегося животного его владельцу</w:t>
      </w:r>
      <w:r>
        <w:rPr>
          <w:rFonts w:ascii="Times New Roman" w:hAnsi="Times New Roman" w:cs="Times New Roman"/>
          <w:sz w:val="24"/>
          <w:szCs w:val="24"/>
        </w:rPr>
        <w:t>,</w:t>
      </w:r>
      <w:r w:rsidRPr="00F52DE2">
        <w:rPr>
          <w:rFonts w:ascii="Times New Roman" w:hAnsi="Times New Roman" w:cs="Times New Roman"/>
          <w:sz w:val="24"/>
          <w:szCs w:val="24"/>
        </w:rPr>
        <w:t xml:space="preserve"> </w:t>
      </w:r>
      <w:r>
        <w:rPr>
          <w:rFonts w:ascii="Times New Roman" w:hAnsi="Times New Roman" w:cs="Times New Roman"/>
          <w:sz w:val="24"/>
          <w:szCs w:val="24"/>
        </w:rPr>
        <w:t xml:space="preserve">с составлением </w:t>
      </w:r>
      <w:r w:rsidRPr="00F52DE2">
        <w:rPr>
          <w:rFonts w:ascii="Times New Roman" w:hAnsi="Times New Roman" w:cs="Times New Roman"/>
          <w:b/>
          <w:sz w:val="24"/>
          <w:szCs w:val="24"/>
        </w:rPr>
        <w:t xml:space="preserve">Акта выбытия животного без владельца(Приложение </w:t>
      </w:r>
      <w:r>
        <w:rPr>
          <w:rFonts w:ascii="Times New Roman" w:hAnsi="Times New Roman" w:cs="Times New Roman"/>
          <w:b/>
          <w:sz w:val="24"/>
          <w:szCs w:val="24"/>
        </w:rPr>
        <w:t>6</w:t>
      </w:r>
      <w:r w:rsidRPr="00F52DE2">
        <w:rPr>
          <w:rFonts w:ascii="Times New Roman" w:hAnsi="Times New Roman" w:cs="Times New Roman"/>
          <w:b/>
          <w:sz w:val="24"/>
          <w:szCs w:val="24"/>
        </w:rPr>
        <w:t>);</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sidRPr="00291420">
        <w:rPr>
          <w:rFonts w:ascii="Times New Roman" w:hAnsi="Times New Roman" w:cs="Times New Roman"/>
          <w:sz w:val="24"/>
          <w:szCs w:val="24"/>
        </w:rPr>
        <w:t xml:space="preserve">- передачи вакцинированного, стерилизованного и неагрессивного животного без владельца, содержащегося в приюте для животных, новому владельцу; </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sidRPr="00291420">
        <w:rPr>
          <w:rFonts w:ascii="Times New Roman" w:hAnsi="Times New Roman" w:cs="Times New Roman"/>
          <w:sz w:val="24"/>
          <w:szCs w:val="24"/>
        </w:rPr>
        <w:t>- передачи животного без владельца в другой приют для животных;</w:t>
      </w:r>
    </w:p>
    <w:p w:rsidR="00861BCF" w:rsidRPr="00291420" w:rsidRDefault="00861BCF" w:rsidP="00861BCF">
      <w:pPr>
        <w:autoSpaceDE w:val="0"/>
        <w:autoSpaceDN w:val="0"/>
        <w:adjustRightInd w:val="0"/>
        <w:spacing w:after="0"/>
        <w:ind w:firstLine="709"/>
        <w:jc w:val="both"/>
        <w:rPr>
          <w:rFonts w:ascii="Times New Roman" w:hAnsi="Times New Roman" w:cs="Times New Roman"/>
          <w:sz w:val="24"/>
          <w:szCs w:val="24"/>
        </w:rPr>
      </w:pPr>
      <w:r w:rsidRPr="00291420">
        <w:rPr>
          <w:rFonts w:ascii="Times New Roman" w:hAnsi="Times New Roman" w:cs="Times New Roman"/>
          <w:sz w:val="24"/>
          <w:szCs w:val="24"/>
        </w:rPr>
        <w:t xml:space="preserve">- умерщвления животного без владельца </w:t>
      </w:r>
      <w:r>
        <w:rPr>
          <w:rFonts w:ascii="Times New Roman" w:hAnsi="Times New Roman" w:cs="Times New Roman"/>
          <w:sz w:val="24"/>
          <w:szCs w:val="24"/>
        </w:rPr>
        <w:t xml:space="preserve">позаключению </w:t>
      </w:r>
      <w:r w:rsidRPr="00291420">
        <w:rPr>
          <w:rFonts w:ascii="Times New Roman" w:hAnsi="Times New Roman" w:cs="Times New Roman"/>
          <w:sz w:val="24"/>
          <w:szCs w:val="24"/>
        </w:rPr>
        <w:t>специалист</w:t>
      </w:r>
      <w:r>
        <w:rPr>
          <w:rFonts w:ascii="Times New Roman" w:hAnsi="Times New Roman" w:cs="Times New Roman"/>
          <w:sz w:val="24"/>
          <w:szCs w:val="24"/>
        </w:rPr>
        <w:t>а</w:t>
      </w:r>
      <w:r w:rsidRPr="00291420">
        <w:rPr>
          <w:rFonts w:ascii="Times New Roman" w:hAnsi="Times New Roman" w:cs="Times New Roman"/>
          <w:sz w:val="24"/>
          <w:szCs w:val="24"/>
        </w:rPr>
        <w:t xml:space="preserve"> в области ветеринарии</w:t>
      </w:r>
      <w:r>
        <w:rPr>
          <w:rFonts w:ascii="Times New Roman" w:hAnsi="Times New Roman" w:cs="Times New Roman"/>
          <w:sz w:val="24"/>
          <w:szCs w:val="24"/>
        </w:rPr>
        <w:t xml:space="preserve"> (</w:t>
      </w:r>
      <w:r w:rsidRPr="003433D7">
        <w:rPr>
          <w:rFonts w:ascii="Times New Roman" w:hAnsi="Times New Roman" w:cs="Times New Roman"/>
          <w:b/>
          <w:sz w:val="24"/>
          <w:szCs w:val="24"/>
        </w:rPr>
        <w:t xml:space="preserve">Приложение </w:t>
      </w:r>
      <w:r>
        <w:rPr>
          <w:rFonts w:ascii="Times New Roman" w:hAnsi="Times New Roman" w:cs="Times New Roman"/>
          <w:b/>
          <w:sz w:val="24"/>
          <w:szCs w:val="24"/>
        </w:rPr>
        <w:t>4</w:t>
      </w:r>
      <w:r w:rsidRPr="003433D7">
        <w:rPr>
          <w:rFonts w:ascii="Times New Roman" w:hAnsi="Times New Roman" w:cs="Times New Roman"/>
          <w:b/>
          <w:sz w:val="24"/>
          <w:szCs w:val="24"/>
        </w:rPr>
        <w:t>)</w:t>
      </w:r>
      <w:r>
        <w:rPr>
          <w:rFonts w:ascii="Times New Roman" w:hAnsi="Times New Roman" w:cs="Times New Roman"/>
          <w:b/>
          <w:sz w:val="24"/>
          <w:szCs w:val="24"/>
        </w:rPr>
        <w:t>,</w:t>
      </w:r>
      <w:r w:rsidRPr="007F4512">
        <w:rPr>
          <w:rFonts w:ascii="Times New Roman" w:hAnsi="Times New Roman" w:cs="Times New Roman"/>
          <w:sz w:val="24"/>
          <w:szCs w:val="24"/>
        </w:rPr>
        <w:t xml:space="preserve"> </w:t>
      </w:r>
      <w:r>
        <w:rPr>
          <w:rFonts w:ascii="Times New Roman" w:hAnsi="Times New Roman" w:cs="Times New Roman"/>
          <w:sz w:val="24"/>
          <w:szCs w:val="24"/>
        </w:rPr>
        <w:t xml:space="preserve">при этом составляется </w:t>
      </w:r>
      <w:r w:rsidRPr="00EC3BD8">
        <w:rPr>
          <w:rFonts w:ascii="Times New Roman" w:hAnsi="Times New Roman" w:cs="Times New Roman"/>
          <w:b/>
          <w:sz w:val="24"/>
          <w:szCs w:val="24"/>
        </w:rPr>
        <w:t xml:space="preserve">Акт умерщвления </w:t>
      </w:r>
      <w:r>
        <w:rPr>
          <w:rFonts w:ascii="Times New Roman" w:hAnsi="Times New Roman" w:cs="Times New Roman"/>
          <w:b/>
          <w:sz w:val="24"/>
          <w:szCs w:val="24"/>
        </w:rPr>
        <w:t xml:space="preserve">животного без владельца </w:t>
      </w:r>
      <w:r w:rsidRPr="00EC3BD8">
        <w:rPr>
          <w:rFonts w:ascii="Times New Roman" w:hAnsi="Times New Roman" w:cs="Times New Roman"/>
          <w:b/>
          <w:sz w:val="24"/>
          <w:szCs w:val="24"/>
        </w:rPr>
        <w:t xml:space="preserve">(Приложение </w:t>
      </w:r>
      <w:r>
        <w:rPr>
          <w:rFonts w:ascii="Times New Roman" w:hAnsi="Times New Roman" w:cs="Times New Roman"/>
          <w:b/>
          <w:sz w:val="24"/>
          <w:szCs w:val="24"/>
        </w:rPr>
        <w:t>5</w:t>
      </w:r>
      <w:r w:rsidRPr="00EC3BD8">
        <w:rPr>
          <w:rFonts w:ascii="Times New Roman" w:hAnsi="Times New Roman" w:cs="Times New Roman"/>
          <w:b/>
          <w:sz w:val="24"/>
          <w:szCs w:val="24"/>
        </w:rPr>
        <w:t>)</w:t>
      </w:r>
      <w:r w:rsidRPr="00291420">
        <w:rPr>
          <w:rFonts w:ascii="Times New Roman" w:hAnsi="Times New Roman" w:cs="Times New Roman"/>
          <w:sz w:val="24"/>
          <w:szCs w:val="24"/>
        </w:rPr>
        <w:t>;</w:t>
      </w:r>
    </w:p>
    <w:p w:rsidR="00861BCF" w:rsidRDefault="00861BCF" w:rsidP="00861BCF">
      <w:pPr>
        <w:autoSpaceDE w:val="0"/>
        <w:autoSpaceDN w:val="0"/>
        <w:adjustRightInd w:val="0"/>
        <w:spacing w:after="0"/>
        <w:ind w:firstLine="709"/>
        <w:jc w:val="both"/>
        <w:rPr>
          <w:rFonts w:ascii="Times New Roman" w:hAnsi="Times New Roman" w:cs="Times New Roman"/>
          <w:sz w:val="24"/>
          <w:szCs w:val="24"/>
        </w:rPr>
      </w:pPr>
      <w:r w:rsidRPr="00291420">
        <w:rPr>
          <w:rFonts w:ascii="Times New Roman" w:hAnsi="Times New Roman" w:cs="Times New Roman"/>
          <w:sz w:val="24"/>
          <w:szCs w:val="24"/>
        </w:rPr>
        <w:t>- естественной смерти животного.</w:t>
      </w:r>
      <w:r>
        <w:rPr>
          <w:rFonts w:ascii="Times New Roman" w:hAnsi="Times New Roman" w:cs="Times New Roman"/>
          <w:sz w:val="24"/>
          <w:szCs w:val="24"/>
        </w:rPr>
        <w:tab/>
      </w:r>
    </w:p>
    <w:p w:rsidR="00861BCF" w:rsidRDefault="00861BCF" w:rsidP="00861BCF">
      <w:pPr>
        <w:widowControl w:val="0"/>
        <w:jc w:val="center"/>
        <w:rPr>
          <w:rFonts w:ascii="Times New Roman" w:hAnsi="Times New Roman" w:cs="Times New Roman"/>
          <w:sz w:val="24"/>
          <w:szCs w:val="24"/>
        </w:rPr>
      </w:pPr>
      <w:r>
        <w:rPr>
          <w:rFonts w:ascii="Times New Roman" w:hAnsi="Times New Roman" w:cs="Times New Roman"/>
          <w:sz w:val="24"/>
          <w:szCs w:val="24"/>
        </w:rPr>
        <w:t xml:space="preserve">                      </w:t>
      </w:r>
    </w:p>
    <w:p w:rsidR="00861BCF" w:rsidRDefault="00861BCF" w:rsidP="00861BCF">
      <w:pPr>
        <w:widowControl w:val="0"/>
        <w:spacing w:after="0"/>
        <w:jc w:val="center"/>
        <w:rPr>
          <w:rFonts w:ascii="Times New Roman" w:hAnsi="Times New Roman" w:cs="Times New Roman"/>
          <w:b/>
          <w:sz w:val="24"/>
          <w:szCs w:val="24"/>
        </w:rPr>
      </w:pPr>
      <w:r w:rsidRPr="006D69EE">
        <w:rPr>
          <w:rFonts w:ascii="Times New Roman" w:hAnsi="Times New Roman" w:cs="Times New Roman"/>
          <w:b/>
          <w:sz w:val="24"/>
          <w:szCs w:val="24"/>
        </w:rPr>
        <w:t>10.</w:t>
      </w:r>
      <w:r>
        <w:rPr>
          <w:rFonts w:ascii="Times New Roman" w:hAnsi="Times New Roman" w:cs="Times New Roman"/>
          <w:sz w:val="24"/>
          <w:szCs w:val="24"/>
        </w:rPr>
        <w:t xml:space="preserve"> </w:t>
      </w:r>
      <w:r w:rsidRPr="006D69EE">
        <w:rPr>
          <w:rFonts w:ascii="Times New Roman" w:hAnsi="Times New Roman" w:cs="Times New Roman"/>
          <w:b/>
          <w:sz w:val="24"/>
          <w:szCs w:val="24"/>
        </w:rPr>
        <w:t xml:space="preserve"> </w:t>
      </w:r>
      <w:r>
        <w:rPr>
          <w:rFonts w:ascii="Times New Roman" w:hAnsi="Times New Roman" w:cs="Times New Roman"/>
          <w:b/>
          <w:sz w:val="24"/>
          <w:szCs w:val="24"/>
        </w:rPr>
        <w:t>О</w:t>
      </w:r>
      <w:r w:rsidRPr="006D69EE">
        <w:rPr>
          <w:rFonts w:ascii="Times New Roman" w:hAnsi="Times New Roman" w:cs="Times New Roman"/>
          <w:b/>
          <w:sz w:val="24"/>
          <w:szCs w:val="24"/>
        </w:rPr>
        <w:t>существлени</w:t>
      </w:r>
      <w:r>
        <w:rPr>
          <w:rFonts w:ascii="Times New Roman" w:hAnsi="Times New Roman" w:cs="Times New Roman"/>
          <w:b/>
          <w:sz w:val="24"/>
          <w:szCs w:val="24"/>
        </w:rPr>
        <w:t>е</w:t>
      </w:r>
      <w:r w:rsidRPr="006D69EE">
        <w:rPr>
          <w:rFonts w:ascii="Times New Roman" w:hAnsi="Times New Roman" w:cs="Times New Roman"/>
          <w:b/>
          <w:sz w:val="24"/>
          <w:szCs w:val="24"/>
        </w:rPr>
        <w:t xml:space="preserve"> утилизации трупов отловленных</w:t>
      </w:r>
    </w:p>
    <w:p w:rsidR="00861BCF" w:rsidRPr="006D69EE" w:rsidRDefault="00861BCF" w:rsidP="00861BCF">
      <w:pPr>
        <w:widowControl w:val="0"/>
        <w:spacing w:after="0"/>
        <w:jc w:val="center"/>
        <w:rPr>
          <w:rFonts w:ascii="Times New Roman" w:hAnsi="Times New Roman" w:cs="Times New Roman"/>
          <w:sz w:val="24"/>
          <w:szCs w:val="24"/>
        </w:rPr>
      </w:pPr>
      <w:r w:rsidRPr="006D69EE">
        <w:rPr>
          <w:rFonts w:ascii="Times New Roman" w:hAnsi="Times New Roman" w:cs="Times New Roman"/>
          <w:b/>
          <w:sz w:val="24"/>
          <w:szCs w:val="24"/>
        </w:rPr>
        <w:t>животных без владельцев</w:t>
      </w:r>
    </w:p>
    <w:p w:rsidR="00861BCF" w:rsidRPr="006D69EE" w:rsidRDefault="00861BCF" w:rsidP="00861BCF">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D69EE">
        <w:rPr>
          <w:rFonts w:ascii="Times New Roman" w:hAnsi="Times New Roman" w:cs="Times New Roman"/>
          <w:sz w:val="24"/>
          <w:szCs w:val="24"/>
        </w:rPr>
        <w:t>1</w:t>
      </w:r>
      <w:r>
        <w:rPr>
          <w:rFonts w:ascii="Times New Roman" w:hAnsi="Times New Roman" w:cs="Times New Roman"/>
          <w:sz w:val="24"/>
          <w:szCs w:val="24"/>
        </w:rPr>
        <w:t>0</w:t>
      </w:r>
      <w:r w:rsidRPr="006D69EE">
        <w:rPr>
          <w:rFonts w:ascii="Times New Roman" w:hAnsi="Times New Roman" w:cs="Times New Roman"/>
          <w:sz w:val="24"/>
          <w:szCs w:val="24"/>
        </w:rPr>
        <w:t xml:space="preserve">.1 </w:t>
      </w:r>
      <w:r w:rsidRPr="006D69EE">
        <w:rPr>
          <w:rFonts w:ascii="Times New Roman" w:hAnsi="Times New Roman" w:cs="Times New Roman"/>
          <w:sz w:val="24"/>
          <w:szCs w:val="24"/>
          <w:u w:val="single"/>
        </w:rPr>
        <w:t>Утилизация трупов</w:t>
      </w:r>
      <w:r w:rsidRPr="006D69EE">
        <w:rPr>
          <w:rFonts w:ascii="Times New Roman" w:hAnsi="Times New Roman" w:cs="Times New Roman"/>
          <w:sz w:val="24"/>
          <w:szCs w:val="24"/>
        </w:rPr>
        <w:t xml:space="preserve"> отловленных животных без владельцев осуществляется собственными силами (в случае наличия собственного специализированного полигона) или с привлечением иных лиц.</w:t>
      </w:r>
    </w:p>
    <w:p w:rsidR="00861BCF" w:rsidRPr="006D69EE" w:rsidRDefault="00861BCF" w:rsidP="00861BCF">
      <w:pPr>
        <w:pStyle w:val="ConsPlusNormal"/>
        <w:ind w:firstLine="709"/>
        <w:jc w:val="both"/>
        <w:rPr>
          <w:rFonts w:ascii="Times New Roman" w:hAnsi="Times New Roman"/>
          <w:sz w:val="24"/>
          <w:szCs w:val="24"/>
        </w:rPr>
      </w:pPr>
      <w:r w:rsidRPr="006D69EE">
        <w:rPr>
          <w:rFonts w:ascii="Times New Roman" w:hAnsi="Times New Roman"/>
          <w:sz w:val="24"/>
          <w:szCs w:val="24"/>
        </w:rPr>
        <w:t>1</w:t>
      </w:r>
      <w:r>
        <w:rPr>
          <w:rFonts w:ascii="Times New Roman" w:hAnsi="Times New Roman"/>
          <w:sz w:val="24"/>
          <w:szCs w:val="24"/>
        </w:rPr>
        <w:t>0</w:t>
      </w:r>
      <w:r w:rsidRPr="006D69EE">
        <w:rPr>
          <w:rFonts w:ascii="Times New Roman" w:hAnsi="Times New Roman"/>
          <w:sz w:val="24"/>
          <w:szCs w:val="24"/>
        </w:rPr>
        <w:t xml:space="preserve">.2. Трупы животных без владельцев, подлежат уничтожению в инсинераторных установках (инсинераторах, крематорах), скотомогильниках в соответствии с требованиями ветеринарного законодательства Российской Федерации, включая Ветеринарно-санитарные </w:t>
      </w:r>
      <w:r w:rsidRPr="006D69EE">
        <w:rPr>
          <w:rFonts w:ascii="Times New Roman" w:hAnsi="Times New Roman"/>
          <w:sz w:val="24"/>
          <w:szCs w:val="24"/>
        </w:rPr>
        <w:lastRenderedPageBreak/>
        <w:t>правила сбора, утилизации и уничтожения биологических отходов от 04.12.1995 № 13-7-2/469.</w:t>
      </w:r>
    </w:p>
    <w:p w:rsidR="00861BCF" w:rsidRPr="006D69EE" w:rsidRDefault="00861BCF" w:rsidP="00861BC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D69EE">
        <w:rPr>
          <w:rFonts w:ascii="Times New Roman" w:hAnsi="Times New Roman" w:cs="Times New Roman"/>
          <w:sz w:val="24"/>
          <w:szCs w:val="24"/>
        </w:rPr>
        <w:t>1</w:t>
      </w:r>
      <w:r>
        <w:rPr>
          <w:rFonts w:ascii="Times New Roman" w:hAnsi="Times New Roman" w:cs="Times New Roman"/>
          <w:sz w:val="24"/>
          <w:szCs w:val="24"/>
        </w:rPr>
        <w:t>0</w:t>
      </w:r>
      <w:r w:rsidRPr="006D69EE">
        <w:rPr>
          <w:rFonts w:ascii="Times New Roman" w:hAnsi="Times New Roman" w:cs="Times New Roman"/>
          <w:sz w:val="24"/>
          <w:szCs w:val="24"/>
        </w:rPr>
        <w:t>.3. До момента утилизации трупы животных без владельцев должны храниться с соблюдением наиболее благоприятных условий (в холодильных установках, камерах для биологических отходов) для предупреждения загрязнения окружающей среды возбудителями заразных болезней человека и животных.</w:t>
      </w:r>
    </w:p>
    <w:p w:rsidR="00861BCF" w:rsidRPr="006D69EE" w:rsidRDefault="00861BCF" w:rsidP="00861BCF">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D69EE">
        <w:rPr>
          <w:rFonts w:ascii="Times New Roman" w:hAnsi="Times New Roman" w:cs="Times New Roman"/>
          <w:sz w:val="24"/>
          <w:szCs w:val="24"/>
        </w:rPr>
        <w:t>1</w:t>
      </w:r>
      <w:r>
        <w:rPr>
          <w:rFonts w:ascii="Times New Roman" w:hAnsi="Times New Roman" w:cs="Times New Roman"/>
          <w:sz w:val="24"/>
          <w:szCs w:val="24"/>
        </w:rPr>
        <w:t>0</w:t>
      </w:r>
      <w:r w:rsidRPr="006D69EE">
        <w:rPr>
          <w:rFonts w:ascii="Times New Roman" w:hAnsi="Times New Roman" w:cs="Times New Roman"/>
          <w:sz w:val="24"/>
          <w:szCs w:val="24"/>
        </w:rPr>
        <w:t>.4. У Подрядчика должны быть договор со специализированной организацией на утилизацию биологических отходов или соответствующая лицензия.</w:t>
      </w:r>
    </w:p>
    <w:p w:rsidR="00861BCF" w:rsidRPr="006D69EE" w:rsidRDefault="00861BCF" w:rsidP="00861BCF">
      <w:pPr>
        <w:tabs>
          <w:tab w:val="left" w:pos="2742"/>
        </w:tabs>
        <w:autoSpaceDE w:val="0"/>
        <w:autoSpaceDN w:val="0"/>
        <w:adjustRightInd w:val="0"/>
        <w:spacing w:after="0"/>
        <w:jc w:val="both"/>
        <w:rPr>
          <w:rFonts w:ascii="Times New Roman" w:hAnsi="Times New Roman" w:cs="Times New Roman"/>
          <w:sz w:val="24"/>
          <w:szCs w:val="24"/>
        </w:rPr>
      </w:pPr>
    </w:p>
    <w:p w:rsidR="00861BCF" w:rsidRPr="006D69EE" w:rsidRDefault="00861BCF" w:rsidP="00861BCF">
      <w:pPr>
        <w:autoSpaceDE w:val="0"/>
        <w:autoSpaceDN w:val="0"/>
        <w:adjustRightInd w:val="0"/>
        <w:spacing w:after="0"/>
        <w:jc w:val="both"/>
        <w:rPr>
          <w:rFonts w:ascii="Times New Roman" w:hAnsi="Times New Roman" w:cs="Times New Roman"/>
          <w:sz w:val="24"/>
          <w:szCs w:val="24"/>
        </w:rPr>
      </w:pPr>
    </w:p>
    <w:p w:rsidR="00861BCF" w:rsidRPr="006D69EE" w:rsidRDefault="00861BCF" w:rsidP="00861BCF">
      <w:pPr>
        <w:autoSpaceDE w:val="0"/>
        <w:autoSpaceDN w:val="0"/>
        <w:adjustRightInd w:val="0"/>
        <w:spacing w:after="0"/>
        <w:jc w:val="both"/>
        <w:rPr>
          <w:rFonts w:ascii="Times New Roman" w:hAnsi="Times New Roman" w:cs="Times New Roman"/>
          <w:sz w:val="24"/>
          <w:szCs w:val="24"/>
        </w:rPr>
      </w:pPr>
    </w:p>
    <w:p w:rsidR="00861BCF" w:rsidRPr="006D69EE" w:rsidRDefault="00861BCF" w:rsidP="00861BCF">
      <w:pPr>
        <w:autoSpaceDE w:val="0"/>
        <w:autoSpaceDN w:val="0"/>
        <w:adjustRightInd w:val="0"/>
        <w:spacing w:after="0"/>
        <w:jc w:val="both"/>
        <w:rPr>
          <w:rFonts w:ascii="Times New Roman" w:hAnsi="Times New Roman" w:cs="Times New Roman"/>
          <w:sz w:val="24"/>
          <w:szCs w:val="24"/>
        </w:rPr>
      </w:pPr>
    </w:p>
    <w:p w:rsidR="00861BCF" w:rsidRPr="006D69EE" w:rsidRDefault="00861BCF" w:rsidP="00861BCF">
      <w:pPr>
        <w:autoSpaceDE w:val="0"/>
        <w:autoSpaceDN w:val="0"/>
        <w:adjustRightInd w:val="0"/>
        <w:spacing w:after="0"/>
        <w:jc w:val="both"/>
        <w:rPr>
          <w:rFonts w:ascii="Times New Roman" w:hAnsi="Times New Roman" w:cs="Times New Roman"/>
          <w:sz w:val="24"/>
          <w:szCs w:val="24"/>
        </w:rPr>
      </w:pPr>
    </w:p>
    <w:p w:rsidR="00861BCF" w:rsidRPr="006D69EE" w:rsidRDefault="00861BCF" w:rsidP="00861BCF">
      <w:pPr>
        <w:autoSpaceDE w:val="0"/>
        <w:autoSpaceDN w:val="0"/>
        <w:adjustRightInd w:val="0"/>
        <w:spacing w:after="0"/>
        <w:jc w:val="both"/>
        <w:rPr>
          <w:rFonts w:ascii="Times New Roman" w:hAnsi="Times New Roman" w:cs="Times New Roman"/>
          <w:sz w:val="24"/>
          <w:szCs w:val="24"/>
        </w:rPr>
      </w:pPr>
    </w:p>
    <w:p w:rsidR="00861BCF" w:rsidRPr="006D69EE" w:rsidRDefault="00861BCF" w:rsidP="00861BCF">
      <w:pPr>
        <w:autoSpaceDE w:val="0"/>
        <w:autoSpaceDN w:val="0"/>
        <w:adjustRightInd w:val="0"/>
        <w:spacing w:after="0"/>
        <w:jc w:val="both"/>
        <w:rPr>
          <w:rFonts w:ascii="Times New Roman" w:hAnsi="Times New Roman" w:cs="Times New Roman"/>
          <w:sz w:val="24"/>
          <w:szCs w:val="24"/>
        </w:rPr>
      </w:pPr>
    </w:p>
    <w:p w:rsidR="00861BCF" w:rsidRPr="006D69EE" w:rsidRDefault="00861BCF" w:rsidP="00861BCF">
      <w:pPr>
        <w:autoSpaceDE w:val="0"/>
        <w:autoSpaceDN w:val="0"/>
        <w:adjustRightInd w:val="0"/>
        <w:spacing w:after="0"/>
        <w:jc w:val="both"/>
        <w:rPr>
          <w:rFonts w:ascii="Times New Roman" w:hAnsi="Times New Roman" w:cs="Times New Roman"/>
          <w:sz w:val="24"/>
          <w:szCs w:val="24"/>
        </w:rPr>
      </w:pPr>
    </w:p>
    <w:p w:rsidR="00861BCF" w:rsidRDefault="00861BCF" w:rsidP="00861BCF">
      <w:pPr>
        <w:autoSpaceDE w:val="0"/>
        <w:autoSpaceDN w:val="0"/>
        <w:adjustRightInd w:val="0"/>
        <w:spacing w:after="0"/>
        <w:jc w:val="both"/>
        <w:rPr>
          <w:rFonts w:ascii="Times New Roman" w:hAnsi="Times New Roman" w:cs="Times New Roman"/>
          <w:sz w:val="24"/>
          <w:szCs w:val="24"/>
        </w:rPr>
      </w:pPr>
    </w:p>
    <w:p w:rsidR="00861BCF" w:rsidRDefault="00861BCF" w:rsidP="00861BCF">
      <w:pPr>
        <w:autoSpaceDE w:val="0"/>
        <w:autoSpaceDN w:val="0"/>
        <w:adjustRightInd w:val="0"/>
        <w:spacing w:after="0"/>
        <w:jc w:val="both"/>
        <w:rPr>
          <w:rFonts w:ascii="Times New Roman" w:hAnsi="Times New Roman" w:cs="Times New Roman"/>
          <w:sz w:val="24"/>
          <w:szCs w:val="24"/>
        </w:rPr>
      </w:pPr>
    </w:p>
    <w:p w:rsidR="00861BCF" w:rsidRDefault="00861BCF" w:rsidP="00861BCF">
      <w:pPr>
        <w:autoSpaceDE w:val="0"/>
        <w:autoSpaceDN w:val="0"/>
        <w:adjustRightInd w:val="0"/>
        <w:spacing w:after="0"/>
        <w:jc w:val="both"/>
        <w:rPr>
          <w:rFonts w:ascii="Times New Roman" w:hAnsi="Times New Roman" w:cs="Times New Roman"/>
          <w:sz w:val="24"/>
          <w:szCs w:val="24"/>
        </w:rPr>
      </w:pPr>
    </w:p>
    <w:p w:rsidR="00861BCF" w:rsidRDefault="00861BCF" w:rsidP="00861BCF">
      <w:pPr>
        <w:autoSpaceDE w:val="0"/>
        <w:autoSpaceDN w:val="0"/>
        <w:adjustRightInd w:val="0"/>
        <w:spacing w:after="0"/>
        <w:jc w:val="both"/>
        <w:rPr>
          <w:rFonts w:ascii="Times New Roman" w:hAnsi="Times New Roman" w:cs="Times New Roman"/>
          <w:sz w:val="24"/>
          <w:szCs w:val="24"/>
        </w:rPr>
      </w:pPr>
    </w:p>
    <w:p w:rsidR="00861BCF" w:rsidRDefault="00861BCF" w:rsidP="00861BCF">
      <w:pPr>
        <w:autoSpaceDE w:val="0"/>
        <w:autoSpaceDN w:val="0"/>
        <w:adjustRightInd w:val="0"/>
        <w:spacing w:after="0"/>
        <w:jc w:val="both"/>
        <w:rPr>
          <w:rFonts w:ascii="Times New Roman" w:hAnsi="Times New Roman" w:cs="Times New Roman"/>
          <w:sz w:val="24"/>
          <w:szCs w:val="24"/>
        </w:rPr>
      </w:pPr>
    </w:p>
    <w:p w:rsidR="00861BCF" w:rsidRDefault="00861BCF" w:rsidP="00861BCF">
      <w:pPr>
        <w:autoSpaceDE w:val="0"/>
        <w:autoSpaceDN w:val="0"/>
        <w:adjustRightInd w:val="0"/>
        <w:spacing w:after="0"/>
        <w:jc w:val="both"/>
        <w:rPr>
          <w:rFonts w:ascii="Times New Roman" w:hAnsi="Times New Roman" w:cs="Times New Roman"/>
          <w:sz w:val="24"/>
          <w:szCs w:val="24"/>
        </w:rPr>
      </w:pPr>
    </w:p>
    <w:p w:rsidR="00861BCF" w:rsidRDefault="00861BCF" w:rsidP="00861BCF">
      <w:pPr>
        <w:autoSpaceDE w:val="0"/>
        <w:autoSpaceDN w:val="0"/>
        <w:adjustRightInd w:val="0"/>
        <w:spacing w:after="0"/>
        <w:jc w:val="both"/>
        <w:rPr>
          <w:rFonts w:ascii="Times New Roman" w:hAnsi="Times New Roman" w:cs="Times New Roman"/>
          <w:sz w:val="24"/>
          <w:szCs w:val="24"/>
        </w:rPr>
      </w:pPr>
    </w:p>
    <w:p w:rsidR="00861BCF" w:rsidRDefault="00861BCF" w:rsidP="00861BCF">
      <w:pPr>
        <w:autoSpaceDE w:val="0"/>
        <w:autoSpaceDN w:val="0"/>
        <w:adjustRightInd w:val="0"/>
        <w:spacing w:after="0"/>
        <w:jc w:val="both"/>
        <w:rPr>
          <w:rFonts w:ascii="Times New Roman" w:hAnsi="Times New Roman" w:cs="Times New Roman"/>
          <w:sz w:val="24"/>
          <w:szCs w:val="24"/>
        </w:rPr>
      </w:pPr>
    </w:p>
    <w:p w:rsidR="00861BCF" w:rsidRDefault="00861BCF" w:rsidP="00861BCF">
      <w:pPr>
        <w:autoSpaceDE w:val="0"/>
        <w:autoSpaceDN w:val="0"/>
        <w:adjustRightInd w:val="0"/>
        <w:spacing w:after="0"/>
        <w:jc w:val="both"/>
        <w:rPr>
          <w:rFonts w:ascii="Times New Roman" w:hAnsi="Times New Roman" w:cs="Times New Roman"/>
          <w:sz w:val="24"/>
          <w:szCs w:val="24"/>
        </w:rPr>
      </w:pPr>
    </w:p>
    <w:p w:rsidR="00861BCF" w:rsidRDefault="00861BCF"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3B1C85" w:rsidRDefault="003B1C85" w:rsidP="00861BCF">
      <w:pPr>
        <w:autoSpaceDE w:val="0"/>
        <w:autoSpaceDN w:val="0"/>
        <w:adjustRightInd w:val="0"/>
        <w:spacing w:after="0"/>
        <w:jc w:val="both"/>
        <w:rPr>
          <w:rFonts w:ascii="Times New Roman" w:hAnsi="Times New Roman" w:cs="Times New Roman"/>
          <w:sz w:val="24"/>
          <w:szCs w:val="24"/>
        </w:rPr>
      </w:pPr>
    </w:p>
    <w:p w:rsidR="00861BCF" w:rsidRDefault="00861BCF" w:rsidP="00861BCF">
      <w:pPr>
        <w:autoSpaceDE w:val="0"/>
        <w:autoSpaceDN w:val="0"/>
        <w:adjustRightInd w:val="0"/>
        <w:spacing w:after="0"/>
        <w:jc w:val="both"/>
        <w:rPr>
          <w:rFonts w:ascii="Times New Roman" w:hAnsi="Times New Roman" w:cs="Times New Roman"/>
          <w:sz w:val="24"/>
          <w:szCs w:val="24"/>
        </w:rPr>
      </w:pPr>
    </w:p>
    <w:p w:rsidR="00861BCF" w:rsidRDefault="00861BCF" w:rsidP="00861BCF">
      <w:pPr>
        <w:autoSpaceDE w:val="0"/>
        <w:autoSpaceDN w:val="0"/>
        <w:adjustRightInd w:val="0"/>
        <w:spacing w:after="0"/>
        <w:jc w:val="both"/>
        <w:rPr>
          <w:rFonts w:ascii="Times New Roman" w:hAnsi="Times New Roman" w:cs="Times New Roman"/>
          <w:sz w:val="24"/>
          <w:szCs w:val="24"/>
        </w:rPr>
      </w:pPr>
    </w:p>
    <w:p w:rsidR="00FD21DE" w:rsidRDefault="00FD21DE" w:rsidP="00861BCF">
      <w:pPr>
        <w:autoSpaceDE w:val="0"/>
        <w:autoSpaceDN w:val="0"/>
        <w:adjustRightInd w:val="0"/>
        <w:spacing w:after="0"/>
        <w:jc w:val="both"/>
        <w:rPr>
          <w:rFonts w:ascii="Times New Roman" w:hAnsi="Times New Roman" w:cs="Times New Roman"/>
          <w:sz w:val="24"/>
          <w:szCs w:val="24"/>
        </w:rPr>
      </w:pPr>
    </w:p>
    <w:p w:rsidR="00FD21DE" w:rsidRPr="006F2F93" w:rsidRDefault="00FD21DE" w:rsidP="00861BCF">
      <w:pPr>
        <w:autoSpaceDE w:val="0"/>
        <w:autoSpaceDN w:val="0"/>
        <w:adjustRightInd w:val="0"/>
        <w:spacing w:after="0"/>
        <w:jc w:val="both"/>
        <w:rPr>
          <w:rFonts w:ascii="Times New Roman" w:hAnsi="Times New Roman" w:cs="Times New Roman"/>
          <w:sz w:val="24"/>
          <w:szCs w:val="24"/>
        </w:rPr>
      </w:pPr>
    </w:p>
    <w:p w:rsidR="00861BCF" w:rsidRPr="006F2F93" w:rsidRDefault="00861BCF" w:rsidP="00861BCF">
      <w:pPr>
        <w:autoSpaceDE w:val="0"/>
        <w:autoSpaceDN w:val="0"/>
        <w:adjustRightInd w:val="0"/>
        <w:spacing w:after="0"/>
        <w:jc w:val="both"/>
        <w:rPr>
          <w:rFonts w:ascii="Times New Roman" w:hAnsi="Times New Roman" w:cs="Times New Roman"/>
          <w:sz w:val="24"/>
          <w:szCs w:val="24"/>
        </w:rPr>
      </w:pPr>
    </w:p>
    <w:p w:rsidR="00861BCF" w:rsidRPr="006F2F93" w:rsidRDefault="00861BCF" w:rsidP="00861BCF">
      <w:pPr>
        <w:spacing w:after="0" w:line="240" w:lineRule="auto"/>
        <w:ind w:left="5670"/>
        <w:contextualSpacing/>
        <w:rPr>
          <w:rFonts w:ascii="Times New Roman" w:hAnsi="Times New Roman" w:cs="Times New Roman"/>
          <w:b/>
          <w:sz w:val="24"/>
          <w:szCs w:val="24"/>
        </w:rPr>
      </w:pPr>
      <w:r w:rsidRPr="006F2F93">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1</w:t>
      </w:r>
    </w:p>
    <w:p w:rsidR="00861BCF" w:rsidRPr="006F2F93" w:rsidRDefault="00861BCF" w:rsidP="00861BCF">
      <w:pPr>
        <w:spacing w:after="0" w:line="240" w:lineRule="auto"/>
        <w:ind w:left="5670"/>
        <w:contextualSpacing/>
        <w:rPr>
          <w:rFonts w:ascii="Times New Roman" w:hAnsi="Times New Roman" w:cs="Times New Roman"/>
          <w:sz w:val="24"/>
          <w:szCs w:val="24"/>
        </w:rPr>
      </w:pPr>
      <w:r w:rsidRPr="006F2F93">
        <w:rPr>
          <w:rFonts w:ascii="Times New Roman" w:hAnsi="Times New Roman" w:cs="Times New Roman"/>
          <w:sz w:val="24"/>
          <w:szCs w:val="24"/>
        </w:rPr>
        <w:t xml:space="preserve">к </w:t>
      </w:r>
      <w:r>
        <w:rPr>
          <w:rFonts w:ascii="Times New Roman" w:hAnsi="Times New Roman" w:cs="Times New Roman"/>
          <w:sz w:val="24"/>
          <w:szCs w:val="24"/>
        </w:rPr>
        <w:t>п</w:t>
      </w:r>
      <w:r w:rsidRPr="006F2F93">
        <w:rPr>
          <w:rFonts w:ascii="Times New Roman" w:hAnsi="Times New Roman" w:cs="Times New Roman"/>
          <w:sz w:val="24"/>
          <w:szCs w:val="24"/>
        </w:rPr>
        <w:t xml:space="preserve">орядку  выполнения услуг по отлову, учету и иному обращению с  животными без владельцев на территории Усть-Абаканского района </w:t>
      </w:r>
      <w:r w:rsidRPr="00413912">
        <w:rPr>
          <w:rFonts w:ascii="Times New Roman" w:hAnsi="Times New Roman" w:cs="Times New Roman"/>
          <w:sz w:val="24"/>
          <w:szCs w:val="24"/>
        </w:rPr>
        <w:t>Республики Хакасия</w:t>
      </w:r>
    </w:p>
    <w:p w:rsidR="00861BCF" w:rsidRPr="00281FF0" w:rsidRDefault="00861BCF" w:rsidP="00861BCF">
      <w:pPr>
        <w:contextualSpacing/>
        <w:jc w:val="center"/>
        <w:rPr>
          <w:rFonts w:ascii="Times New Roman" w:eastAsia="Calibri" w:hAnsi="Times New Roman" w:cs="Times New Roman"/>
          <w:sz w:val="24"/>
          <w:szCs w:val="24"/>
        </w:rPr>
      </w:pPr>
      <w:r w:rsidRPr="00281FF0">
        <w:rPr>
          <w:rFonts w:ascii="Times New Roman" w:eastAsia="Calibri" w:hAnsi="Times New Roman" w:cs="Times New Roman"/>
          <w:sz w:val="24"/>
          <w:szCs w:val="24"/>
        </w:rPr>
        <w:t>Форма</w:t>
      </w:r>
    </w:p>
    <w:p w:rsidR="00861BCF" w:rsidRPr="00281FF0" w:rsidRDefault="00861BCF" w:rsidP="00861BCF">
      <w:pPr>
        <w:contextualSpacing/>
        <w:jc w:val="center"/>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14"/>
      </w:tblGrid>
      <w:tr w:rsidR="00861BCF" w:rsidRPr="009B17DD" w:rsidTr="00CB1683">
        <w:tc>
          <w:tcPr>
            <w:tcW w:w="9014" w:type="dxa"/>
          </w:tcPr>
          <w:p w:rsidR="00861BCF" w:rsidRPr="009B17DD" w:rsidRDefault="00861BCF" w:rsidP="00CB1683">
            <w:pPr>
              <w:spacing w:after="0" w:line="240" w:lineRule="auto"/>
              <w:contextualSpacing/>
              <w:jc w:val="center"/>
              <w:rPr>
                <w:rFonts w:ascii="Times New Roman" w:hAnsi="Times New Roman" w:cs="Times New Roman"/>
                <w:sz w:val="26"/>
                <w:szCs w:val="26"/>
              </w:rPr>
            </w:pPr>
            <w:r w:rsidRPr="009B17DD">
              <w:rPr>
                <w:rFonts w:ascii="Times New Roman" w:hAnsi="Times New Roman" w:cs="Times New Roman"/>
                <w:sz w:val="26"/>
                <w:szCs w:val="26"/>
              </w:rPr>
              <w:t>АКТ</w:t>
            </w:r>
          </w:p>
          <w:p w:rsidR="00861BCF" w:rsidRPr="009B17DD" w:rsidRDefault="00861BCF" w:rsidP="00CB1683">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 xml:space="preserve">Отлова, </w:t>
            </w:r>
            <w:r w:rsidRPr="009B17DD">
              <w:rPr>
                <w:rFonts w:ascii="Times New Roman" w:hAnsi="Times New Roman" w:cs="Times New Roman"/>
                <w:sz w:val="26"/>
                <w:szCs w:val="26"/>
              </w:rPr>
              <w:t>приема животного в приют для животных</w:t>
            </w:r>
          </w:p>
        </w:tc>
      </w:tr>
    </w:tbl>
    <w:p w:rsidR="00861BCF" w:rsidRDefault="00861BCF" w:rsidP="00861BCF">
      <w:pPr>
        <w:spacing w:after="0" w:line="240" w:lineRule="auto"/>
        <w:contextualSpacing/>
        <w:rPr>
          <w:rFonts w:ascii="Times New Roman" w:hAnsi="Times New Roman" w:cs="Times New Roman"/>
          <w:sz w:val="26"/>
          <w:szCs w:val="26"/>
        </w:rPr>
      </w:pPr>
    </w:p>
    <w:p w:rsidR="00861BCF" w:rsidRPr="001F193A" w:rsidRDefault="00861BCF" w:rsidP="00861BCF">
      <w:pPr>
        <w:spacing w:after="0" w:line="240" w:lineRule="auto"/>
        <w:contextualSpacing/>
        <w:rPr>
          <w:rFonts w:ascii="Times New Roman" w:hAnsi="Times New Roman" w:cs="Times New Roman"/>
          <w:sz w:val="26"/>
          <w:szCs w:val="26"/>
        </w:rPr>
      </w:pPr>
      <w:r w:rsidRPr="001F193A">
        <w:rPr>
          <w:rFonts w:ascii="Times New Roman" w:hAnsi="Times New Roman" w:cs="Times New Roman"/>
          <w:sz w:val="26"/>
          <w:szCs w:val="26"/>
        </w:rPr>
        <w:t>от «___» _____________ 20__ года № ____</w:t>
      </w:r>
    </w:p>
    <w:p w:rsidR="00861BCF" w:rsidRPr="001F193A" w:rsidRDefault="00861BCF" w:rsidP="00861BCF">
      <w:pPr>
        <w:spacing w:after="0" w:line="240" w:lineRule="auto"/>
        <w:contextualSpacing/>
        <w:rPr>
          <w:rFonts w:ascii="Times New Roman" w:hAnsi="Times New Roman" w:cs="Times New Roman"/>
          <w:sz w:val="26"/>
          <w:szCs w:val="26"/>
        </w:rPr>
      </w:pPr>
    </w:p>
    <w:p w:rsidR="00861BCF" w:rsidRPr="001F193A" w:rsidRDefault="00861BCF" w:rsidP="00861BCF">
      <w:pPr>
        <w:spacing w:after="0" w:line="240" w:lineRule="auto"/>
        <w:contextualSpacing/>
        <w:rPr>
          <w:rFonts w:ascii="Times New Roman" w:hAnsi="Times New Roman" w:cs="Times New Roman"/>
          <w:sz w:val="26"/>
          <w:szCs w:val="26"/>
        </w:rPr>
      </w:pPr>
      <w:r w:rsidRPr="001F193A">
        <w:rPr>
          <w:rFonts w:ascii="Times New Roman" w:hAnsi="Times New Roman" w:cs="Times New Roman"/>
          <w:sz w:val="26"/>
          <w:szCs w:val="26"/>
        </w:rPr>
        <w:t>По заявке регистрационный № _________ от «___» _______________ 20___ г.</w:t>
      </w:r>
    </w:p>
    <w:p w:rsidR="00861BCF" w:rsidRPr="001F193A" w:rsidRDefault="00861BCF" w:rsidP="00861BCF">
      <w:pPr>
        <w:spacing w:after="0" w:line="240" w:lineRule="auto"/>
        <w:contextualSpacing/>
        <w:rPr>
          <w:rFonts w:ascii="Times New Roman" w:hAnsi="Times New Roman" w:cs="Times New Roman"/>
          <w:sz w:val="26"/>
          <w:szCs w:val="26"/>
        </w:rPr>
      </w:pPr>
      <w:r w:rsidRPr="001F193A">
        <w:rPr>
          <w:rFonts w:ascii="Times New Roman" w:hAnsi="Times New Roman" w:cs="Times New Roman"/>
          <w:sz w:val="26"/>
          <w:szCs w:val="26"/>
        </w:rPr>
        <w:t>Место отлова (адрес по заявлению) _________</w:t>
      </w:r>
      <w:r>
        <w:rPr>
          <w:rFonts w:ascii="Times New Roman" w:hAnsi="Times New Roman" w:cs="Times New Roman"/>
          <w:sz w:val="26"/>
          <w:szCs w:val="26"/>
        </w:rPr>
        <w:t>_______________________________</w:t>
      </w:r>
    </w:p>
    <w:p w:rsidR="00861BCF" w:rsidRPr="001F193A" w:rsidRDefault="00861BCF" w:rsidP="00861BCF">
      <w:pPr>
        <w:spacing w:after="0" w:line="240" w:lineRule="auto"/>
        <w:contextualSpacing/>
        <w:rPr>
          <w:rFonts w:ascii="Times New Roman" w:hAnsi="Times New Roman" w:cs="Times New Roman"/>
          <w:sz w:val="26"/>
          <w:szCs w:val="26"/>
        </w:rPr>
      </w:pPr>
      <w:r w:rsidRPr="001F193A">
        <w:rPr>
          <w:rFonts w:ascii="Times New Roman" w:hAnsi="Times New Roman" w:cs="Times New Roman"/>
          <w:sz w:val="26"/>
          <w:szCs w:val="26"/>
        </w:rPr>
        <w:t>Отлов произведен специалистами __________</w:t>
      </w:r>
      <w:r>
        <w:rPr>
          <w:rFonts w:ascii="Times New Roman" w:hAnsi="Times New Roman" w:cs="Times New Roman"/>
          <w:sz w:val="26"/>
          <w:szCs w:val="26"/>
        </w:rPr>
        <w:t>_______________________________</w:t>
      </w:r>
    </w:p>
    <w:p w:rsidR="00861BCF" w:rsidRPr="001F193A" w:rsidRDefault="00861BCF" w:rsidP="00861BCF">
      <w:pPr>
        <w:spacing w:after="0" w:line="240" w:lineRule="auto"/>
        <w:contextualSpacing/>
        <w:rPr>
          <w:rFonts w:ascii="Times New Roman" w:hAnsi="Times New Roman" w:cs="Times New Roman"/>
          <w:sz w:val="26"/>
          <w:szCs w:val="26"/>
        </w:rPr>
      </w:pPr>
      <w:r w:rsidRPr="001F193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F193A">
        <w:rPr>
          <w:rFonts w:ascii="Times New Roman" w:hAnsi="Times New Roman" w:cs="Times New Roman"/>
          <w:sz w:val="26"/>
          <w:szCs w:val="26"/>
        </w:rPr>
        <w:t xml:space="preserve">     (должность, Ф. И. О.)</w:t>
      </w:r>
    </w:p>
    <w:p w:rsidR="00861BCF" w:rsidRPr="001F193A" w:rsidRDefault="00861BCF" w:rsidP="00861BCF">
      <w:pPr>
        <w:spacing w:after="0" w:line="240" w:lineRule="auto"/>
        <w:contextualSpacing/>
        <w:rPr>
          <w:rFonts w:ascii="Times New Roman" w:hAnsi="Times New Roman" w:cs="Times New Roman"/>
          <w:sz w:val="26"/>
          <w:szCs w:val="26"/>
        </w:rPr>
      </w:pPr>
      <w:r w:rsidRPr="001F193A">
        <w:rPr>
          <w:rFonts w:ascii="Times New Roman" w:hAnsi="Times New Roman" w:cs="Times New Roman"/>
          <w:sz w:val="26"/>
          <w:szCs w:val="26"/>
        </w:rPr>
        <w:t>Отловлено животных _____________________</w:t>
      </w:r>
      <w:r>
        <w:rPr>
          <w:rFonts w:ascii="Times New Roman" w:hAnsi="Times New Roman" w:cs="Times New Roman"/>
          <w:sz w:val="26"/>
          <w:szCs w:val="26"/>
        </w:rPr>
        <w:t>_______________________________</w:t>
      </w:r>
    </w:p>
    <w:p w:rsidR="00861BCF" w:rsidRPr="001F193A" w:rsidRDefault="00861BCF" w:rsidP="00861BCF">
      <w:pPr>
        <w:spacing w:after="0" w:line="240" w:lineRule="auto"/>
        <w:contextualSpacing/>
        <w:rPr>
          <w:rFonts w:ascii="Times New Roman" w:hAnsi="Times New Roman" w:cs="Times New Roman"/>
          <w:sz w:val="26"/>
          <w:szCs w:val="26"/>
        </w:rPr>
      </w:pPr>
      <w:r w:rsidRPr="001F193A">
        <w:rPr>
          <w:rFonts w:ascii="Times New Roman" w:hAnsi="Times New Roman" w:cs="Times New Roman"/>
          <w:sz w:val="26"/>
          <w:szCs w:val="26"/>
        </w:rPr>
        <w:t xml:space="preserve">Передано в </w:t>
      </w:r>
      <w:r>
        <w:rPr>
          <w:rFonts w:ascii="Times New Roman" w:hAnsi="Times New Roman" w:cs="Times New Roman"/>
          <w:sz w:val="26"/>
          <w:szCs w:val="26"/>
        </w:rPr>
        <w:t>приют для животных</w:t>
      </w:r>
      <w:r w:rsidRPr="001F193A">
        <w:rPr>
          <w:rFonts w:ascii="Times New Roman" w:hAnsi="Times New Roman" w:cs="Times New Roman"/>
          <w:sz w:val="26"/>
          <w:szCs w:val="26"/>
        </w:rPr>
        <w:t xml:space="preserve"> ___________________________________</w:t>
      </w:r>
      <w:r>
        <w:rPr>
          <w:rFonts w:ascii="Times New Roman" w:hAnsi="Times New Roman" w:cs="Times New Roman"/>
          <w:sz w:val="26"/>
          <w:szCs w:val="26"/>
        </w:rPr>
        <w:t>_______</w:t>
      </w:r>
    </w:p>
    <w:p w:rsidR="00861BCF" w:rsidRPr="001F193A" w:rsidRDefault="00861BCF" w:rsidP="00861BCF">
      <w:pPr>
        <w:spacing w:after="0" w:line="240" w:lineRule="auto"/>
        <w:contextualSpacing/>
        <w:rPr>
          <w:rFonts w:ascii="Times New Roman" w:hAnsi="Times New Roman" w:cs="Times New Roman"/>
          <w:sz w:val="26"/>
          <w:szCs w:val="26"/>
        </w:rPr>
      </w:pPr>
      <w:r w:rsidRPr="001F193A">
        <w:rPr>
          <w:rFonts w:ascii="Times New Roman" w:hAnsi="Times New Roman" w:cs="Times New Roman"/>
          <w:sz w:val="26"/>
          <w:szCs w:val="26"/>
        </w:rPr>
        <w:t>Отметка специалиста о приемке животных __________________________________</w:t>
      </w:r>
    </w:p>
    <w:p w:rsidR="00861BCF" w:rsidRPr="001F193A" w:rsidRDefault="00861BCF" w:rsidP="00861BCF">
      <w:pPr>
        <w:spacing w:after="0" w:line="240" w:lineRule="auto"/>
        <w:contextualSpacing/>
        <w:rPr>
          <w:rFonts w:ascii="Times New Roman" w:hAnsi="Times New Roman" w:cs="Times New Roman"/>
          <w:sz w:val="26"/>
          <w:szCs w:val="26"/>
        </w:rPr>
      </w:pPr>
      <w:r w:rsidRPr="001F193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F193A">
        <w:rPr>
          <w:rFonts w:ascii="Times New Roman" w:hAnsi="Times New Roman" w:cs="Times New Roman"/>
          <w:sz w:val="26"/>
          <w:szCs w:val="26"/>
        </w:rPr>
        <w:t xml:space="preserve">  (подпись, штамп)</w:t>
      </w:r>
    </w:p>
    <w:p w:rsidR="00861BCF" w:rsidRPr="001F193A" w:rsidRDefault="00861BCF" w:rsidP="00861BCF">
      <w:pPr>
        <w:spacing w:after="0" w:line="240" w:lineRule="auto"/>
        <w:contextualSpacing/>
        <w:rPr>
          <w:rFonts w:ascii="Times New Roman" w:hAnsi="Times New Roman" w:cs="Times New Roman"/>
          <w:sz w:val="26"/>
          <w:szCs w:val="26"/>
        </w:rPr>
      </w:pPr>
      <w:r w:rsidRPr="001F193A">
        <w:rPr>
          <w:rFonts w:ascii="Times New Roman" w:hAnsi="Times New Roman" w:cs="Times New Roman"/>
          <w:sz w:val="26"/>
          <w:szCs w:val="26"/>
        </w:rPr>
        <w:t>Исполнитель (специалист организации по отлов</w:t>
      </w:r>
      <w:r>
        <w:rPr>
          <w:rFonts w:ascii="Times New Roman" w:hAnsi="Times New Roman" w:cs="Times New Roman"/>
          <w:sz w:val="26"/>
          <w:szCs w:val="26"/>
        </w:rPr>
        <w:t>у животных без владельца) ______</w:t>
      </w:r>
    </w:p>
    <w:p w:rsidR="00861BCF" w:rsidRPr="001F193A" w:rsidRDefault="00861BCF" w:rsidP="00861BCF">
      <w:pPr>
        <w:spacing w:after="0" w:line="240" w:lineRule="auto"/>
        <w:contextualSpacing/>
        <w:rPr>
          <w:rFonts w:ascii="Times New Roman" w:hAnsi="Times New Roman" w:cs="Times New Roman"/>
          <w:sz w:val="26"/>
          <w:szCs w:val="26"/>
        </w:rPr>
      </w:pPr>
      <w:r w:rsidRPr="001F193A">
        <w:rPr>
          <w:rFonts w:ascii="Times New Roman" w:hAnsi="Times New Roman" w:cs="Times New Roman"/>
          <w:sz w:val="26"/>
          <w:szCs w:val="26"/>
        </w:rPr>
        <w:t>_______________________________________________________________________</w:t>
      </w:r>
    </w:p>
    <w:p w:rsidR="00861BCF" w:rsidRPr="001F193A" w:rsidRDefault="00861BCF" w:rsidP="00861BCF">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r w:rsidRPr="001F193A">
        <w:rPr>
          <w:rFonts w:ascii="Times New Roman" w:hAnsi="Times New Roman" w:cs="Times New Roman"/>
          <w:sz w:val="26"/>
          <w:szCs w:val="26"/>
        </w:rPr>
        <w:t>(подпись, Ф. И. О.)</w:t>
      </w:r>
    </w:p>
    <w:p w:rsidR="00861BCF" w:rsidRDefault="00861BCF" w:rsidP="00861BCF">
      <w:pPr>
        <w:spacing w:after="0" w:line="240" w:lineRule="auto"/>
        <w:contextualSpacing/>
        <w:rPr>
          <w:rFonts w:ascii="Times New Roman" w:hAnsi="Times New Roman" w:cs="Times New Roman"/>
          <w:sz w:val="26"/>
          <w:szCs w:val="26"/>
        </w:rPr>
      </w:pPr>
    </w:p>
    <w:p w:rsidR="00861BCF" w:rsidRDefault="00861BCF" w:rsidP="00861BCF">
      <w:pPr>
        <w:spacing w:after="0" w:line="240" w:lineRule="auto"/>
        <w:contextualSpacing/>
        <w:rPr>
          <w:rFonts w:ascii="Times New Roman" w:hAnsi="Times New Roman" w:cs="Times New Roman"/>
          <w:sz w:val="26"/>
          <w:szCs w:val="26"/>
        </w:rPr>
      </w:pPr>
    </w:p>
    <w:p w:rsidR="00861BCF" w:rsidRPr="006F2F93" w:rsidRDefault="00861BCF" w:rsidP="00861BCF">
      <w:pPr>
        <w:autoSpaceDE w:val="0"/>
        <w:autoSpaceDN w:val="0"/>
        <w:adjustRightInd w:val="0"/>
        <w:spacing w:after="0"/>
        <w:jc w:val="both"/>
        <w:rPr>
          <w:rFonts w:ascii="Times New Roman" w:hAnsi="Times New Roman" w:cs="Times New Roman"/>
          <w:sz w:val="24"/>
          <w:szCs w:val="24"/>
        </w:rPr>
        <w:sectPr w:rsidR="00861BCF" w:rsidRPr="006F2F93" w:rsidSect="00EB65D7">
          <w:headerReference w:type="first" r:id="rId9"/>
          <w:pgSz w:w="11906" w:h="16838"/>
          <w:pgMar w:top="284" w:right="849" w:bottom="0" w:left="1418" w:header="709" w:footer="709" w:gutter="0"/>
          <w:pgNumType w:start="2"/>
          <w:cols w:space="708"/>
          <w:docGrid w:linePitch="381"/>
        </w:sectPr>
      </w:pPr>
    </w:p>
    <w:p w:rsidR="00861BCF" w:rsidRPr="006F2F93" w:rsidRDefault="00861BCF" w:rsidP="00861BCF">
      <w:pPr>
        <w:autoSpaceDE w:val="0"/>
        <w:autoSpaceDN w:val="0"/>
        <w:adjustRightInd w:val="0"/>
        <w:spacing w:after="0"/>
        <w:jc w:val="both"/>
        <w:rPr>
          <w:rFonts w:ascii="Times New Roman" w:hAnsi="Times New Roman" w:cs="Times New Roman"/>
          <w:sz w:val="24"/>
          <w:szCs w:val="24"/>
        </w:rPr>
      </w:pPr>
    </w:p>
    <w:p w:rsidR="00861BCF" w:rsidRPr="006F2F93" w:rsidRDefault="00861BCF" w:rsidP="00861BCF">
      <w:pPr>
        <w:autoSpaceDE w:val="0"/>
        <w:autoSpaceDN w:val="0"/>
        <w:adjustRightInd w:val="0"/>
        <w:spacing w:after="0"/>
        <w:jc w:val="both"/>
        <w:rPr>
          <w:rFonts w:ascii="Times New Roman" w:hAnsi="Times New Roman" w:cs="Times New Roman"/>
          <w:sz w:val="24"/>
          <w:szCs w:val="24"/>
        </w:rPr>
      </w:pPr>
    </w:p>
    <w:p w:rsidR="00861BCF" w:rsidRPr="006F2F93" w:rsidRDefault="00861BCF" w:rsidP="00861BCF">
      <w:pPr>
        <w:spacing w:after="0" w:line="240" w:lineRule="auto"/>
        <w:ind w:left="5670"/>
        <w:contextualSpacing/>
        <w:rPr>
          <w:rFonts w:ascii="Times New Roman" w:hAnsi="Times New Roman" w:cs="Times New Roman"/>
          <w:b/>
          <w:sz w:val="24"/>
          <w:szCs w:val="24"/>
        </w:rPr>
      </w:pPr>
      <w:r w:rsidRPr="006F2F93">
        <w:rPr>
          <w:rFonts w:ascii="Times New Roman" w:hAnsi="Times New Roman" w:cs="Times New Roman"/>
          <w:b/>
          <w:sz w:val="24"/>
          <w:szCs w:val="24"/>
        </w:rPr>
        <w:t xml:space="preserve">                                                                Приложение 2</w:t>
      </w:r>
    </w:p>
    <w:p w:rsidR="00861BCF" w:rsidRPr="006F2F93" w:rsidRDefault="00861BCF" w:rsidP="00861BCF">
      <w:pPr>
        <w:spacing w:after="0" w:line="240" w:lineRule="auto"/>
        <w:ind w:left="5670"/>
        <w:contextualSpacing/>
        <w:rPr>
          <w:rFonts w:ascii="Times New Roman" w:hAnsi="Times New Roman" w:cs="Times New Roman"/>
          <w:sz w:val="24"/>
          <w:szCs w:val="24"/>
        </w:rPr>
      </w:pPr>
      <w:r w:rsidRPr="006F2F93">
        <w:rPr>
          <w:rFonts w:ascii="Times New Roman" w:hAnsi="Times New Roman" w:cs="Times New Roman"/>
          <w:sz w:val="24"/>
          <w:szCs w:val="24"/>
        </w:rPr>
        <w:t xml:space="preserve">                                                                к </w:t>
      </w:r>
      <w:r>
        <w:rPr>
          <w:rFonts w:ascii="Times New Roman" w:hAnsi="Times New Roman" w:cs="Times New Roman"/>
          <w:sz w:val="24"/>
          <w:szCs w:val="24"/>
        </w:rPr>
        <w:t>п</w:t>
      </w:r>
      <w:r w:rsidRPr="006F2F93">
        <w:rPr>
          <w:rFonts w:ascii="Times New Roman" w:hAnsi="Times New Roman" w:cs="Times New Roman"/>
          <w:sz w:val="24"/>
          <w:szCs w:val="24"/>
        </w:rPr>
        <w:t xml:space="preserve">орядку  выполнения услуг по отлову, </w:t>
      </w:r>
    </w:p>
    <w:p w:rsidR="00861BCF" w:rsidRPr="006F2F93" w:rsidRDefault="00861BCF" w:rsidP="00861BCF">
      <w:pPr>
        <w:spacing w:after="0" w:line="240" w:lineRule="auto"/>
        <w:ind w:left="5670"/>
        <w:contextualSpacing/>
        <w:rPr>
          <w:rFonts w:ascii="Times New Roman" w:hAnsi="Times New Roman" w:cs="Times New Roman"/>
          <w:sz w:val="24"/>
          <w:szCs w:val="24"/>
        </w:rPr>
      </w:pPr>
      <w:r w:rsidRPr="006F2F93">
        <w:rPr>
          <w:rFonts w:ascii="Times New Roman" w:hAnsi="Times New Roman" w:cs="Times New Roman"/>
          <w:sz w:val="24"/>
          <w:szCs w:val="24"/>
        </w:rPr>
        <w:t xml:space="preserve">                                                                учету и иному обращению </w:t>
      </w:r>
    </w:p>
    <w:p w:rsidR="00861BCF" w:rsidRPr="006F2F93" w:rsidRDefault="00861BCF" w:rsidP="00861BCF">
      <w:pPr>
        <w:spacing w:after="0" w:line="240" w:lineRule="auto"/>
        <w:ind w:left="5670"/>
        <w:contextualSpacing/>
        <w:rPr>
          <w:rFonts w:ascii="Times New Roman" w:hAnsi="Times New Roman" w:cs="Times New Roman"/>
          <w:sz w:val="24"/>
          <w:szCs w:val="24"/>
        </w:rPr>
      </w:pPr>
      <w:r w:rsidRPr="006F2F93">
        <w:rPr>
          <w:rFonts w:ascii="Times New Roman" w:hAnsi="Times New Roman" w:cs="Times New Roman"/>
          <w:sz w:val="24"/>
          <w:szCs w:val="24"/>
        </w:rPr>
        <w:t xml:space="preserve">                                                                с  животными без владельцев на территории </w:t>
      </w:r>
    </w:p>
    <w:p w:rsidR="00861BCF" w:rsidRPr="006F2F93" w:rsidRDefault="00861BCF" w:rsidP="00861BCF">
      <w:pPr>
        <w:spacing w:after="0" w:line="240" w:lineRule="auto"/>
        <w:ind w:left="5670"/>
        <w:contextualSpacing/>
        <w:rPr>
          <w:rFonts w:ascii="Times New Roman" w:hAnsi="Times New Roman" w:cs="Times New Roman"/>
          <w:sz w:val="24"/>
          <w:szCs w:val="24"/>
        </w:rPr>
      </w:pPr>
      <w:r w:rsidRPr="006F2F93">
        <w:rPr>
          <w:rFonts w:ascii="Times New Roman" w:hAnsi="Times New Roman" w:cs="Times New Roman"/>
          <w:sz w:val="24"/>
          <w:szCs w:val="24"/>
        </w:rPr>
        <w:t xml:space="preserve">                                                               Усть-</w:t>
      </w:r>
      <w:r>
        <w:rPr>
          <w:rFonts w:ascii="Times New Roman" w:hAnsi="Times New Roman" w:cs="Times New Roman"/>
          <w:sz w:val="24"/>
          <w:szCs w:val="24"/>
        </w:rPr>
        <w:t>А</w:t>
      </w:r>
      <w:r w:rsidRPr="006F2F93">
        <w:rPr>
          <w:rFonts w:ascii="Times New Roman" w:hAnsi="Times New Roman" w:cs="Times New Roman"/>
          <w:sz w:val="24"/>
          <w:szCs w:val="24"/>
        </w:rPr>
        <w:t xml:space="preserve">баканского района </w:t>
      </w:r>
      <w:r w:rsidRPr="00413912">
        <w:rPr>
          <w:rFonts w:ascii="Times New Roman" w:hAnsi="Times New Roman" w:cs="Times New Roman"/>
          <w:sz w:val="24"/>
          <w:szCs w:val="24"/>
        </w:rPr>
        <w:t>Республики Хакасия</w:t>
      </w:r>
    </w:p>
    <w:p w:rsidR="00861BCF" w:rsidRPr="006F2F93" w:rsidRDefault="00861BCF" w:rsidP="00861BCF">
      <w:pPr>
        <w:spacing w:after="0" w:line="240" w:lineRule="auto"/>
        <w:ind w:left="5670"/>
        <w:contextualSpacing/>
        <w:rPr>
          <w:rFonts w:ascii="Times New Roman" w:eastAsia="Times New Roman" w:hAnsi="Times New Roman" w:cs="Times New Roman"/>
          <w:sz w:val="24"/>
          <w:szCs w:val="24"/>
        </w:rPr>
      </w:pPr>
    </w:p>
    <w:p w:rsidR="00861BCF" w:rsidRPr="006F2F93" w:rsidRDefault="00861BCF" w:rsidP="00861BCF">
      <w:pPr>
        <w:autoSpaceDE w:val="0"/>
        <w:autoSpaceDN w:val="0"/>
        <w:adjustRightInd w:val="0"/>
        <w:spacing w:after="0" w:line="240" w:lineRule="auto"/>
        <w:outlineLvl w:val="1"/>
        <w:rPr>
          <w:rFonts w:ascii="Times New Roman" w:eastAsia="Times New Roman" w:hAnsi="Times New Roman" w:cs="Times New Roman"/>
          <w:sz w:val="24"/>
          <w:szCs w:val="24"/>
        </w:rPr>
      </w:pPr>
    </w:p>
    <w:p w:rsidR="00861BCF" w:rsidRPr="006F2F93" w:rsidRDefault="00861BCF" w:rsidP="00861BCF">
      <w:pPr>
        <w:autoSpaceDE w:val="0"/>
        <w:autoSpaceDN w:val="0"/>
        <w:adjustRightInd w:val="0"/>
        <w:spacing w:after="0" w:line="240" w:lineRule="auto"/>
        <w:ind w:firstLine="9356"/>
        <w:jc w:val="both"/>
        <w:outlineLvl w:val="1"/>
        <w:rPr>
          <w:rFonts w:ascii="Times New Roman" w:eastAsia="Times New Roman" w:hAnsi="Times New Roman" w:cs="Times New Roman"/>
          <w:sz w:val="24"/>
          <w:szCs w:val="24"/>
        </w:rPr>
      </w:pPr>
    </w:p>
    <w:p w:rsidR="00861BCF" w:rsidRPr="006F2F93" w:rsidRDefault="00861BCF" w:rsidP="00861BCF">
      <w:pPr>
        <w:autoSpaceDE w:val="0"/>
        <w:autoSpaceDN w:val="0"/>
        <w:adjustRightInd w:val="0"/>
        <w:spacing w:after="0" w:line="240" w:lineRule="auto"/>
        <w:jc w:val="both"/>
        <w:outlineLvl w:val="1"/>
        <w:rPr>
          <w:rFonts w:ascii="Times New Roman" w:eastAsia="Times New Roman" w:hAnsi="Times New Roman" w:cs="Times New Roman"/>
          <w:sz w:val="24"/>
          <w:szCs w:val="24"/>
        </w:rPr>
      </w:pPr>
    </w:p>
    <w:p w:rsidR="00861BCF" w:rsidRPr="00B235BF" w:rsidRDefault="00F72127" w:rsidP="00861BCF">
      <w:pPr>
        <w:widowControl w:val="0"/>
        <w:autoSpaceDE w:val="0"/>
        <w:autoSpaceDN w:val="0"/>
        <w:adjustRightInd w:val="0"/>
        <w:spacing w:after="0" w:line="240" w:lineRule="auto"/>
        <w:jc w:val="center"/>
        <w:outlineLvl w:val="1"/>
        <w:rPr>
          <w:rFonts w:ascii="Times New Roman" w:eastAsia="Times New Roman" w:hAnsi="Times New Roman" w:cs="Times New Roman"/>
          <w:color w:val="000000" w:themeColor="text1"/>
          <w:sz w:val="26"/>
          <w:szCs w:val="26"/>
          <w:u w:val="single"/>
        </w:rPr>
      </w:pPr>
      <w:hyperlink r:id="rId10" w:history="1">
        <w:r w:rsidR="00861BCF" w:rsidRPr="00B235BF">
          <w:rPr>
            <w:rStyle w:val="a5"/>
            <w:rFonts w:ascii="Times New Roman" w:eastAsia="Times New Roman" w:hAnsi="Times New Roman" w:cs="Times New Roman"/>
            <w:color w:val="000000" w:themeColor="text1"/>
            <w:sz w:val="26"/>
            <w:szCs w:val="26"/>
          </w:rPr>
          <w:t>Журнал</w:t>
        </w:r>
      </w:hyperlink>
    </w:p>
    <w:p w:rsidR="00861BCF" w:rsidRDefault="00861BCF" w:rsidP="00861BCF">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rPr>
      </w:pPr>
      <w:r w:rsidRPr="00F94949">
        <w:rPr>
          <w:rFonts w:ascii="Times New Roman" w:eastAsia="Times New Roman" w:hAnsi="Times New Roman" w:cs="Times New Roman"/>
          <w:sz w:val="26"/>
          <w:szCs w:val="26"/>
        </w:rPr>
        <w:t xml:space="preserve"> движения животных в приюте для животных</w:t>
      </w:r>
    </w:p>
    <w:p w:rsidR="00861BCF" w:rsidRPr="001F193A" w:rsidRDefault="00861BCF" w:rsidP="00861BCF">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rPr>
      </w:pPr>
    </w:p>
    <w:tbl>
      <w:tblPr>
        <w:tblW w:w="151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134"/>
        <w:gridCol w:w="1843"/>
        <w:gridCol w:w="1418"/>
        <w:gridCol w:w="1559"/>
        <w:gridCol w:w="2835"/>
        <w:gridCol w:w="2551"/>
        <w:gridCol w:w="1985"/>
        <w:gridCol w:w="1417"/>
      </w:tblGrid>
      <w:tr w:rsidR="00861BCF" w:rsidRPr="001F193A" w:rsidTr="00CB1683">
        <w:tc>
          <w:tcPr>
            <w:tcW w:w="426" w:type="dxa"/>
            <w:tcBorders>
              <w:top w:val="single" w:sz="4" w:space="0" w:color="000000"/>
              <w:left w:val="single" w:sz="4" w:space="0" w:color="000000"/>
              <w:bottom w:val="single" w:sz="4" w:space="0" w:color="000000"/>
              <w:right w:val="single" w:sz="4" w:space="0" w:color="000000"/>
            </w:tcBorders>
            <w:vAlign w:val="center"/>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w:t>
            </w:r>
          </w:p>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п/п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Дата</w:t>
            </w:r>
          </w:p>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отлова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Место</w:t>
            </w:r>
          </w:p>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отлова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Вид животного</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Порода, особенности экстерьера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861BCF"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 xml:space="preserve">Дата передачи  животного </w:t>
            </w:r>
            <w:r>
              <w:rPr>
                <w:rFonts w:ascii="Times New Roman" w:eastAsia="Times New Roman" w:hAnsi="Times New Roman" w:cs="Times New Roman"/>
                <w:sz w:val="24"/>
                <w:szCs w:val="24"/>
              </w:rPr>
              <w:t>в приют</w:t>
            </w:r>
          </w:p>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Проведенные  лечебно-профилактически</w:t>
            </w:r>
            <w:r>
              <w:rPr>
                <w:rFonts w:ascii="Times New Roman" w:eastAsia="Times New Roman" w:hAnsi="Times New Roman" w:cs="Times New Roman"/>
                <w:sz w:val="24"/>
                <w:szCs w:val="24"/>
              </w:rPr>
              <w:t>х</w:t>
            </w:r>
            <w:r w:rsidRPr="001F193A">
              <w:rPr>
                <w:rFonts w:ascii="Times New Roman" w:eastAsia="Times New Roman" w:hAnsi="Times New Roman" w:cs="Times New Roman"/>
                <w:sz w:val="24"/>
                <w:szCs w:val="24"/>
              </w:rPr>
              <w:t xml:space="preserve"> и други</w:t>
            </w:r>
            <w:r>
              <w:rPr>
                <w:rFonts w:ascii="Times New Roman" w:eastAsia="Times New Roman" w:hAnsi="Times New Roman" w:cs="Times New Roman"/>
                <w:sz w:val="24"/>
                <w:szCs w:val="24"/>
              </w:rPr>
              <w:t>х</w:t>
            </w:r>
            <w:r w:rsidRPr="001F193A">
              <w:rPr>
                <w:rFonts w:ascii="Times New Roman" w:eastAsia="Times New Roman" w:hAnsi="Times New Roman" w:cs="Times New Roman"/>
                <w:sz w:val="24"/>
                <w:szCs w:val="24"/>
              </w:rPr>
              <w:t xml:space="preserve"> мероприяти</w:t>
            </w:r>
            <w:r>
              <w:rPr>
                <w:rFonts w:ascii="Times New Roman" w:eastAsia="Times New Roman" w:hAnsi="Times New Roman" w:cs="Times New Roman"/>
                <w:sz w:val="24"/>
                <w:szCs w:val="24"/>
              </w:rPr>
              <w:t>й</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Дата и место выпуска животного в среду обитания</w:t>
            </w:r>
            <w:r>
              <w:rPr>
                <w:rFonts w:ascii="Times New Roman" w:eastAsia="Times New Roman" w:hAnsi="Times New Roman" w:cs="Times New Roman"/>
                <w:sz w:val="24"/>
                <w:szCs w:val="24"/>
              </w:rPr>
              <w:t xml:space="preserve">, </w:t>
            </w:r>
            <w:r w:rsidRPr="003F1E3C">
              <w:rPr>
                <w:rFonts w:ascii="Times New Roman" w:eastAsia="Times New Roman" w:hAnsi="Times New Roman" w:cs="Times New Roman"/>
                <w:sz w:val="24"/>
                <w:szCs w:val="24"/>
              </w:rPr>
              <w:t>возврат</w:t>
            </w:r>
            <w:r>
              <w:rPr>
                <w:rFonts w:ascii="Times New Roman" w:eastAsia="Times New Roman" w:hAnsi="Times New Roman" w:cs="Times New Roman"/>
                <w:sz w:val="24"/>
                <w:szCs w:val="24"/>
              </w:rPr>
              <w:t>а</w:t>
            </w:r>
            <w:r w:rsidRPr="003F1E3C">
              <w:rPr>
                <w:rFonts w:ascii="Times New Roman" w:eastAsia="Times New Roman" w:hAnsi="Times New Roman" w:cs="Times New Roman"/>
                <w:sz w:val="24"/>
                <w:szCs w:val="24"/>
              </w:rPr>
              <w:t xml:space="preserve"> животного владельцу и др</w:t>
            </w:r>
            <w:r>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 xml:space="preserve">Дата </w:t>
            </w:r>
            <w:r w:rsidRPr="001F193A">
              <w:rPr>
                <w:rFonts w:ascii="Times New Roman" w:eastAsia="Times New Roman" w:hAnsi="Times New Roman" w:cs="Times New Roman"/>
                <w:sz w:val="24"/>
                <w:szCs w:val="24"/>
              </w:rPr>
              <w:br/>
              <w:t>эвтаназии</w:t>
            </w:r>
          </w:p>
        </w:tc>
      </w:tr>
      <w:tr w:rsidR="00861BCF" w:rsidRPr="001F193A" w:rsidTr="00CB1683">
        <w:tc>
          <w:tcPr>
            <w:tcW w:w="426" w:type="dxa"/>
            <w:tcBorders>
              <w:top w:val="single" w:sz="4" w:space="0" w:color="000000"/>
              <w:left w:val="single" w:sz="4" w:space="0" w:color="000000"/>
              <w:bottom w:val="single" w:sz="4" w:space="0" w:color="000000"/>
              <w:right w:val="single" w:sz="4" w:space="0" w:color="000000"/>
            </w:tcBorders>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7</w:t>
            </w:r>
          </w:p>
        </w:tc>
        <w:tc>
          <w:tcPr>
            <w:tcW w:w="1985" w:type="dxa"/>
            <w:tcBorders>
              <w:top w:val="single" w:sz="4" w:space="0" w:color="000000"/>
              <w:left w:val="single" w:sz="4" w:space="0" w:color="000000"/>
              <w:bottom w:val="single" w:sz="4" w:space="0" w:color="000000"/>
              <w:right w:val="single" w:sz="4" w:space="0" w:color="000000"/>
            </w:tcBorders>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hideMark/>
          </w:tcPr>
          <w:p w:rsidR="00861BCF" w:rsidRPr="001F193A" w:rsidRDefault="00861BCF" w:rsidP="00CB168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193A">
              <w:rPr>
                <w:rFonts w:ascii="Times New Roman" w:eastAsia="Times New Roman" w:hAnsi="Times New Roman" w:cs="Times New Roman"/>
                <w:sz w:val="24"/>
                <w:szCs w:val="24"/>
              </w:rPr>
              <w:t>9</w:t>
            </w:r>
          </w:p>
        </w:tc>
      </w:tr>
      <w:tr w:rsidR="00861BCF" w:rsidRPr="001F193A" w:rsidTr="00CB1683">
        <w:tc>
          <w:tcPr>
            <w:tcW w:w="426"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861BCF" w:rsidRPr="001F193A" w:rsidTr="00CB1683">
        <w:tc>
          <w:tcPr>
            <w:tcW w:w="426"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861BCF" w:rsidRPr="001F193A" w:rsidTr="00CB1683">
        <w:tc>
          <w:tcPr>
            <w:tcW w:w="426"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861BCF" w:rsidRPr="001F193A" w:rsidTr="00CB1683">
        <w:tc>
          <w:tcPr>
            <w:tcW w:w="426"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861BCF" w:rsidRPr="001F193A" w:rsidTr="00CB1683">
        <w:tc>
          <w:tcPr>
            <w:tcW w:w="426"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861BCF" w:rsidRPr="001F193A" w:rsidTr="00CB1683">
        <w:tc>
          <w:tcPr>
            <w:tcW w:w="426"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861BCF" w:rsidRPr="001F193A" w:rsidRDefault="00861BCF" w:rsidP="00CB1683">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861BCF" w:rsidRPr="001F193A" w:rsidRDefault="00861BCF" w:rsidP="00861BCF">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rPr>
      </w:pPr>
    </w:p>
    <w:p w:rsidR="00861BCF" w:rsidRPr="006F2F93" w:rsidRDefault="00861BCF" w:rsidP="00861BCF">
      <w:pPr>
        <w:autoSpaceDE w:val="0"/>
        <w:autoSpaceDN w:val="0"/>
        <w:adjustRightInd w:val="0"/>
        <w:spacing w:after="0"/>
        <w:jc w:val="both"/>
        <w:rPr>
          <w:rFonts w:ascii="Times New Roman" w:hAnsi="Times New Roman" w:cs="Times New Roman"/>
          <w:sz w:val="24"/>
          <w:szCs w:val="24"/>
        </w:rPr>
        <w:sectPr w:rsidR="00861BCF" w:rsidRPr="006F2F93" w:rsidSect="00CB1683">
          <w:pgSz w:w="16838" w:h="11906" w:orient="landscape"/>
          <w:pgMar w:top="709" w:right="1103" w:bottom="849" w:left="1418" w:header="709" w:footer="709" w:gutter="0"/>
          <w:pgNumType w:start="2"/>
          <w:cols w:space="708"/>
          <w:docGrid w:linePitch="381"/>
        </w:sectPr>
      </w:pPr>
    </w:p>
    <w:p w:rsidR="00861BCF" w:rsidRPr="006F2F93" w:rsidRDefault="00861BCF" w:rsidP="00861BCF">
      <w:pPr>
        <w:autoSpaceDE w:val="0"/>
        <w:autoSpaceDN w:val="0"/>
        <w:adjustRightInd w:val="0"/>
        <w:spacing w:after="0"/>
        <w:jc w:val="both"/>
        <w:rPr>
          <w:rFonts w:ascii="Times New Roman" w:hAnsi="Times New Roman" w:cs="Times New Roman"/>
          <w:sz w:val="24"/>
          <w:szCs w:val="24"/>
        </w:rPr>
      </w:pPr>
    </w:p>
    <w:p w:rsidR="00861BCF" w:rsidRPr="006F2F93" w:rsidRDefault="00861BCF" w:rsidP="00861BCF">
      <w:pPr>
        <w:spacing w:after="0" w:line="240" w:lineRule="auto"/>
        <w:ind w:left="5670"/>
        <w:contextualSpacing/>
        <w:rPr>
          <w:rFonts w:ascii="Times New Roman" w:hAnsi="Times New Roman" w:cs="Times New Roman"/>
          <w:b/>
          <w:sz w:val="24"/>
          <w:szCs w:val="24"/>
        </w:rPr>
      </w:pPr>
      <w:r w:rsidRPr="006F2F93">
        <w:rPr>
          <w:rFonts w:ascii="Times New Roman" w:hAnsi="Times New Roman" w:cs="Times New Roman"/>
          <w:b/>
          <w:sz w:val="24"/>
          <w:szCs w:val="24"/>
        </w:rPr>
        <w:t xml:space="preserve">Приложение </w:t>
      </w:r>
      <w:r>
        <w:rPr>
          <w:rFonts w:ascii="Times New Roman" w:hAnsi="Times New Roman" w:cs="Times New Roman"/>
          <w:b/>
          <w:sz w:val="24"/>
          <w:szCs w:val="24"/>
        </w:rPr>
        <w:t>3</w:t>
      </w:r>
    </w:p>
    <w:p w:rsidR="00861BCF" w:rsidRPr="006F2F93" w:rsidRDefault="00861BCF" w:rsidP="00861BCF">
      <w:pPr>
        <w:spacing w:after="0" w:line="240" w:lineRule="auto"/>
        <w:ind w:left="5670"/>
        <w:contextualSpacing/>
        <w:rPr>
          <w:rFonts w:ascii="Times New Roman" w:hAnsi="Times New Roman" w:cs="Times New Roman"/>
          <w:sz w:val="24"/>
          <w:szCs w:val="24"/>
        </w:rPr>
      </w:pPr>
      <w:r w:rsidRPr="006F2F93">
        <w:rPr>
          <w:rFonts w:ascii="Times New Roman" w:hAnsi="Times New Roman" w:cs="Times New Roman"/>
          <w:sz w:val="24"/>
          <w:szCs w:val="24"/>
        </w:rPr>
        <w:t xml:space="preserve">к Порядку  выполнения услуг по отлову, учету и иному обращению с  животными без владельцев на территории Усть-Абаканского района </w:t>
      </w:r>
      <w:r w:rsidRPr="00413912">
        <w:rPr>
          <w:rFonts w:ascii="Times New Roman" w:hAnsi="Times New Roman" w:cs="Times New Roman"/>
          <w:sz w:val="24"/>
          <w:szCs w:val="24"/>
        </w:rPr>
        <w:t>Республики Хакасия</w:t>
      </w:r>
    </w:p>
    <w:p w:rsidR="00861BCF" w:rsidRPr="006F2F93" w:rsidRDefault="00861BCF" w:rsidP="00861BCF">
      <w:pPr>
        <w:spacing w:after="0" w:line="240" w:lineRule="auto"/>
        <w:contextualSpacing/>
        <w:rPr>
          <w:rFonts w:ascii="Times New Roman" w:hAnsi="Times New Roman" w:cs="Times New Roman"/>
          <w:sz w:val="24"/>
          <w:szCs w:val="24"/>
        </w:rPr>
      </w:pPr>
    </w:p>
    <w:p w:rsidR="00861BCF" w:rsidRPr="006F2F93" w:rsidRDefault="00861BCF" w:rsidP="00861BCF">
      <w:pPr>
        <w:spacing w:after="0" w:line="240" w:lineRule="auto"/>
        <w:contextualSpacing/>
        <w:jc w:val="center"/>
        <w:rPr>
          <w:rFonts w:ascii="Times New Roman" w:hAnsi="Times New Roman" w:cs="Times New Roman"/>
          <w:sz w:val="24"/>
          <w:szCs w:val="24"/>
        </w:rPr>
      </w:pPr>
    </w:p>
    <w:tbl>
      <w:tblPr>
        <w:tblW w:w="9985" w:type="dxa"/>
        <w:tblLayout w:type="fixed"/>
        <w:tblCellMar>
          <w:top w:w="102" w:type="dxa"/>
          <w:left w:w="62" w:type="dxa"/>
          <w:bottom w:w="102" w:type="dxa"/>
          <w:right w:w="62" w:type="dxa"/>
        </w:tblCellMar>
        <w:tblLook w:val="0000"/>
      </w:tblPr>
      <w:tblGrid>
        <w:gridCol w:w="2438"/>
        <w:gridCol w:w="1984"/>
        <w:gridCol w:w="4649"/>
        <w:gridCol w:w="914"/>
      </w:tblGrid>
      <w:tr w:rsidR="00861BCF" w:rsidRPr="006F2F93" w:rsidTr="00CB1683">
        <w:trPr>
          <w:gridAfter w:val="1"/>
          <w:wAfter w:w="914" w:type="dxa"/>
        </w:trPr>
        <w:tc>
          <w:tcPr>
            <w:tcW w:w="9071" w:type="dxa"/>
            <w:gridSpan w:val="3"/>
          </w:tcPr>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6"/>
                <w:szCs w:val="26"/>
              </w:rPr>
            </w:pPr>
          </w:p>
          <w:p w:rsidR="00861BCF" w:rsidRPr="002A12A9" w:rsidRDefault="00861BCF" w:rsidP="00CB1683">
            <w:pPr>
              <w:spacing w:after="0" w:line="240" w:lineRule="auto"/>
              <w:contextualSpacing/>
              <w:jc w:val="center"/>
              <w:rPr>
                <w:rFonts w:ascii="Times New Roman" w:hAnsi="Times New Roman" w:cs="Times New Roman"/>
                <w:sz w:val="26"/>
                <w:szCs w:val="26"/>
              </w:rPr>
            </w:pPr>
            <w:r w:rsidRPr="002A12A9">
              <w:rPr>
                <w:rFonts w:ascii="Times New Roman" w:hAnsi="Times New Roman" w:cs="Times New Roman"/>
                <w:sz w:val="26"/>
                <w:szCs w:val="26"/>
              </w:rPr>
              <w:t>АКТ</w:t>
            </w:r>
          </w:p>
          <w:p w:rsidR="00861BCF" w:rsidRDefault="00861BCF" w:rsidP="00CB1683">
            <w:pPr>
              <w:spacing w:after="0" w:line="240" w:lineRule="auto"/>
              <w:contextualSpacing/>
              <w:jc w:val="center"/>
              <w:rPr>
                <w:rFonts w:ascii="Times New Roman" w:hAnsi="Times New Roman" w:cs="Times New Roman"/>
                <w:sz w:val="26"/>
                <w:szCs w:val="26"/>
              </w:rPr>
            </w:pPr>
            <w:r w:rsidRPr="002A12A9">
              <w:rPr>
                <w:rFonts w:ascii="Times New Roman" w:hAnsi="Times New Roman" w:cs="Times New Roman"/>
                <w:sz w:val="26"/>
                <w:szCs w:val="26"/>
              </w:rPr>
              <w:t>первичного ветеринарного осмотра животного, поступившего в приют для животных</w:t>
            </w:r>
          </w:p>
          <w:p w:rsidR="00861BCF" w:rsidRPr="009B17DD" w:rsidRDefault="00861BCF" w:rsidP="00CB1683">
            <w:pPr>
              <w:spacing w:after="0" w:line="240" w:lineRule="auto"/>
              <w:contextualSpacing/>
              <w:jc w:val="center"/>
              <w:rPr>
                <w:rFonts w:ascii="Times New Roman" w:hAnsi="Times New Roman" w:cs="Times New Roman"/>
                <w:sz w:val="26"/>
                <w:szCs w:val="26"/>
              </w:rPr>
            </w:pPr>
          </w:p>
          <w:p w:rsidR="00861BCF" w:rsidRPr="002A12A9"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6"/>
                <w:szCs w:val="26"/>
              </w:rPr>
            </w:pPr>
            <w:r w:rsidRPr="002A12A9">
              <w:rPr>
                <w:rFonts w:ascii="Times New Roman" w:eastAsia="Times New Roman" w:hAnsi="Times New Roman" w:cs="Times New Roman"/>
                <w:sz w:val="26"/>
                <w:szCs w:val="26"/>
              </w:rPr>
              <w:t>Мною, ______________________________________</w:t>
            </w:r>
            <w:r>
              <w:rPr>
                <w:rFonts w:ascii="Times New Roman" w:eastAsia="Times New Roman" w:hAnsi="Times New Roman" w:cs="Times New Roman"/>
                <w:sz w:val="26"/>
                <w:szCs w:val="26"/>
              </w:rPr>
              <w:t>______________________________</w:t>
            </w:r>
          </w:p>
          <w:p w:rsidR="00861BCF" w:rsidRPr="002A12A9" w:rsidRDefault="00861BCF" w:rsidP="00CB168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(ветеринарный специалист, Ф. И. О.)</w:t>
            </w:r>
          </w:p>
          <w:p w:rsidR="00861BCF" w:rsidRPr="002A12A9"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6"/>
                <w:szCs w:val="26"/>
              </w:rPr>
            </w:pPr>
          </w:p>
          <w:p w:rsidR="00861BCF" w:rsidRPr="002A12A9"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6"/>
                <w:szCs w:val="26"/>
              </w:rPr>
            </w:pPr>
            <w:r w:rsidRPr="002A12A9">
              <w:rPr>
                <w:rFonts w:ascii="Times New Roman" w:eastAsia="Times New Roman" w:hAnsi="Times New Roman" w:cs="Times New Roman"/>
                <w:sz w:val="26"/>
                <w:szCs w:val="26"/>
              </w:rPr>
              <w:t>в присутствии работников организации по отлову животных</w:t>
            </w:r>
            <w:r>
              <w:rPr>
                <w:rFonts w:ascii="Times New Roman" w:eastAsia="Times New Roman" w:hAnsi="Times New Roman" w:cs="Times New Roman"/>
                <w:sz w:val="26"/>
                <w:szCs w:val="26"/>
              </w:rPr>
              <w:t xml:space="preserve"> без владельцев</w:t>
            </w:r>
            <w:r w:rsidRPr="002A12A9">
              <w:rPr>
                <w:rFonts w:ascii="Times New Roman" w:eastAsia="Times New Roman" w:hAnsi="Times New Roman" w:cs="Times New Roman"/>
                <w:sz w:val="26"/>
                <w:szCs w:val="26"/>
              </w:rPr>
              <w:t xml:space="preserve"> _____________________________   _________</w:t>
            </w:r>
            <w:r>
              <w:rPr>
                <w:rFonts w:ascii="Times New Roman" w:eastAsia="Times New Roman" w:hAnsi="Times New Roman" w:cs="Times New Roman"/>
                <w:sz w:val="26"/>
                <w:szCs w:val="26"/>
              </w:rPr>
              <w:t>___________________________</w:t>
            </w:r>
          </w:p>
          <w:p w:rsidR="00861BCF" w:rsidRPr="002A12A9"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 xml:space="preserve">     (наименование организации)                                         (Ф. И. О.)</w:t>
            </w:r>
          </w:p>
          <w:p w:rsidR="00861BCF" w:rsidRPr="002A12A9"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6"/>
                <w:szCs w:val="26"/>
              </w:rPr>
            </w:pPr>
            <w:r w:rsidRPr="002A12A9">
              <w:rPr>
                <w:rFonts w:ascii="Times New Roman" w:eastAsia="Times New Roman" w:hAnsi="Times New Roman" w:cs="Times New Roman"/>
                <w:sz w:val="26"/>
                <w:szCs w:val="26"/>
              </w:rPr>
              <w:t>проведен клинический осмотр животного</w:t>
            </w:r>
            <w:r>
              <w:rPr>
                <w:rFonts w:ascii="Times New Roman" w:eastAsia="Times New Roman" w:hAnsi="Times New Roman" w:cs="Times New Roman"/>
                <w:sz w:val="26"/>
                <w:szCs w:val="26"/>
              </w:rPr>
              <w:t xml:space="preserve"> без владельца</w:t>
            </w:r>
            <w:r w:rsidRPr="002A12A9">
              <w:rPr>
                <w:rFonts w:ascii="Times New Roman" w:eastAsia="Times New Roman" w:hAnsi="Times New Roman" w:cs="Times New Roman"/>
                <w:sz w:val="26"/>
                <w:szCs w:val="26"/>
              </w:rPr>
              <w:t>.</w:t>
            </w:r>
          </w:p>
          <w:p w:rsidR="00861BCF" w:rsidRPr="002A12A9"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6"/>
                <w:szCs w:val="26"/>
              </w:rPr>
            </w:pPr>
          </w:p>
          <w:p w:rsidR="00861BCF" w:rsidRPr="002A12A9"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6"/>
                <w:szCs w:val="26"/>
              </w:rPr>
            </w:pPr>
            <w:r w:rsidRPr="002A12A9">
              <w:rPr>
                <w:rFonts w:ascii="Times New Roman" w:eastAsia="Times New Roman" w:hAnsi="Times New Roman" w:cs="Times New Roman"/>
                <w:sz w:val="26"/>
                <w:szCs w:val="26"/>
              </w:rPr>
              <w:t>В результате осмотра установлено*:</w:t>
            </w:r>
          </w:p>
          <w:p w:rsidR="00861BCF" w:rsidRPr="002A12A9"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6"/>
                <w:szCs w:val="26"/>
              </w:rPr>
            </w:pPr>
            <w:r w:rsidRPr="002A12A9">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6"/>
                <w:szCs w:val="26"/>
              </w:rPr>
              <w:t>_________</w:t>
            </w:r>
          </w:p>
          <w:p w:rsidR="00861BCF" w:rsidRPr="002A12A9"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6"/>
                <w:szCs w:val="26"/>
              </w:rPr>
            </w:pPr>
          </w:p>
          <w:p w:rsidR="00861BCF" w:rsidRPr="002A12A9"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6"/>
                <w:szCs w:val="26"/>
              </w:rPr>
            </w:pPr>
            <w:r w:rsidRPr="002A12A9">
              <w:rPr>
                <w:rFonts w:ascii="Times New Roman" w:eastAsia="Times New Roman" w:hAnsi="Times New Roman" w:cs="Times New Roman"/>
                <w:sz w:val="26"/>
                <w:szCs w:val="26"/>
              </w:rPr>
              <w:t>«____» __________ 20__ г.                 __________________</w:t>
            </w:r>
          </w:p>
          <w:p w:rsidR="00861BCF" w:rsidRPr="002A12A9" w:rsidRDefault="00861BCF" w:rsidP="00CB1683">
            <w:pPr>
              <w:widowControl w:val="0"/>
              <w:autoSpaceDE w:val="0"/>
              <w:autoSpaceDN w:val="0"/>
              <w:adjustRightInd w:val="0"/>
              <w:spacing w:after="0" w:line="240" w:lineRule="auto"/>
              <w:ind w:left="720"/>
              <w:jc w:val="both"/>
              <w:outlineLvl w:val="1"/>
              <w:rPr>
                <w:rFonts w:ascii="Times New Roman" w:eastAsia="Times New Roman" w:hAnsi="Times New Roman" w:cs="Times New Roman"/>
                <w:sz w:val="24"/>
                <w:szCs w:val="24"/>
              </w:rPr>
            </w:pPr>
            <w:r w:rsidRPr="002A12A9">
              <w:rPr>
                <w:rFonts w:ascii="Times New Roman" w:eastAsia="Times New Roman" w:hAnsi="Times New Roman" w:cs="Times New Roman"/>
                <w:sz w:val="26"/>
                <w:szCs w:val="26"/>
              </w:rPr>
              <w:tab/>
            </w:r>
            <w:r w:rsidRPr="002A12A9">
              <w:rPr>
                <w:rFonts w:ascii="Times New Roman" w:eastAsia="Times New Roman" w:hAnsi="Times New Roman" w:cs="Times New Roman"/>
                <w:sz w:val="26"/>
                <w:szCs w:val="26"/>
              </w:rPr>
              <w:tab/>
            </w:r>
            <w:r w:rsidRPr="002A12A9">
              <w:rPr>
                <w:rFonts w:ascii="Times New Roman" w:eastAsia="Times New Roman" w:hAnsi="Times New Roman" w:cs="Times New Roman"/>
                <w:sz w:val="26"/>
                <w:szCs w:val="26"/>
              </w:rPr>
              <w:tab/>
            </w:r>
            <w:r w:rsidRPr="002A12A9">
              <w:rPr>
                <w:rFonts w:ascii="Times New Roman" w:eastAsia="Times New Roman" w:hAnsi="Times New Roman" w:cs="Times New Roman"/>
                <w:sz w:val="26"/>
                <w:szCs w:val="26"/>
              </w:rPr>
              <w:tab/>
            </w:r>
            <w:r w:rsidRPr="002A12A9">
              <w:rPr>
                <w:rFonts w:ascii="Times New Roman" w:eastAsia="Times New Roman" w:hAnsi="Times New Roman" w:cs="Times New Roman"/>
                <w:sz w:val="26"/>
                <w:szCs w:val="26"/>
              </w:rPr>
              <w:tab/>
            </w:r>
            <w:r w:rsidRPr="002A12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A12A9">
              <w:rPr>
                <w:rFonts w:ascii="Times New Roman" w:eastAsia="Times New Roman" w:hAnsi="Times New Roman" w:cs="Times New Roman"/>
                <w:sz w:val="24"/>
                <w:szCs w:val="24"/>
              </w:rPr>
              <w:t xml:space="preserve"> (подпись)</w:t>
            </w:r>
          </w:p>
          <w:p w:rsidR="00861BCF" w:rsidRPr="002A12A9"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6"/>
                <w:szCs w:val="26"/>
              </w:rPr>
            </w:pPr>
          </w:p>
          <w:p w:rsidR="00861BCF" w:rsidRPr="002A12A9"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6"/>
                <w:szCs w:val="26"/>
              </w:rPr>
            </w:pPr>
          </w:p>
          <w:p w:rsidR="00861BCF" w:rsidRPr="002A12A9"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6"/>
                <w:szCs w:val="26"/>
              </w:rPr>
            </w:pPr>
          </w:p>
          <w:p w:rsidR="00861BCF"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6"/>
                <w:szCs w:val="26"/>
              </w:rPr>
            </w:pPr>
            <w:r w:rsidRPr="002A12A9">
              <w:rPr>
                <w:rFonts w:ascii="Times New Roman" w:eastAsia="Times New Roman" w:hAnsi="Times New Roman" w:cs="Times New Roman"/>
                <w:sz w:val="26"/>
                <w:szCs w:val="26"/>
              </w:rPr>
              <w:t xml:space="preserve">* Отражается характеристика животного </w:t>
            </w:r>
            <w:r>
              <w:rPr>
                <w:rFonts w:ascii="Times New Roman" w:eastAsia="Times New Roman" w:hAnsi="Times New Roman" w:cs="Times New Roman"/>
                <w:sz w:val="26"/>
                <w:szCs w:val="26"/>
              </w:rPr>
              <w:t xml:space="preserve">без владельца </w:t>
            </w:r>
            <w:r w:rsidRPr="002A12A9">
              <w:rPr>
                <w:rFonts w:ascii="Times New Roman" w:eastAsia="Times New Roman" w:hAnsi="Times New Roman" w:cs="Times New Roman"/>
                <w:sz w:val="26"/>
                <w:szCs w:val="26"/>
              </w:rPr>
              <w:t xml:space="preserve">(вид, </w:t>
            </w:r>
            <w:r>
              <w:rPr>
                <w:rFonts w:ascii="Times New Roman" w:eastAsia="Times New Roman" w:hAnsi="Times New Roman" w:cs="Times New Roman"/>
                <w:sz w:val="26"/>
                <w:szCs w:val="26"/>
              </w:rPr>
              <w:t xml:space="preserve">пол, </w:t>
            </w:r>
            <w:r w:rsidRPr="002A12A9">
              <w:rPr>
                <w:rFonts w:ascii="Times New Roman" w:eastAsia="Times New Roman" w:hAnsi="Times New Roman" w:cs="Times New Roman"/>
                <w:sz w:val="26"/>
                <w:szCs w:val="26"/>
              </w:rPr>
              <w:t>порода, особенности экстерьера), информация о состоянии здоровья животного, о наличии у животного признаков заразных и иных заболеваний</w:t>
            </w:r>
            <w:r>
              <w:rPr>
                <w:rFonts w:ascii="Times New Roman" w:eastAsia="Times New Roman" w:hAnsi="Times New Roman" w:cs="Times New Roman"/>
                <w:sz w:val="26"/>
                <w:szCs w:val="26"/>
              </w:rPr>
              <w:t>.</w:t>
            </w:r>
          </w:p>
          <w:p w:rsidR="00861BCF" w:rsidRPr="002A12A9" w:rsidRDefault="00861BCF" w:rsidP="00CB1683">
            <w:pPr>
              <w:widowControl w:val="0"/>
              <w:autoSpaceDE w:val="0"/>
              <w:autoSpaceDN w:val="0"/>
              <w:adjustRightInd w:val="0"/>
              <w:spacing w:after="0" w:line="240" w:lineRule="auto"/>
              <w:jc w:val="both"/>
              <w:outlineLvl w:val="1"/>
              <w:rPr>
                <w:rFonts w:ascii="Times New Roman" w:eastAsia="Times New Roman" w:hAnsi="Times New Roman" w:cs="Times New Roman"/>
                <w:sz w:val="26"/>
                <w:szCs w:val="26"/>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Pr="006F2F93" w:rsidRDefault="00861BCF" w:rsidP="00CB168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6F2F93">
              <w:rPr>
                <w:rFonts w:ascii="Times New Roman" w:hAnsi="Times New Roman" w:cs="Times New Roman"/>
                <w:b/>
                <w:sz w:val="24"/>
                <w:szCs w:val="24"/>
              </w:rPr>
              <w:t xml:space="preserve">Приложение </w:t>
            </w:r>
            <w:r>
              <w:rPr>
                <w:rFonts w:ascii="Times New Roman" w:hAnsi="Times New Roman" w:cs="Times New Roman"/>
                <w:b/>
                <w:sz w:val="24"/>
                <w:szCs w:val="24"/>
              </w:rPr>
              <w:t>4</w:t>
            </w:r>
          </w:p>
          <w:p w:rsidR="00861BCF" w:rsidRPr="006F2F93" w:rsidRDefault="00861BCF" w:rsidP="00CB1683">
            <w:pPr>
              <w:spacing w:after="0" w:line="240" w:lineRule="auto"/>
              <w:ind w:left="5670"/>
              <w:contextualSpacing/>
              <w:rPr>
                <w:rFonts w:ascii="Times New Roman" w:hAnsi="Times New Roman" w:cs="Times New Roman"/>
                <w:sz w:val="24"/>
                <w:szCs w:val="24"/>
              </w:rPr>
            </w:pPr>
            <w:r w:rsidRPr="006F2F93">
              <w:rPr>
                <w:rFonts w:ascii="Times New Roman" w:hAnsi="Times New Roman" w:cs="Times New Roman"/>
                <w:sz w:val="24"/>
                <w:szCs w:val="24"/>
              </w:rPr>
              <w:t xml:space="preserve">к порядку  выполнения услуг по отлову, учету и иному обращению с  животными без владельцев на территории Усть-Абаканского района </w:t>
            </w:r>
            <w:r w:rsidRPr="00413912">
              <w:rPr>
                <w:rFonts w:ascii="Times New Roman" w:hAnsi="Times New Roman" w:cs="Times New Roman"/>
                <w:sz w:val="24"/>
                <w:szCs w:val="24"/>
              </w:rPr>
              <w:t>Республики Хакасия</w:t>
            </w:r>
          </w:p>
          <w:p w:rsidR="00861BCF" w:rsidRPr="006F2F93" w:rsidRDefault="00861BCF" w:rsidP="00CB1683">
            <w:pPr>
              <w:spacing w:after="0" w:line="240" w:lineRule="auto"/>
              <w:contextualSpacing/>
              <w:jc w:val="center"/>
              <w:rPr>
                <w:rFonts w:ascii="Times New Roman" w:hAnsi="Times New Roman" w:cs="Times New Roman"/>
                <w:sz w:val="24"/>
                <w:szCs w:val="24"/>
              </w:rPr>
            </w:pPr>
            <w:r w:rsidRPr="006F2F93">
              <w:rPr>
                <w:rFonts w:ascii="Times New Roman" w:hAnsi="Times New Roman" w:cs="Times New Roman"/>
                <w:sz w:val="24"/>
                <w:szCs w:val="24"/>
              </w:rPr>
              <w:t xml:space="preserve">                                                                                         </w:t>
            </w:r>
          </w:p>
          <w:p w:rsidR="00861BCF" w:rsidRPr="006F2F93" w:rsidRDefault="00861BCF" w:rsidP="00CB1683">
            <w:pPr>
              <w:spacing w:after="0" w:line="240" w:lineRule="auto"/>
              <w:contextualSpacing/>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2438"/>
              <w:gridCol w:w="1984"/>
              <w:gridCol w:w="4592"/>
            </w:tblGrid>
            <w:tr w:rsidR="00861BCF" w:rsidRPr="006F2F93" w:rsidTr="00CB1683">
              <w:tc>
                <w:tcPr>
                  <w:tcW w:w="9014" w:type="dxa"/>
                  <w:gridSpan w:val="3"/>
                </w:tcPr>
                <w:p w:rsidR="00861BCF" w:rsidRPr="006F2F93" w:rsidRDefault="00861BCF" w:rsidP="00CB1683">
                  <w:pPr>
                    <w:spacing w:after="0" w:line="240" w:lineRule="auto"/>
                    <w:contextualSpacing/>
                    <w:jc w:val="center"/>
                    <w:rPr>
                      <w:rFonts w:ascii="Times New Roman" w:hAnsi="Times New Roman" w:cs="Times New Roman"/>
                      <w:sz w:val="24"/>
                      <w:szCs w:val="24"/>
                    </w:rPr>
                  </w:pPr>
                  <w:r w:rsidRPr="006F2F93">
                    <w:rPr>
                      <w:rFonts w:ascii="Times New Roman" w:hAnsi="Times New Roman" w:cs="Times New Roman"/>
                      <w:sz w:val="24"/>
                      <w:szCs w:val="24"/>
                    </w:rPr>
                    <w:t>ЗАКЛЮЧЕНИЕ</w:t>
                  </w:r>
                </w:p>
                <w:p w:rsidR="00861BCF" w:rsidRPr="006F2F93" w:rsidRDefault="00861BCF" w:rsidP="00CB1683">
                  <w:pPr>
                    <w:spacing w:after="0" w:line="240" w:lineRule="auto"/>
                    <w:contextualSpacing/>
                    <w:jc w:val="center"/>
                    <w:rPr>
                      <w:rFonts w:ascii="Times New Roman" w:hAnsi="Times New Roman" w:cs="Times New Roman"/>
                      <w:sz w:val="24"/>
                      <w:szCs w:val="24"/>
                    </w:rPr>
                  </w:pPr>
                  <w:r w:rsidRPr="006F2F93">
                    <w:rPr>
                      <w:rFonts w:ascii="Times New Roman" w:hAnsi="Times New Roman" w:cs="Times New Roman"/>
                      <w:sz w:val="24"/>
                      <w:szCs w:val="24"/>
                    </w:rPr>
                    <w:t>о необходимости умерщвления животного</w:t>
                  </w:r>
                </w:p>
              </w:tc>
            </w:tr>
            <w:tr w:rsidR="00861BCF" w:rsidRPr="006F2F93" w:rsidTr="00CB1683">
              <w:tc>
                <w:tcPr>
                  <w:tcW w:w="2438" w:type="dxa"/>
                </w:tcPr>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 xml:space="preserve">«__»_________ 20__ </w:t>
                  </w:r>
                </w:p>
              </w:tc>
              <w:tc>
                <w:tcPr>
                  <w:tcW w:w="1984" w:type="dxa"/>
                </w:tcPr>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г.</w:t>
                  </w:r>
                </w:p>
              </w:tc>
              <w:tc>
                <w:tcPr>
                  <w:tcW w:w="4592" w:type="dxa"/>
                </w:tcPr>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 __________</w:t>
                  </w:r>
                </w:p>
              </w:tc>
            </w:tr>
            <w:tr w:rsidR="00861BCF" w:rsidRPr="006F2F93" w:rsidTr="00CB1683">
              <w:tc>
                <w:tcPr>
                  <w:tcW w:w="9014" w:type="dxa"/>
                  <w:gridSpan w:val="3"/>
                </w:tcPr>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Животное без владельца: ______________________________________________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____________________________________________________________________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(регистрационный номер животного, пол, порода, окрас, возраст, идентификационная метка (при наличии))</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состояние животного без владельца, установленный диагноз:</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________________________________________________________________________________________________________________________________________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____________________________________________________________________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____________________________________________________________________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подлежит умерщвлению ______________________________________________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____________________________________________________________________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(метод умерщвления)</w:t>
                  </w:r>
                </w:p>
              </w:tc>
            </w:tr>
            <w:tr w:rsidR="00861BCF" w:rsidRPr="006F2F93" w:rsidTr="00CB1683">
              <w:tc>
                <w:tcPr>
                  <w:tcW w:w="2438" w:type="dxa"/>
                </w:tcPr>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Специалист в области ветеринарии</w:t>
                  </w:r>
                </w:p>
              </w:tc>
              <w:tc>
                <w:tcPr>
                  <w:tcW w:w="1984" w:type="dxa"/>
                </w:tcPr>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(подпись)</w:t>
                  </w:r>
                </w:p>
              </w:tc>
              <w:tc>
                <w:tcPr>
                  <w:tcW w:w="4592" w:type="dxa"/>
                </w:tcPr>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(расшифровка подписи)</w:t>
                  </w:r>
                </w:p>
              </w:tc>
            </w:tr>
          </w:tbl>
          <w:p w:rsidR="00861BCF" w:rsidRPr="006F2F93" w:rsidRDefault="00861BCF" w:rsidP="00CB1683">
            <w:pPr>
              <w:spacing w:after="0" w:line="240" w:lineRule="auto"/>
              <w:contextualSpacing/>
              <w:rPr>
                <w:rFonts w:ascii="Times New Roman" w:hAnsi="Times New Roman" w:cs="Times New Roman"/>
                <w:sz w:val="24"/>
                <w:szCs w:val="24"/>
              </w:rPr>
            </w:pPr>
          </w:p>
          <w:p w:rsidR="00861BCF" w:rsidRPr="006F2F93" w:rsidRDefault="00861BCF" w:rsidP="00CB1683">
            <w:pPr>
              <w:spacing w:after="0" w:line="240" w:lineRule="auto"/>
              <w:contextualSpacing/>
              <w:rPr>
                <w:rFonts w:ascii="Times New Roman" w:hAnsi="Times New Roman" w:cs="Times New Roman"/>
                <w:sz w:val="24"/>
                <w:szCs w:val="24"/>
              </w:rPr>
            </w:pPr>
          </w:p>
          <w:p w:rsidR="00861BCF" w:rsidRPr="006F2F93" w:rsidRDefault="00861BCF" w:rsidP="00CB1683">
            <w:pPr>
              <w:spacing w:after="0" w:line="240" w:lineRule="auto"/>
              <w:contextualSpacing/>
              <w:rPr>
                <w:rFonts w:ascii="Times New Roman" w:hAnsi="Times New Roman" w:cs="Times New Roman"/>
                <w:sz w:val="24"/>
                <w:szCs w:val="24"/>
              </w:rPr>
            </w:pPr>
          </w:p>
          <w:p w:rsidR="00861BCF" w:rsidRPr="006F2F93" w:rsidRDefault="00861BCF" w:rsidP="00CB1683">
            <w:pPr>
              <w:spacing w:after="0" w:line="240" w:lineRule="auto"/>
              <w:contextualSpacing/>
              <w:rPr>
                <w:rFonts w:ascii="Times New Roman" w:hAnsi="Times New Roman" w:cs="Times New Roman"/>
                <w:sz w:val="24"/>
                <w:szCs w:val="24"/>
              </w:rPr>
            </w:pPr>
          </w:p>
          <w:p w:rsidR="00861BCF" w:rsidRPr="006F2F93" w:rsidRDefault="00861BCF" w:rsidP="00CB1683">
            <w:pPr>
              <w:spacing w:after="0" w:line="240" w:lineRule="auto"/>
              <w:contextualSpacing/>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3B1C85" w:rsidRDefault="003B1C85" w:rsidP="00CB1683">
            <w:pPr>
              <w:spacing w:after="0" w:line="240" w:lineRule="auto"/>
              <w:contextualSpacing/>
              <w:jc w:val="center"/>
              <w:rPr>
                <w:rFonts w:ascii="Times New Roman" w:hAnsi="Times New Roman" w:cs="Times New Roman"/>
                <w:sz w:val="24"/>
                <w:szCs w:val="24"/>
              </w:rPr>
            </w:pPr>
          </w:p>
          <w:p w:rsidR="003B1C85" w:rsidRDefault="003B1C85" w:rsidP="00CB1683">
            <w:pPr>
              <w:spacing w:after="0" w:line="240" w:lineRule="auto"/>
              <w:contextualSpacing/>
              <w:jc w:val="center"/>
              <w:rPr>
                <w:rFonts w:ascii="Times New Roman" w:hAnsi="Times New Roman" w:cs="Times New Roman"/>
                <w:sz w:val="24"/>
                <w:szCs w:val="24"/>
              </w:rPr>
            </w:pPr>
          </w:p>
          <w:p w:rsidR="003B1C85" w:rsidRDefault="003B1C85"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Default="00861BCF" w:rsidP="00CB1683">
            <w:pPr>
              <w:spacing w:after="0" w:line="240" w:lineRule="auto"/>
              <w:contextualSpacing/>
              <w:jc w:val="center"/>
              <w:rPr>
                <w:rFonts w:ascii="Times New Roman" w:hAnsi="Times New Roman" w:cs="Times New Roman"/>
                <w:sz w:val="24"/>
                <w:szCs w:val="24"/>
              </w:rPr>
            </w:pPr>
          </w:p>
          <w:p w:rsidR="00861BCF" w:rsidRPr="006F2F93" w:rsidRDefault="00861BCF" w:rsidP="00CB1683">
            <w:pPr>
              <w:spacing w:after="0" w:line="240" w:lineRule="auto"/>
              <w:contextualSpacing/>
              <w:rPr>
                <w:rFonts w:ascii="Times New Roman" w:hAnsi="Times New Roman" w:cs="Times New Roman"/>
                <w:b/>
                <w:sz w:val="24"/>
                <w:szCs w:val="24"/>
              </w:rPr>
            </w:pPr>
            <w:r w:rsidRPr="006F2F93">
              <w:rPr>
                <w:rFonts w:ascii="Times New Roman" w:hAnsi="Times New Roman" w:cs="Times New Roman"/>
                <w:b/>
                <w:sz w:val="24"/>
                <w:szCs w:val="24"/>
              </w:rPr>
              <w:t xml:space="preserve">                                                                                               Приложение </w:t>
            </w:r>
            <w:r>
              <w:rPr>
                <w:rFonts w:ascii="Times New Roman" w:hAnsi="Times New Roman" w:cs="Times New Roman"/>
                <w:b/>
                <w:sz w:val="24"/>
                <w:szCs w:val="24"/>
              </w:rPr>
              <w:t>5</w:t>
            </w:r>
          </w:p>
          <w:p w:rsidR="00861BCF" w:rsidRPr="006F2F93" w:rsidRDefault="00861BCF" w:rsidP="00CB1683">
            <w:pPr>
              <w:spacing w:after="0" w:line="240" w:lineRule="auto"/>
              <w:ind w:left="5670"/>
              <w:contextualSpacing/>
              <w:rPr>
                <w:rFonts w:ascii="Times New Roman" w:hAnsi="Times New Roman" w:cs="Times New Roman"/>
                <w:sz w:val="24"/>
                <w:szCs w:val="24"/>
              </w:rPr>
            </w:pPr>
            <w:r w:rsidRPr="006F2F93">
              <w:rPr>
                <w:rFonts w:ascii="Times New Roman" w:hAnsi="Times New Roman" w:cs="Times New Roman"/>
                <w:sz w:val="24"/>
                <w:szCs w:val="24"/>
              </w:rPr>
              <w:t xml:space="preserve">к порядку  выполнения услуг по отлову, учету и иному обращению с  животными без владельцев на территории Усть-Абаканского района </w:t>
            </w:r>
            <w:r w:rsidRPr="00413912">
              <w:rPr>
                <w:rFonts w:ascii="Times New Roman" w:hAnsi="Times New Roman" w:cs="Times New Roman"/>
                <w:sz w:val="24"/>
                <w:szCs w:val="24"/>
              </w:rPr>
              <w:t>Республики Хакасия</w:t>
            </w:r>
          </w:p>
          <w:p w:rsidR="00861BCF" w:rsidRPr="006F2F93" w:rsidRDefault="00861BCF" w:rsidP="00CB1683">
            <w:pPr>
              <w:spacing w:after="0" w:line="240" w:lineRule="auto"/>
              <w:contextualSpacing/>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2438"/>
              <w:gridCol w:w="1984"/>
              <w:gridCol w:w="4592"/>
            </w:tblGrid>
            <w:tr w:rsidR="00861BCF" w:rsidRPr="006F2F93" w:rsidTr="00CB1683">
              <w:tc>
                <w:tcPr>
                  <w:tcW w:w="9014" w:type="dxa"/>
                  <w:gridSpan w:val="3"/>
                </w:tcPr>
                <w:p w:rsidR="00861BCF" w:rsidRPr="006F2F93" w:rsidRDefault="00861BCF" w:rsidP="00CB1683">
                  <w:pPr>
                    <w:spacing w:after="0" w:line="240" w:lineRule="auto"/>
                    <w:contextualSpacing/>
                    <w:jc w:val="center"/>
                    <w:rPr>
                      <w:rFonts w:ascii="Times New Roman" w:hAnsi="Times New Roman" w:cs="Times New Roman"/>
                      <w:sz w:val="24"/>
                      <w:szCs w:val="24"/>
                    </w:rPr>
                  </w:pPr>
                  <w:r w:rsidRPr="006F2F93">
                    <w:rPr>
                      <w:rFonts w:ascii="Times New Roman" w:hAnsi="Times New Roman" w:cs="Times New Roman"/>
                      <w:sz w:val="24"/>
                      <w:szCs w:val="24"/>
                    </w:rPr>
                    <w:t>АКТ</w:t>
                  </w:r>
                </w:p>
                <w:p w:rsidR="00861BCF" w:rsidRPr="006F2F93" w:rsidRDefault="00861BCF" w:rsidP="00CB1683">
                  <w:pPr>
                    <w:spacing w:after="0" w:line="240" w:lineRule="auto"/>
                    <w:contextualSpacing/>
                    <w:jc w:val="center"/>
                    <w:rPr>
                      <w:rFonts w:ascii="Times New Roman" w:hAnsi="Times New Roman" w:cs="Times New Roman"/>
                      <w:sz w:val="24"/>
                      <w:szCs w:val="24"/>
                    </w:rPr>
                  </w:pPr>
                  <w:r w:rsidRPr="006F2F93">
                    <w:rPr>
                      <w:rFonts w:ascii="Times New Roman" w:hAnsi="Times New Roman" w:cs="Times New Roman"/>
                      <w:sz w:val="24"/>
                      <w:szCs w:val="24"/>
                    </w:rPr>
                    <w:t>умерщвления животного без владельца</w:t>
                  </w:r>
                </w:p>
              </w:tc>
            </w:tr>
            <w:tr w:rsidR="00861BCF" w:rsidRPr="006F2F93" w:rsidTr="00CB1683">
              <w:tc>
                <w:tcPr>
                  <w:tcW w:w="2438" w:type="dxa"/>
                </w:tcPr>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«__»_______ 20__ г.</w:t>
                  </w:r>
                </w:p>
              </w:tc>
              <w:tc>
                <w:tcPr>
                  <w:tcW w:w="1984" w:type="dxa"/>
                </w:tcPr>
                <w:p w:rsidR="00861BCF" w:rsidRPr="006F2F93" w:rsidRDefault="00861BCF" w:rsidP="00CB1683">
                  <w:pPr>
                    <w:spacing w:after="0" w:line="240" w:lineRule="auto"/>
                    <w:contextualSpacing/>
                    <w:rPr>
                      <w:rFonts w:ascii="Times New Roman" w:hAnsi="Times New Roman" w:cs="Times New Roman"/>
                      <w:sz w:val="24"/>
                      <w:szCs w:val="24"/>
                    </w:rPr>
                  </w:pPr>
                </w:p>
              </w:tc>
              <w:tc>
                <w:tcPr>
                  <w:tcW w:w="4592" w:type="dxa"/>
                </w:tcPr>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 __________</w:t>
                  </w:r>
                </w:p>
              </w:tc>
            </w:tr>
            <w:tr w:rsidR="00861BCF" w:rsidRPr="006F2F93" w:rsidTr="00CB1683">
              <w:tc>
                <w:tcPr>
                  <w:tcW w:w="9014" w:type="dxa"/>
                  <w:gridSpan w:val="3"/>
                </w:tcPr>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Специалистом в области ветеринарии: 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____________________________________________________________________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(фамилия, имя и отчество специалиста в области ветеринарии)</w:t>
                  </w:r>
                </w:p>
                <w:p w:rsidR="00861BCF" w:rsidRPr="006F2F93" w:rsidRDefault="00861BCF" w:rsidP="00CB1683">
                  <w:pPr>
                    <w:spacing w:after="0" w:line="240" w:lineRule="auto"/>
                    <w:contextualSpacing/>
                    <w:rPr>
                      <w:rFonts w:ascii="Times New Roman" w:hAnsi="Times New Roman" w:cs="Times New Roman"/>
                      <w:sz w:val="24"/>
                      <w:szCs w:val="24"/>
                    </w:rPr>
                  </w:pP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составлен настоящий акт о том, что была проведено умерщвление животного бескровным методом посредством введения препарата ____________________________________________________________________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Перед умерщвлением проведена (седация/анестезия) премедикация препаратом ____________________________________________________________________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Вид животного ______________________________________________________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Присвоенная идентификационная метка (номер) 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Порода ________________________________ Пол животного 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Возраст (примерный) _________________________________________________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Масса животного _____________ Высота животного в холке 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Окрас животного _____________________________________________________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Показания к проведению эвтаназии 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____________________________________________________________________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При проведении эвтаназии животного были установлены признаки биологической смерти - отсутствие дыхания, пульса и условных рефлексов.</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Всего израсходовано: препарата ________________________________________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в количестве ______________ препарата _________________________________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 xml:space="preserve">в количестве ________________________. </w:t>
                  </w:r>
                </w:p>
                <w:p w:rsidR="00861BCF" w:rsidRPr="006F2F93" w:rsidRDefault="00861BCF" w:rsidP="00CB1683">
                  <w:pPr>
                    <w:spacing w:after="0" w:line="240" w:lineRule="auto"/>
                    <w:contextualSpacing/>
                    <w:rPr>
                      <w:rFonts w:ascii="Times New Roman" w:hAnsi="Times New Roman" w:cs="Times New Roman"/>
                      <w:sz w:val="24"/>
                      <w:szCs w:val="24"/>
                    </w:rPr>
                  </w:pPr>
                </w:p>
              </w:tc>
            </w:tr>
            <w:tr w:rsidR="00861BCF" w:rsidRPr="006F2F93" w:rsidTr="00CB1683">
              <w:tc>
                <w:tcPr>
                  <w:tcW w:w="2438" w:type="dxa"/>
                </w:tcPr>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Специалист в области ветеринарии</w:t>
                  </w:r>
                </w:p>
              </w:tc>
              <w:tc>
                <w:tcPr>
                  <w:tcW w:w="1984" w:type="dxa"/>
                </w:tcPr>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(подпись)</w:t>
                  </w:r>
                </w:p>
              </w:tc>
              <w:tc>
                <w:tcPr>
                  <w:tcW w:w="4592" w:type="dxa"/>
                </w:tcPr>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________________________</w:t>
                  </w:r>
                </w:p>
                <w:p w:rsidR="00861BCF" w:rsidRPr="006F2F93" w:rsidRDefault="00861BCF" w:rsidP="00CB1683">
                  <w:pPr>
                    <w:spacing w:after="0" w:line="240" w:lineRule="auto"/>
                    <w:contextualSpacing/>
                    <w:rPr>
                      <w:rFonts w:ascii="Times New Roman" w:hAnsi="Times New Roman" w:cs="Times New Roman"/>
                      <w:sz w:val="24"/>
                      <w:szCs w:val="24"/>
                    </w:rPr>
                  </w:pPr>
                  <w:r w:rsidRPr="006F2F93">
                    <w:rPr>
                      <w:rFonts w:ascii="Times New Roman" w:hAnsi="Times New Roman" w:cs="Times New Roman"/>
                      <w:sz w:val="24"/>
                      <w:szCs w:val="24"/>
                    </w:rPr>
                    <w:t>(фамилия, инициалы)</w:t>
                  </w:r>
                </w:p>
              </w:tc>
            </w:tr>
          </w:tbl>
          <w:p w:rsidR="00861BCF" w:rsidRDefault="00861BCF" w:rsidP="00CB1683">
            <w:pPr>
              <w:spacing w:after="0" w:line="240" w:lineRule="auto"/>
              <w:contextualSpacing/>
              <w:jc w:val="center"/>
              <w:rPr>
                <w:rFonts w:ascii="Times New Roman" w:hAnsi="Times New Roman" w:cs="Times New Roman"/>
                <w:sz w:val="24"/>
                <w:szCs w:val="24"/>
              </w:rPr>
            </w:pPr>
          </w:p>
          <w:p w:rsidR="00861BCF" w:rsidRPr="006F2F93" w:rsidRDefault="00861BCF" w:rsidP="00CB1683">
            <w:pPr>
              <w:spacing w:after="0" w:line="240" w:lineRule="auto"/>
              <w:contextualSpacing/>
              <w:jc w:val="center"/>
              <w:rPr>
                <w:rFonts w:ascii="Times New Roman" w:hAnsi="Times New Roman" w:cs="Times New Roman"/>
                <w:sz w:val="24"/>
                <w:szCs w:val="24"/>
              </w:rPr>
            </w:pPr>
          </w:p>
        </w:tc>
      </w:tr>
      <w:tr w:rsidR="00861BCF" w:rsidRPr="006F2F93" w:rsidTr="00CB1683">
        <w:trPr>
          <w:gridAfter w:val="1"/>
          <w:wAfter w:w="914" w:type="dxa"/>
        </w:trPr>
        <w:tc>
          <w:tcPr>
            <w:tcW w:w="2438" w:type="dxa"/>
          </w:tcPr>
          <w:p w:rsidR="00861BCF" w:rsidRPr="006F2F93" w:rsidRDefault="00861BCF" w:rsidP="00CB1683">
            <w:pPr>
              <w:spacing w:after="0" w:line="240" w:lineRule="auto"/>
              <w:contextualSpacing/>
              <w:jc w:val="both"/>
              <w:rPr>
                <w:rFonts w:ascii="Times New Roman" w:hAnsi="Times New Roman" w:cs="Times New Roman"/>
                <w:sz w:val="24"/>
                <w:szCs w:val="24"/>
              </w:rPr>
            </w:pPr>
          </w:p>
        </w:tc>
        <w:tc>
          <w:tcPr>
            <w:tcW w:w="1984" w:type="dxa"/>
          </w:tcPr>
          <w:p w:rsidR="00861BCF" w:rsidRPr="006F2F93" w:rsidRDefault="00861BCF" w:rsidP="00CB1683">
            <w:pPr>
              <w:spacing w:after="0" w:line="240" w:lineRule="auto"/>
              <w:ind w:right="1037"/>
              <w:contextualSpacing/>
              <w:jc w:val="both"/>
              <w:rPr>
                <w:rFonts w:ascii="Times New Roman" w:hAnsi="Times New Roman" w:cs="Times New Roman"/>
                <w:sz w:val="24"/>
                <w:szCs w:val="24"/>
              </w:rPr>
            </w:pPr>
          </w:p>
        </w:tc>
        <w:tc>
          <w:tcPr>
            <w:tcW w:w="4649" w:type="dxa"/>
          </w:tcPr>
          <w:p w:rsidR="00861BCF" w:rsidRPr="006F2F93" w:rsidRDefault="00861BCF" w:rsidP="00CB1683">
            <w:pPr>
              <w:spacing w:after="0" w:line="240" w:lineRule="auto"/>
              <w:contextualSpacing/>
              <w:jc w:val="both"/>
              <w:rPr>
                <w:rFonts w:ascii="Times New Roman" w:hAnsi="Times New Roman" w:cs="Times New Roman"/>
                <w:sz w:val="24"/>
                <w:szCs w:val="24"/>
              </w:rPr>
            </w:pPr>
          </w:p>
        </w:tc>
      </w:tr>
      <w:tr w:rsidR="00861BCF" w:rsidRPr="006F2F93" w:rsidTr="00CB1683">
        <w:tc>
          <w:tcPr>
            <w:tcW w:w="9985" w:type="dxa"/>
            <w:gridSpan w:val="4"/>
          </w:tcPr>
          <w:p w:rsidR="00861BCF" w:rsidRPr="006F2F93" w:rsidRDefault="00861BCF" w:rsidP="00CB1683">
            <w:pPr>
              <w:spacing w:after="0" w:line="240" w:lineRule="auto"/>
              <w:contextualSpacing/>
              <w:jc w:val="both"/>
              <w:rPr>
                <w:rFonts w:ascii="Times New Roman" w:hAnsi="Times New Roman" w:cs="Times New Roman"/>
                <w:sz w:val="24"/>
                <w:szCs w:val="24"/>
              </w:rPr>
            </w:pPr>
          </w:p>
        </w:tc>
      </w:tr>
      <w:tr w:rsidR="00861BCF" w:rsidRPr="006F2F93" w:rsidTr="00CB1683">
        <w:trPr>
          <w:gridAfter w:val="1"/>
          <w:wAfter w:w="914" w:type="dxa"/>
        </w:trPr>
        <w:tc>
          <w:tcPr>
            <w:tcW w:w="2438" w:type="dxa"/>
          </w:tcPr>
          <w:p w:rsidR="00861BCF" w:rsidRPr="006F2F93" w:rsidRDefault="00861BCF" w:rsidP="00CB1683">
            <w:pPr>
              <w:spacing w:after="0" w:line="240" w:lineRule="auto"/>
              <w:contextualSpacing/>
              <w:rPr>
                <w:rFonts w:ascii="Times New Roman" w:hAnsi="Times New Roman" w:cs="Times New Roman"/>
                <w:sz w:val="24"/>
                <w:szCs w:val="24"/>
              </w:rPr>
            </w:pPr>
          </w:p>
        </w:tc>
        <w:tc>
          <w:tcPr>
            <w:tcW w:w="1984" w:type="dxa"/>
          </w:tcPr>
          <w:p w:rsidR="00861BCF" w:rsidRPr="006F2F93" w:rsidRDefault="00861BCF" w:rsidP="00CB1683">
            <w:pPr>
              <w:spacing w:after="0" w:line="240" w:lineRule="auto"/>
              <w:contextualSpacing/>
              <w:rPr>
                <w:rFonts w:ascii="Times New Roman" w:hAnsi="Times New Roman" w:cs="Times New Roman"/>
                <w:sz w:val="24"/>
                <w:szCs w:val="24"/>
              </w:rPr>
            </w:pPr>
          </w:p>
        </w:tc>
        <w:tc>
          <w:tcPr>
            <w:tcW w:w="4649" w:type="dxa"/>
          </w:tcPr>
          <w:p w:rsidR="00861BCF" w:rsidRPr="006F2F93" w:rsidRDefault="00861BCF" w:rsidP="00CB1683">
            <w:pPr>
              <w:spacing w:after="0" w:line="240" w:lineRule="auto"/>
              <w:contextualSpacing/>
              <w:rPr>
                <w:rFonts w:ascii="Times New Roman" w:hAnsi="Times New Roman" w:cs="Times New Roman"/>
                <w:sz w:val="24"/>
                <w:szCs w:val="24"/>
              </w:rPr>
            </w:pPr>
          </w:p>
        </w:tc>
      </w:tr>
    </w:tbl>
    <w:p w:rsidR="00861BCF" w:rsidRDefault="00861BCF" w:rsidP="00861BCF">
      <w:pPr>
        <w:spacing w:after="0" w:line="240" w:lineRule="auto"/>
        <w:contextualSpacing/>
        <w:rPr>
          <w:rFonts w:ascii="Times New Roman" w:hAnsi="Times New Roman" w:cs="Times New Roman"/>
          <w:b/>
          <w:sz w:val="24"/>
          <w:szCs w:val="24"/>
        </w:rPr>
      </w:pPr>
    </w:p>
    <w:p w:rsidR="00861BCF" w:rsidRPr="006F2F93" w:rsidRDefault="00861BCF" w:rsidP="00861BCF">
      <w:pPr>
        <w:spacing w:after="0" w:line="240" w:lineRule="auto"/>
        <w:contextualSpacing/>
        <w:rPr>
          <w:rFonts w:ascii="Times New Roman" w:hAnsi="Times New Roman" w:cs="Times New Roman"/>
          <w:sz w:val="24"/>
          <w:szCs w:val="24"/>
        </w:rPr>
      </w:pPr>
    </w:p>
    <w:p w:rsidR="00861BCF" w:rsidRPr="006F2F93" w:rsidRDefault="00861BCF" w:rsidP="00861BCF">
      <w:pPr>
        <w:spacing w:after="0" w:line="240" w:lineRule="auto"/>
        <w:contextualSpacing/>
        <w:rPr>
          <w:rFonts w:ascii="Times New Roman" w:hAnsi="Times New Roman" w:cs="Times New Roman"/>
          <w:sz w:val="24"/>
          <w:szCs w:val="24"/>
        </w:rPr>
        <w:sectPr w:rsidR="00861BCF" w:rsidRPr="006F2F93" w:rsidSect="00CB1683">
          <w:pgSz w:w="11906" w:h="16838"/>
          <w:pgMar w:top="851" w:right="849" w:bottom="568" w:left="1418" w:header="709" w:footer="709" w:gutter="0"/>
          <w:pgNumType w:start="2"/>
          <w:cols w:space="708"/>
          <w:docGrid w:linePitch="381"/>
        </w:sectPr>
      </w:pPr>
      <w:r w:rsidRPr="006F2F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2F93">
        <w:rPr>
          <w:rFonts w:ascii="Times New Roman" w:hAnsi="Times New Roman" w:cs="Times New Roman"/>
          <w:sz w:val="24"/>
          <w:szCs w:val="24"/>
        </w:rPr>
        <w:t xml:space="preserve">            </w:t>
      </w:r>
    </w:p>
    <w:p w:rsidR="00861BCF" w:rsidRDefault="00861BCF" w:rsidP="00861BCF">
      <w:pPr>
        <w:spacing w:after="0" w:line="240" w:lineRule="auto"/>
        <w:contextualSpacing/>
        <w:rPr>
          <w:rFonts w:ascii="Times New Roman" w:hAnsi="Times New Roman" w:cs="Times New Roman"/>
          <w:sz w:val="24"/>
          <w:szCs w:val="24"/>
        </w:rPr>
      </w:pPr>
    </w:p>
    <w:p w:rsidR="00861BCF" w:rsidRPr="006F2F93" w:rsidRDefault="00861BCF" w:rsidP="00861BCF">
      <w:pPr>
        <w:spacing w:after="0" w:line="240" w:lineRule="auto"/>
        <w:ind w:left="5670"/>
        <w:contextualSpacing/>
        <w:rPr>
          <w:rFonts w:ascii="Times New Roman" w:hAnsi="Times New Roman" w:cs="Times New Roman"/>
          <w:sz w:val="24"/>
          <w:szCs w:val="24"/>
        </w:rPr>
      </w:pPr>
    </w:p>
    <w:p w:rsidR="00861BCF" w:rsidRPr="006F2F93" w:rsidRDefault="00861BCF" w:rsidP="00861BCF">
      <w:pPr>
        <w:spacing w:after="0" w:line="240" w:lineRule="auto"/>
        <w:contextualSpacing/>
        <w:rPr>
          <w:rFonts w:ascii="Times New Roman" w:hAnsi="Times New Roman" w:cs="Times New Roman"/>
          <w:b/>
          <w:sz w:val="24"/>
          <w:szCs w:val="24"/>
        </w:rPr>
      </w:pPr>
      <w:r w:rsidRPr="006F2F9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F2F93">
        <w:rPr>
          <w:rFonts w:ascii="Times New Roman" w:hAnsi="Times New Roman" w:cs="Times New Roman"/>
          <w:b/>
          <w:sz w:val="24"/>
          <w:szCs w:val="24"/>
        </w:rPr>
        <w:t xml:space="preserve">  Приложение </w:t>
      </w:r>
      <w:r>
        <w:rPr>
          <w:rFonts w:ascii="Times New Roman" w:hAnsi="Times New Roman" w:cs="Times New Roman"/>
          <w:b/>
          <w:sz w:val="24"/>
          <w:szCs w:val="24"/>
        </w:rPr>
        <w:t>6</w:t>
      </w:r>
    </w:p>
    <w:p w:rsidR="00861BCF" w:rsidRPr="006F2F93" w:rsidRDefault="00861BCF" w:rsidP="00861BCF">
      <w:pPr>
        <w:spacing w:after="0" w:line="240" w:lineRule="auto"/>
        <w:ind w:left="5670"/>
        <w:contextualSpacing/>
        <w:rPr>
          <w:rFonts w:ascii="Times New Roman" w:hAnsi="Times New Roman" w:cs="Times New Roman"/>
          <w:sz w:val="24"/>
          <w:szCs w:val="24"/>
        </w:rPr>
      </w:pPr>
      <w:r w:rsidRPr="006F2F93">
        <w:rPr>
          <w:rFonts w:ascii="Times New Roman" w:hAnsi="Times New Roman" w:cs="Times New Roman"/>
          <w:sz w:val="24"/>
          <w:szCs w:val="24"/>
        </w:rPr>
        <w:t xml:space="preserve">к порядку  выполнения услуг по отлову, учету и иному обращению с  животными без владельцев на территории Усть-Абаканского района </w:t>
      </w:r>
      <w:r w:rsidRPr="00413912">
        <w:rPr>
          <w:rFonts w:ascii="Times New Roman" w:hAnsi="Times New Roman" w:cs="Times New Roman"/>
          <w:sz w:val="24"/>
          <w:szCs w:val="24"/>
        </w:rPr>
        <w:t>Республики Хакасия</w:t>
      </w:r>
    </w:p>
    <w:p w:rsidR="00861BCF" w:rsidRPr="006F2F93" w:rsidRDefault="00861BCF" w:rsidP="00861BCF">
      <w:pPr>
        <w:spacing w:after="0" w:line="240" w:lineRule="auto"/>
        <w:contextualSpacing/>
        <w:rPr>
          <w:rFonts w:ascii="Times New Roman" w:hAnsi="Times New Roman" w:cs="Times New Roman"/>
          <w:sz w:val="24"/>
          <w:szCs w:val="24"/>
        </w:rPr>
      </w:pPr>
    </w:p>
    <w:p w:rsidR="00861BCF" w:rsidRPr="006F2F93" w:rsidRDefault="00861BCF" w:rsidP="00861BCF">
      <w:pPr>
        <w:spacing w:after="0" w:line="240" w:lineRule="auto"/>
        <w:contextualSpacing/>
        <w:jc w:val="center"/>
        <w:rPr>
          <w:rFonts w:ascii="Times New Roman" w:hAnsi="Times New Roman" w:cs="Times New Roman"/>
          <w:sz w:val="24"/>
          <w:szCs w:val="24"/>
        </w:rPr>
      </w:pPr>
    </w:p>
    <w:p w:rsidR="00861BCF" w:rsidRPr="006F2F93" w:rsidRDefault="00861BCF" w:rsidP="00861BCF">
      <w:pPr>
        <w:spacing w:after="0" w:line="240" w:lineRule="auto"/>
        <w:contextualSpacing/>
        <w:jc w:val="center"/>
        <w:rPr>
          <w:rFonts w:ascii="Times New Roman" w:hAnsi="Times New Roman" w:cs="Times New Roman"/>
          <w:sz w:val="24"/>
          <w:szCs w:val="24"/>
        </w:rPr>
      </w:pPr>
    </w:p>
    <w:p w:rsidR="00861BCF" w:rsidRPr="006F2F93" w:rsidRDefault="00861BCF" w:rsidP="00861BCF">
      <w:pPr>
        <w:spacing w:after="0" w:line="240" w:lineRule="auto"/>
        <w:contextualSpacing/>
        <w:jc w:val="center"/>
        <w:rPr>
          <w:rFonts w:ascii="Times New Roman" w:hAnsi="Times New Roman" w:cs="Times New Roman"/>
          <w:sz w:val="24"/>
          <w:szCs w:val="24"/>
        </w:rPr>
      </w:pPr>
      <w:r w:rsidRPr="006F2F93">
        <w:rPr>
          <w:rFonts w:ascii="Times New Roman" w:hAnsi="Times New Roman" w:cs="Times New Roman"/>
          <w:sz w:val="24"/>
          <w:szCs w:val="24"/>
        </w:rPr>
        <w:t>АКТ</w:t>
      </w:r>
    </w:p>
    <w:p w:rsidR="00861BCF" w:rsidRPr="006F2F93" w:rsidRDefault="00861BCF" w:rsidP="00861BCF">
      <w:pPr>
        <w:spacing w:after="0" w:line="240" w:lineRule="auto"/>
        <w:contextualSpacing/>
        <w:jc w:val="center"/>
        <w:rPr>
          <w:rFonts w:ascii="Times New Roman" w:hAnsi="Times New Roman" w:cs="Times New Roman"/>
          <w:sz w:val="24"/>
          <w:szCs w:val="24"/>
        </w:rPr>
      </w:pPr>
      <w:r w:rsidRPr="006F2F93">
        <w:rPr>
          <w:rFonts w:ascii="Times New Roman" w:hAnsi="Times New Roman" w:cs="Times New Roman"/>
          <w:sz w:val="24"/>
          <w:szCs w:val="24"/>
        </w:rPr>
        <w:t>выбытия животного без владельца</w:t>
      </w:r>
    </w:p>
    <w:p w:rsidR="00861BCF" w:rsidRPr="006F2F93" w:rsidRDefault="00861BCF" w:rsidP="00861BCF">
      <w:pPr>
        <w:spacing w:after="0" w:line="240" w:lineRule="auto"/>
        <w:contextualSpacing/>
        <w:rPr>
          <w:rFonts w:ascii="Times New Roman" w:hAnsi="Times New Roman" w:cs="Times New Roman"/>
          <w:sz w:val="24"/>
          <w:szCs w:val="24"/>
        </w:rPr>
      </w:pPr>
    </w:p>
    <w:p w:rsidR="00861BCF" w:rsidRPr="006F2F93" w:rsidRDefault="00861BCF" w:rsidP="00861BCF">
      <w:pPr>
        <w:spacing w:after="0" w:line="240" w:lineRule="auto"/>
        <w:contextualSpacing/>
        <w:jc w:val="both"/>
        <w:rPr>
          <w:rFonts w:ascii="Times New Roman" w:hAnsi="Times New Roman" w:cs="Times New Roman"/>
          <w:sz w:val="24"/>
          <w:szCs w:val="24"/>
        </w:rPr>
      </w:pPr>
      <w:r w:rsidRPr="006F2F93">
        <w:rPr>
          <w:rFonts w:ascii="Times New Roman" w:hAnsi="Times New Roman" w:cs="Times New Roman"/>
          <w:sz w:val="24"/>
          <w:szCs w:val="24"/>
        </w:rPr>
        <w:t>«___»___________ 20____ г. № ___________</w:t>
      </w:r>
    </w:p>
    <w:p w:rsidR="00861BCF" w:rsidRPr="006F2F93" w:rsidRDefault="00861BCF" w:rsidP="00861BCF">
      <w:pPr>
        <w:spacing w:after="0" w:line="240" w:lineRule="auto"/>
        <w:contextualSpacing/>
        <w:jc w:val="both"/>
        <w:rPr>
          <w:rFonts w:ascii="Times New Roman" w:hAnsi="Times New Roman" w:cs="Times New Roman"/>
          <w:sz w:val="24"/>
          <w:szCs w:val="24"/>
        </w:rPr>
      </w:pPr>
    </w:p>
    <w:p w:rsidR="00861BCF" w:rsidRPr="006F2F93" w:rsidRDefault="00861BCF" w:rsidP="00861BCF">
      <w:pPr>
        <w:spacing w:after="0" w:line="240" w:lineRule="auto"/>
        <w:contextualSpacing/>
        <w:jc w:val="both"/>
        <w:rPr>
          <w:rFonts w:ascii="Times New Roman" w:hAnsi="Times New Roman" w:cs="Times New Roman"/>
          <w:sz w:val="24"/>
          <w:szCs w:val="24"/>
        </w:rPr>
      </w:pPr>
      <w:r w:rsidRPr="006F2F93">
        <w:rPr>
          <w:rFonts w:ascii="Times New Roman" w:hAnsi="Times New Roman" w:cs="Times New Roman"/>
          <w:sz w:val="24"/>
          <w:szCs w:val="24"/>
        </w:rPr>
        <w:t>Животное без владельца: _____________________________________________________________________________________________________________________________________________</w:t>
      </w:r>
    </w:p>
    <w:p w:rsidR="00861BCF" w:rsidRPr="006F2F93" w:rsidRDefault="00861BCF" w:rsidP="00861BCF">
      <w:pPr>
        <w:spacing w:after="0" w:line="240" w:lineRule="auto"/>
        <w:contextualSpacing/>
        <w:jc w:val="both"/>
        <w:rPr>
          <w:rFonts w:ascii="Times New Roman" w:hAnsi="Times New Roman" w:cs="Times New Roman"/>
          <w:sz w:val="24"/>
          <w:szCs w:val="24"/>
        </w:rPr>
      </w:pPr>
      <w:r w:rsidRPr="006F2F93">
        <w:rPr>
          <w:rFonts w:ascii="Times New Roman" w:hAnsi="Times New Roman" w:cs="Times New Roman"/>
          <w:sz w:val="24"/>
          <w:szCs w:val="24"/>
        </w:rPr>
        <w:t>(регистрационный номер животного, пол, порода, окрас, возраст, индивидуальный номерной знак) выбыло из приюта для животных ____________________________________________________________________________________________________________________________________________</w:t>
      </w:r>
    </w:p>
    <w:p w:rsidR="00861BCF" w:rsidRPr="006F2F93" w:rsidRDefault="00861BCF" w:rsidP="00861BCF">
      <w:pPr>
        <w:spacing w:after="0" w:line="240" w:lineRule="auto"/>
        <w:contextualSpacing/>
        <w:jc w:val="both"/>
        <w:rPr>
          <w:rFonts w:ascii="Times New Roman" w:hAnsi="Times New Roman" w:cs="Times New Roman"/>
          <w:sz w:val="24"/>
          <w:szCs w:val="24"/>
        </w:rPr>
      </w:pPr>
      <w:r w:rsidRPr="006F2F93">
        <w:rPr>
          <w:rFonts w:ascii="Times New Roman" w:hAnsi="Times New Roman" w:cs="Times New Roman"/>
          <w:sz w:val="24"/>
          <w:szCs w:val="24"/>
        </w:rPr>
        <w:t xml:space="preserve"> (фамилия, имя и отчество индивидуального предпринимателя, наименование юридического лица, ФИО физического лица) по причине: _______________________________________________________________</w:t>
      </w:r>
    </w:p>
    <w:p w:rsidR="00861BCF" w:rsidRPr="006F2F93" w:rsidRDefault="00861BCF" w:rsidP="00861BCF">
      <w:pPr>
        <w:spacing w:after="0" w:line="240" w:lineRule="auto"/>
        <w:contextualSpacing/>
        <w:jc w:val="both"/>
        <w:rPr>
          <w:rFonts w:ascii="Times New Roman" w:hAnsi="Times New Roman" w:cs="Times New Roman"/>
          <w:sz w:val="24"/>
          <w:szCs w:val="24"/>
        </w:rPr>
      </w:pPr>
      <w:r w:rsidRPr="006F2F93">
        <w:rPr>
          <w:rFonts w:ascii="Times New Roman" w:hAnsi="Times New Roman" w:cs="Times New Roman"/>
          <w:sz w:val="24"/>
          <w:szCs w:val="24"/>
        </w:rPr>
        <w:t>(возврат на прежнее место обитания, возврате животного владельцу и др.)</w:t>
      </w:r>
    </w:p>
    <w:p w:rsidR="00861BCF" w:rsidRPr="006F2F93" w:rsidRDefault="00861BCF" w:rsidP="00861BCF">
      <w:pPr>
        <w:spacing w:after="0" w:line="240" w:lineRule="auto"/>
        <w:contextualSpacing/>
        <w:jc w:val="both"/>
        <w:rPr>
          <w:rFonts w:ascii="Times New Roman" w:hAnsi="Times New Roman" w:cs="Times New Roman"/>
          <w:sz w:val="24"/>
          <w:szCs w:val="24"/>
        </w:rPr>
      </w:pPr>
    </w:p>
    <w:p w:rsidR="00861BCF" w:rsidRPr="006F2F93" w:rsidRDefault="00861BCF" w:rsidP="00861BCF">
      <w:pPr>
        <w:spacing w:after="0" w:line="240" w:lineRule="auto"/>
        <w:contextualSpacing/>
        <w:jc w:val="both"/>
        <w:rPr>
          <w:rFonts w:ascii="Times New Roman" w:hAnsi="Times New Roman" w:cs="Times New Roman"/>
          <w:sz w:val="24"/>
          <w:szCs w:val="24"/>
        </w:rPr>
      </w:pPr>
    </w:p>
    <w:p w:rsidR="00861BCF" w:rsidRPr="006F2F93" w:rsidRDefault="00861BCF" w:rsidP="00861BCF">
      <w:pPr>
        <w:spacing w:after="0" w:line="240" w:lineRule="auto"/>
        <w:contextualSpacing/>
        <w:jc w:val="both"/>
        <w:rPr>
          <w:rFonts w:ascii="Times New Roman" w:hAnsi="Times New Roman" w:cs="Times New Roman"/>
          <w:sz w:val="24"/>
          <w:szCs w:val="24"/>
        </w:rPr>
      </w:pPr>
      <w:r w:rsidRPr="006F2F93">
        <w:rPr>
          <w:rFonts w:ascii="Times New Roman" w:hAnsi="Times New Roman" w:cs="Times New Roman"/>
          <w:sz w:val="24"/>
          <w:szCs w:val="24"/>
        </w:rPr>
        <w:t>Работник приюта для животных: ___________ _______________________</w:t>
      </w:r>
    </w:p>
    <w:p w:rsidR="00861BCF" w:rsidRPr="006F2F93" w:rsidRDefault="00861BCF" w:rsidP="00861BCF">
      <w:pPr>
        <w:spacing w:after="0" w:line="240" w:lineRule="auto"/>
        <w:contextualSpacing/>
        <w:jc w:val="both"/>
        <w:rPr>
          <w:rFonts w:ascii="Times New Roman" w:hAnsi="Times New Roman" w:cs="Times New Roman"/>
          <w:sz w:val="24"/>
          <w:szCs w:val="24"/>
        </w:rPr>
      </w:pPr>
      <w:r w:rsidRPr="006F2F93">
        <w:rPr>
          <w:rFonts w:ascii="Times New Roman" w:hAnsi="Times New Roman" w:cs="Times New Roman"/>
          <w:sz w:val="24"/>
          <w:szCs w:val="24"/>
        </w:rPr>
        <w:t xml:space="preserve">                                                               (подпись)   (расшифровка подписи)</w:t>
      </w:r>
    </w:p>
    <w:p w:rsidR="00861BCF" w:rsidRPr="006F2F93" w:rsidRDefault="00861BCF" w:rsidP="00861BCF">
      <w:pPr>
        <w:spacing w:after="0" w:line="240" w:lineRule="auto"/>
        <w:contextualSpacing/>
        <w:rPr>
          <w:rFonts w:ascii="Times New Roman" w:hAnsi="Times New Roman" w:cs="Times New Roman"/>
          <w:sz w:val="24"/>
          <w:szCs w:val="24"/>
        </w:rPr>
      </w:pPr>
    </w:p>
    <w:p w:rsidR="00861BCF" w:rsidRPr="006F2F93" w:rsidRDefault="00861BCF" w:rsidP="00861BCF">
      <w:pPr>
        <w:rPr>
          <w:sz w:val="24"/>
          <w:szCs w:val="24"/>
        </w:rPr>
      </w:pPr>
    </w:p>
    <w:p w:rsidR="00861BCF" w:rsidRPr="006F2F93" w:rsidRDefault="00861BCF" w:rsidP="00861BCF">
      <w:pPr>
        <w:rPr>
          <w:sz w:val="24"/>
          <w:szCs w:val="24"/>
        </w:rPr>
      </w:pPr>
    </w:p>
    <w:p w:rsidR="00F03A46" w:rsidRDefault="00F03A46" w:rsidP="00F03A46">
      <w:pPr>
        <w:rPr>
          <w:sz w:val="24"/>
          <w:szCs w:val="24"/>
        </w:rPr>
        <w:sectPr w:rsidR="00F03A46" w:rsidSect="003D0192">
          <w:headerReference w:type="default" r:id="rId11"/>
          <w:headerReference w:type="first" r:id="rId12"/>
          <w:pgSz w:w="11906" w:h="16838"/>
          <w:pgMar w:top="0" w:right="849" w:bottom="709" w:left="1418" w:header="709" w:footer="709" w:gutter="0"/>
          <w:pgNumType w:start="2"/>
          <w:cols w:space="708"/>
          <w:docGrid w:linePitch="381"/>
        </w:sectPr>
      </w:pPr>
    </w:p>
    <w:p w:rsidR="009A4685" w:rsidRDefault="009A4685" w:rsidP="00861BCF"/>
    <w:sectPr w:rsidR="009A4685" w:rsidSect="009A468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57A" w:rsidRDefault="0086357A" w:rsidP="00F03A46">
      <w:pPr>
        <w:spacing w:after="0" w:line="240" w:lineRule="auto"/>
      </w:pPr>
      <w:r>
        <w:separator/>
      </w:r>
    </w:p>
  </w:endnote>
  <w:endnote w:type="continuationSeparator" w:id="0">
    <w:p w:rsidR="0086357A" w:rsidRDefault="0086357A" w:rsidP="00F03A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57A" w:rsidRDefault="0086357A" w:rsidP="00F03A46">
      <w:pPr>
        <w:spacing w:after="0" w:line="240" w:lineRule="auto"/>
      </w:pPr>
      <w:r>
        <w:separator/>
      </w:r>
    </w:p>
  </w:footnote>
  <w:footnote w:type="continuationSeparator" w:id="0">
    <w:p w:rsidR="0086357A" w:rsidRDefault="0086357A" w:rsidP="00F03A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4E5" w:rsidRPr="00FC77AC" w:rsidRDefault="00F72127">
    <w:pPr>
      <w:pStyle w:val="ac"/>
      <w:jc w:val="center"/>
    </w:pPr>
    <w:fldSimple w:instr="PAGE   \* MERGEFORMAT">
      <w:r w:rsidR="007904E5">
        <w:rPr>
          <w:noProof/>
        </w:rPr>
        <w:t>11</w:t>
      </w:r>
    </w:fldSimple>
  </w:p>
  <w:p w:rsidR="007904E5" w:rsidRDefault="007904E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4E5" w:rsidRPr="00F53CEB" w:rsidRDefault="00F72127">
    <w:pPr>
      <w:pStyle w:val="ac"/>
      <w:jc w:val="center"/>
    </w:pPr>
    <w:fldSimple w:instr="PAGE   \* MERGEFORMAT">
      <w:r w:rsidR="00FD21DE">
        <w:rPr>
          <w:noProof/>
        </w:rPr>
        <w:t>2</w:t>
      </w:r>
    </w:fldSimple>
  </w:p>
  <w:p w:rsidR="007904E5" w:rsidRDefault="007904E5">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4E5" w:rsidRPr="00FC77AC" w:rsidRDefault="00F72127">
    <w:pPr>
      <w:pStyle w:val="ac"/>
      <w:jc w:val="center"/>
    </w:pPr>
    <w:fldSimple w:instr="PAGE   \* MERGEFORMAT">
      <w:r w:rsidR="007904E5">
        <w:rPr>
          <w:noProof/>
        </w:rPr>
        <w:t>11</w:t>
      </w:r>
    </w:fldSimple>
  </w:p>
  <w:p w:rsidR="007904E5" w:rsidRDefault="007904E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A18E13C"/>
    <w:lvl w:ilvl="0">
      <w:start w:val="1"/>
      <w:numFmt w:val="decimal"/>
      <w:lvlText w:val="5.1.%1."/>
      <w:lvlJc w:val="left"/>
      <w:rPr>
        <w:b w:val="0"/>
        <w:bCs w:val="0"/>
        <w:i w:val="0"/>
        <w:iCs w:val="0"/>
        <w:smallCaps w:val="0"/>
        <w:strike w:val="0"/>
        <w:color w:val="000000"/>
        <w:spacing w:val="0"/>
        <w:w w:val="100"/>
        <w:position w:val="0"/>
        <w:sz w:val="22"/>
        <w:szCs w:val="24"/>
        <w:u w:val="none"/>
      </w:rPr>
    </w:lvl>
    <w:lvl w:ilvl="1">
      <w:start w:val="1"/>
      <w:numFmt w:val="decimal"/>
      <w:lvlText w:val="5.1.%1."/>
      <w:lvlJc w:val="left"/>
      <w:rPr>
        <w:b w:val="0"/>
        <w:bCs w:val="0"/>
        <w:i w:val="0"/>
        <w:iCs w:val="0"/>
        <w:smallCaps w:val="0"/>
        <w:strike w:val="0"/>
        <w:color w:val="000000"/>
        <w:spacing w:val="0"/>
        <w:w w:val="100"/>
        <w:position w:val="0"/>
        <w:sz w:val="24"/>
        <w:szCs w:val="24"/>
        <w:u w:val="none"/>
      </w:rPr>
    </w:lvl>
    <w:lvl w:ilvl="2">
      <w:start w:val="1"/>
      <w:numFmt w:val="decimal"/>
      <w:lvlText w:val="5.1.%1."/>
      <w:lvlJc w:val="left"/>
      <w:rPr>
        <w:b w:val="0"/>
        <w:bCs w:val="0"/>
        <w:i w:val="0"/>
        <w:iCs w:val="0"/>
        <w:smallCaps w:val="0"/>
        <w:strike w:val="0"/>
        <w:color w:val="000000"/>
        <w:spacing w:val="0"/>
        <w:w w:val="100"/>
        <w:position w:val="0"/>
        <w:sz w:val="24"/>
        <w:szCs w:val="24"/>
        <w:u w:val="none"/>
      </w:rPr>
    </w:lvl>
    <w:lvl w:ilvl="3">
      <w:start w:val="1"/>
      <w:numFmt w:val="decimal"/>
      <w:lvlText w:val="5.1.%1."/>
      <w:lvlJc w:val="left"/>
      <w:rPr>
        <w:b w:val="0"/>
        <w:bCs w:val="0"/>
        <w:i w:val="0"/>
        <w:iCs w:val="0"/>
        <w:smallCaps w:val="0"/>
        <w:strike w:val="0"/>
        <w:color w:val="000000"/>
        <w:spacing w:val="0"/>
        <w:w w:val="100"/>
        <w:position w:val="0"/>
        <w:sz w:val="24"/>
        <w:szCs w:val="24"/>
        <w:u w:val="none"/>
      </w:rPr>
    </w:lvl>
    <w:lvl w:ilvl="4">
      <w:start w:val="1"/>
      <w:numFmt w:val="decimal"/>
      <w:lvlText w:val="5.1.%1."/>
      <w:lvlJc w:val="left"/>
      <w:rPr>
        <w:b w:val="0"/>
        <w:bCs w:val="0"/>
        <w:i w:val="0"/>
        <w:iCs w:val="0"/>
        <w:smallCaps w:val="0"/>
        <w:strike w:val="0"/>
        <w:color w:val="000000"/>
        <w:spacing w:val="0"/>
        <w:w w:val="100"/>
        <w:position w:val="0"/>
        <w:sz w:val="24"/>
        <w:szCs w:val="24"/>
        <w:u w:val="none"/>
      </w:rPr>
    </w:lvl>
    <w:lvl w:ilvl="5">
      <w:start w:val="1"/>
      <w:numFmt w:val="decimal"/>
      <w:lvlText w:val="5.1.%1."/>
      <w:lvlJc w:val="left"/>
      <w:rPr>
        <w:b w:val="0"/>
        <w:bCs w:val="0"/>
        <w:i w:val="0"/>
        <w:iCs w:val="0"/>
        <w:smallCaps w:val="0"/>
        <w:strike w:val="0"/>
        <w:color w:val="000000"/>
        <w:spacing w:val="0"/>
        <w:w w:val="100"/>
        <w:position w:val="0"/>
        <w:sz w:val="24"/>
        <w:szCs w:val="24"/>
        <w:u w:val="none"/>
      </w:rPr>
    </w:lvl>
    <w:lvl w:ilvl="6">
      <w:start w:val="1"/>
      <w:numFmt w:val="decimal"/>
      <w:lvlText w:val="5.1.%1."/>
      <w:lvlJc w:val="left"/>
      <w:rPr>
        <w:b w:val="0"/>
        <w:bCs w:val="0"/>
        <w:i w:val="0"/>
        <w:iCs w:val="0"/>
        <w:smallCaps w:val="0"/>
        <w:strike w:val="0"/>
        <w:color w:val="000000"/>
        <w:spacing w:val="0"/>
        <w:w w:val="100"/>
        <w:position w:val="0"/>
        <w:sz w:val="24"/>
        <w:szCs w:val="24"/>
        <w:u w:val="none"/>
      </w:rPr>
    </w:lvl>
    <w:lvl w:ilvl="7">
      <w:start w:val="1"/>
      <w:numFmt w:val="decimal"/>
      <w:lvlText w:val="5.1.%1."/>
      <w:lvlJc w:val="left"/>
      <w:rPr>
        <w:b w:val="0"/>
        <w:bCs w:val="0"/>
        <w:i w:val="0"/>
        <w:iCs w:val="0"/>
        <w:smallCaps w:val="0"/>
        <w:strike w:val="0"/>
        <w:color w:val="000000"/>
        <w:spacing w:val="0"/>
        <w:w w:val="100"/>
        <w:position w:val="0"/>
        <w:sz w:val="24"/>
        <w:szCs w:val="24"/>
        <w:u w:val="none"/>
      </w:rPr>
    </w:lvl>
    <w:lvl w:ilvl="8">
      <w:start w:val="1"/>
      <w:numFmt w:val="decimal"/>
      <w:lvlText w:val="5.1.%1."/>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3"/>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5"/>
    <w:multiLevelType w:val="multilevel"/>
    <w:tmpl w:val="00000005"/>
    <w:name w:val="WW8Num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7"/>
    <w:multiLevelType w:val="multilevel"/>
    <w:tmpl w:val="00000007"/>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nsid w:val="14DF62F8"/>
    <w:multiLevelType w:val="hybridMultilevel"/>
    <w:tmpl w:val="72A48F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777178"/>
    <w:multiLevelType w:val="multilevel"/>
    <w:tmpl w:val="97E48F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3C82FD5"/>
    <w:multiLevelType w:val="hybridMultilevel"/>
    <w:tmpl w:val="1682F6F2"/>
    <w:lvl w:ilvl="0" w:tplc="365E08E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7E154887"/>
    <w:multiLevelType w:val="hybridMultilevel"/>
    <w:tmpl w:val="BB625268"/>
    <w:lvl w:ilvl="0" w:tplc="E83A7B90">
      <w:start w:val="1"/>
      <w:numFmt w:val="decimal"/>
      <w:lvlText w:val="%1."/>
      <w:lvlJc w:val="left"/>
      <w:pPr>
        <w:ind w:left="1110" w:hanging="360"/>
      </w:pPr>
      <w:rPr>
        <w:b/>
      </w:rPr>
    </w:lvl>
    <w:lvl w:ilvl="1" w:tplc="04190019">
      <w:start w:val="1"/>
      <w:numFmt w:val="lowerLetter"/>
      <w:lvlText w:val="%2."/>
      <w:lvlJc w:val="left"/>
      <w:pPr>
        <w:ind w:left="1830" w:hanging="360"/>
      </w:pPr>
    </w:lvl>
    <w:lvl w:ilvl="2" w:tplc="0419001B">
      <w:start w:val="1"/>
      <w:numFmt w:val="lowerRoman"/>
      <w:lvlText w:val="%3."/>
      <w:lvlJc w:val="right"/>
      <w:pPr>
        <w:ind w:left="2550" w:hanging="180"/>
      </w:pPr>
    </w:lvl>
    <w:lvl w:ilvl="3" w:tplc="0419000F">
      <w:start w:val="1"/>
      <w:numFmt w:val="decimal"/>
      <w:lvlText w:val="%4."/>
      <w:lvlJc w:val="left"/>
      <w:pPr>
        <w:ind w:left="3270" w:hanging="360"/>
      </w:pPr>
    </w:lvl>
    <w:lvl w:ilvl="4" w:tplc="04190019">
      <w:start w:val="1"/>
      <w:numFmt w:val="lowerLetter"/>
      <w:lvlText w:val="%5."/>
      <w:lvlJc w:val="left"/>
      <w:pPr>
        <w:ind w:left="3990" w:hanging="360"/>
      </w:pPr>
    </w:lvl>
    <w:lvl w:ilvl="5" w:tplc="0419001B">
      <w:start w:val="1"/>
      <w:numFmt w:val="lowerRoman"/>
      <w:lvlText w:val="%6."/>
      <w:lvlJc w:val="right"/>
      <w:pPr>
        <w:ind w:left="4710" w:hanging="180"/>
      </w:pPr>
    </w:lvl>
    <w:lvl w:ilvl="6" w:tplc="0419000F">
      <w:start w:val="1"/>
      <w:numFmt w:val="decimal"/>
      <w:lvlText w:val="%7."/>
      <w:lvlJc w:val="left"/>
      <w:pPr>
        <w:ind w:left="5430" w:hanging="360"/>
      </w:pPr>
    </w:lvl>
    <w:lvl w:ilvl="7" w:tplc="04190019">
      <w:start w:val="1"/>
      <w:numFmt w:val="lowerLetter"/>
      <w:lvlText w:val="%8."/>
      <w:lvlJc w:val="left"/>
      <w:pPr>
        <w:ind w:left="6150" w:hanging="360"/>
      </w:pPr>
    </w:lvl>
    <w:lvl w:ilvl="8" w:tplc="0419001B">
      <w:start w:val="1"/>
      <w:numFmt w:val="lowerRoman"/>
      <w:lvlText w:val="%9."/>
      <w:lvlJc w:val="right"/>
      <w:pPr>
        <w:ind w:left="6870" w:hanging="180"/>
      </w:pPr>
    </w:lvl>
  </w:abstractNum>
  <w:num w:numId="1">
    <w:abstractNumId w:val="1"/>
  </w:num>
  <w:num w:numId="2">
    <w:abstractNumId w:val="0"/>
  </w:num>
  <w:num w:numId="3">
    <w:abstractNumId w:val="2"/>
  </w:num>
  <w:num w:numId="4">
    <w:abstractNumId w:val="3"/>
  </w:num>
  <w:num w:numId="5">
    <w:abstractNumId w:val="5"/>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F03A46"/>
    <w:rsid w:val="00083FE5"/>
    <w:rsid w:val="000A11D0"/>
    <w:rsid w:val="001057FE"/>
    <w:rsid w:val="00187010"/>
    <w:rsid w:val="00191BE4"/>
    <w:rsid w:val="001A566C"/>
    <w:rsid w:val="001C51F3"/>
    <w:rsid w:val="002537CF"/>
    <w:rsid w:val="002A08C1"/>
    <w:rsid w:val="002A4D86"/>
    <w:rsid w:val="00310547"/>
    <w:rsid w:val="003B0565"/>
    <w:rsid w:val="003B1C85"/>
    <w:rsid w:val="003B449A"/>
    <w:rsid w:val="003D0192"/>
    <w:rsid w:val="004C1B51"/>
    <w:rsid w:val="004C7363"/>
    <w:rsid w:val="004D098A"/>
    <w:rsid w:val="00505B26"/>
    <w:rsid w:val="00513DB2"/>
    <w:rsid w:val="00562830"/>
    <w:rsid w:val="006130EE"/>
    <w:rsid w:val="00620815"/>
    <w:rsid w:val="00652CCF"/>
    <w:rsid w:val="0071574C"/>
    <w:rsid w:val="007904E5"/>
    <w:rsid w:val="007C1B70"/>
    <w:rsid w:val="008005A8"/>
    <w:rsid w:val="00826206"/>
    <w:rsid w:val="00844A12"/>
    <w:rsid w:val="00847D31"/>
    <w:rsid w:val="00856E4D"/>
    <w:rsid w:val="00857873"/>
    <w:rsid w:val="00861BCF"/>
    <w:rsid w:val="0086357A"/>
    <w:rsid w:val="008A1232"/>
    <w:rsid w:val="008A20F2"/>
    <w:rsid w:val="008F61C4"/>
    <w:rsid w:val="00904A5C"/>
    <w:rsid w:val="009A4685"/>
    <w:rsid w:val="009C7A2F"/>
    <w:rsid w:val="009E5070"/>
    <w:rsid w:val="009E78C7"/>
    <w:rsid w:val="00A30555"/>
    <w:rsid w:val="00AA2509"/>
    <w:rsid w:val="00B12AA3"/>
    <w:rsid w:val="00B501BD"/>
    <w:rsid w:val="00CB1683"/>
    <w:rsid w:val="00D4280B"/>
    <w:rsid w:val="00DB6220"/>
    <w:rsid w:val="00DE369D"/>
    <w:rsid w:val="00E3616C"/>
    <w:rsid w:val="00E404EC"/>
    <w:rsid w:val="00EA5F12"/>
    <w:rsid w:val="00EB65D7"/>
    <w:rsid w:val="00EE099B"/>
    <w:rsid w:val="00F03A46"/>
    <w:rsid w:val="00F04FA1"/>
    <w:rsid w:val="00F42DB3"/>
    <w:rsid w:val="00F66266"/>
    <w:rsid w:val="00F72127"/>
    <w:rsid w:val="00FA18ED"/>
    <w:rsid w:val="00FC5666"/>
    <w:rsid w:val="00FD21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4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F03A46"/>
    <w:pPr>
      <w:autoSpaceDE w:val="0"/>
      <w:autoSpaceDN w:val="0"/>
      <w:adjustRightInd w:val="0"/>
      <w:spacing w:after="0" w:line="240" w:lineRule="auto"/>
    </w:pPr>
    <w:rPr>
      <w:rFonts w:ascii="Arial" w:eastAsiaTheme="minorEastAsia" w:hAnsi="Arial" w:cs="Arial"/>
      <w:sz w:val="20"/>
      <w:szCs w:val="20"/>
      <w:lang w:eastAsia="ru-RU"/>
    </w:rPr>
  </w:style>
  <w:style w:type="paragraph" w:styleId="a3">
    <w:name w:val="Title"/>
    <w:aliases w:val="Çàãîëîâîê,Caaieiaie,Знак3 Знак"/>
    <w:basedOn w:val="a"/>
    <w:link w:val="a4"/>
    <w:uiPriority w:val="99"/>
    <w:qFormat/>
    <w:rsid w:val="00F03A46"/>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a4">
    <w:name w:val="Название Знак"/>
    <w:aliases w:val="Çàãîëîâîê Знак,Caaieiaie Знак,Знак3 Знак Знак"/>
    <w:basedOn w:val="a0"/>
    <w:link w:val="a3"/>
    <w:uiPriority w:val="99"/>
    <w:qFormat/>
    <w:rsid w:val="00F03A46"/>
    <w:rPr>
      <w:rFonts w:ascii="Times New Roman" w:eastAsia="Times New Roman" w:hAnsi="Times New Roman" w:cs="Times New Roman"/>
      <w:b/>
      <w:bCs/>
      <w:sz w:val="28"/>
      <w:szCs w:val="28"/>
      <w:lang w:eastAsia="ru-RU"/>
    </w:rPr>
  </w:style>
  <w:style w:type="character" w:styleId="a5">
    <w:name w:val="Hyperlink"/>
    <w:basedOn w:val="a0"/>
    <w:uiPriority w:val="99"/>
    <w:unhideWhenUsed/>
    <w:rsid w:val="00F03A46"/>
    <w:rPr>
      <w:color w:val="0000FF" w:themeColor="hyperlink"/>
      <w:u w:val="single"/>
    </w:rPr>
  </w:style>
  <w:style w:type="paragraph" w:styleId="a6">
    <w:name w:val="List Paragraph"/>
    <w:aliases w:val="Bullet List,FooterText,numbered,Paragraphe de liste1,lp1,SL_Абзац списка,Содержание. 2 уровень,ТЗ список"/>
    <w:basedOn w:val="a"/>
    <w:link w:val="a7"/>
    <w:uiPriority w:val="34"/>
    <w:qFormat/>
    <w:rsid w:val="00F03A46"/>
    <w:pPr>
      <w:ind w:left="720"/>
      <w:contextualSpacing/>
    </w:pPr>
  </w:style>
  <w:style w:type="character" w:customStyle="1" w:styleId="ConsPlusNormal0">
    <w:name w:val="ConsPlusNormal Знак"/>
    <w:link w:val="ConsPlusNormal"/>
    <w:uiPriority w:val="99"/>
    <w:locked/>
    <w:rsid w:val="00F03A46"/>
    <w:rPr>
      <w:rFonts w:ascii="Arial" w:eastAsiaTheme="minorEastAsia" w:hAnsi="Arial" w:cs="Arial"/>
      <w:sz w:val="20"/>
      <w:szCs w:val="20"/>
      <w:lang w:eastAsia="ru-RU"/>
    </w:rPr>
  </w:style>
  <w:style w:type="table" w:styleId="a8">
    <w:name w:val="Table Grid"/>
    <w:basedOn w:val="a1"/>
    <w:uiPriority w:val="59"/>
    <w:rsid w:val="00F03A4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link w:val="aa"/>
    <w:uiPriority w:val="1"/>
    <w:qFormat/>
    <w:rsid w:val="00F03A46"/>
    <w:pPr>
      <w:spacing w:after="0" w:line="240" w:lineRule="auto"/>
    </w:pPr>
    <w:rPr>
      <w:rFonts w:ascii="Times New Roman" w:eastAsia="Times New Roman" w:hAnsi="Times New Roman" w:cs="Times New Roman"/>
      <w:b/>
      <w:bCs/>
      <w:sz w:val="24"/>
      <w:szCs w:val="24"/>
      <w:lang w:eastAsia="ru-RU"/>
    </w:rPr>
  </w:style>
  <w:style w:type="character" w:customStyle="1" w:styleId="ab">
    <w:name w:val="Основной текст_"/>
    <w:basedOn w:val="a0"/>
    <w:link w:val="2"/>
    <w:rsid w:val="00F03A46"/>
    <w:rPr>
      <w:spacing w:val="-1"/>
      <w:sz w:val="26"/>
      <w:szCs w:val="26"/>
      <w:shd w:val="clear" w:color="auto" w:fill="FFFFFF"/>
    </w:rPr>
  </w:style>
  <w:style w:type="paragraph" w:customStyle="1" w:styleId="2">
    <w:name w:val="Основной текст2"/>
    <w:basedOn w:val="a"/>
    <w:link w:val="ab"/>
    <w:rsid w:val="00F03A46"/>
    <w:pPr>
      <w:widowControl w:val="0"/>
      <w:shd w:val="clear" w:color="auto" w:fill="FFFFFF"/>
      <w:spacing w:after="0" w:line="574" w:lineRule="exact"/>
    </w:pPr>
    <w:rPr>
      <w:rFonts w:eastAsiaTheme="minorHAnsi"/>
      <w:spacing w:val="-1"/>
      <w:sz w:val="26"/>
      <w:szCs w:val="26"/>
      <w:lang w:eastAsia="en-US"/>
    </w:rPr>
  </w:style>
  <w:style w:type="character" w:customStyle="1" w:styleId="ConsNormal">
    <w:name w:val="ConsNormal Знак"/>
    <w:link w:val="ConsNormal0"/>
    <w:qFormat/>
    <w:locked/>
    <w:rsid w:val="00F03A46"/>
    <w:rPr>
      <w:rFonts w:ascii="Arial" w:hAnsi="Arial" w:cs="Arial"/>
    </w:rPr>
  </w:style>
  <w:style w:type="paragraph" w:customStyle="1" w:styleId="ConsNormal0">
    <w:name w:val="ConsNormal"/>
    <w:link w:val="ConsNormal"/>
    <w:qFormat/>
    <w:rsid w:val="00F03A46"/>
    <w:pPr>
      <w:autoSpaceDN w:val="0"/>
      <w:snapToGrid w:val="0"/>
      <w:spacing w:after="0" w:line="240" w:lineRule="auto"/>
      <w:ind w:firstLine="720"/>
    </w:pPr>
    <w:rPr>
      <w:rFonts w:ascii="Arial" w:hAnsi="Arial" w:cs="Arial"/>
    </w:rPr>
  </w:style>
  <w:style w:type="paragraph" w:styleId="ac">
    <w:name w:val="header"/>
    <w:basedOn w:val="a"/>
    <w:link w:val="ad"/>
    <w:uiPriority w:val="99"/>
    <w:rsid w:val="00F03A4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F03A46"/>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ТЗ список Знак"/>
    <w:link w:val="a6"/>
    <w:uiPriority w:val="34"/>
    <w:locked/>
    <w:rsid w:val="00F03A46"/>
    <w:rPr>
      <w:rFonts w:eastAsiaTheme="minorEastAsia"/>
      <w:lang w:eastAsia="ru-RU"/>
    </w:rPr>
  </w:style>
  <w:style w:type="character" w:customStyle="1" w:styleId="aa">
    <w:name w:val="Без интервала Знак"/>
    <w:basedOn w:val="a0"/>
    <w:link w:val="a9"/>
    <w:uiPriority w:val="1"/>
    <w:locked/>
    <w:rsid w:val="00F03A46"/>
    <w:rPr>
      <w:rFonts w:ascii="Times New Roman" w:eastAsia="Times New Roman" w:hAnsi="Times New Roman" w:cs="Times New Roman"/>
      <w:b/>
      <w:bCs/>
      <w:sz w:val="24"/>
      <w:szCs w:val="24"/>
      <w:lang w:eastAsia="ru-RU"/>
    </w:rPr>
  </w:style>
  <w:style w:type="paragraph" w:customStyle="1" w:styleId="27">
    <w:name w:val="Основной текст27"/>
    <w:basedOn w:val="a"/>
    <w:rsid w:val="00F03A46"/>
    <w:pPr>
      <w:shd w:val="clear" w:color="auto" w:fill="FFFFFF"/>
      <w:spacing w:before="240" w:after="60" w:line="0" w:lineRule="atLeast"/>
      <w:jc w:val="both"/>
    </w:pPr>
    <w:rPr>
      <w:rFonts w:eastAsiaTheme="minorHAnsi"/>
      <w:lang w:eastAsia="en-US"/>
    </w:rPr>
  </w:style>
  <w:style w:type="character" w:customStyle="1" w:styleId="20">
    <w:name w:val="Основной текст (2)"/>
    <w:basedOn w:val="a0"/>
    <w:rsid w:val="00F03A46"/>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paragraph" w:styleId="ae">
    <w:name w:val="footer"/>
    <w:basedOn w:val="a"/>
    <w:link w:val="af"/>
    <w:uiPriority w:val="99"/>
    <w:semiHidden/>
    <w:unhideWhenUsed/>
    <w:rsid w:val="00F03A46"/>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F03A46"/>
    <w:rPr>
      <w:rFonts w:eastAsiaTheme="minorEastAsia"/>
      <w:lang w:eastAsia="ru-RU"/>
    </w:rPr>
  </w:style>
  <w:style w:type="character" w:customStyle="1" w:styleId="1">
    <w:name w:val="Основной текст1"/>
    <w:basedOn w:val="ab"/>
    <w:rsid w:val="00861BCF"/>
  </w:style>
  <w:style w:type="character" w:customStyle="1" w:styleId="4">
    <w:name w:val="Основной текст (4)"/>
    <w:link w:val="41"/>
    <w:locked/>
    <w:rsid w:val="00861BCF"/>
    <w:rPr>
      <w:sz w:val="24"/>
      <w:shd w:val="clear" w:color="auto" w:fill="FFFFFF"/>
    </w:rPr>
  </w:style>
  <w:style w:type="paragraph" w:customStyle="1" w:styleId="41">
    <w:name w:val="Основной текст (4)1"/>
    <w:basedOn w:val="a"/>
    <w:link w:val="4"/>
    <w:rsid w:val="00861BCF"/>
    <w:pPr>
      <w:shd w:val="clear" w:color="auto" w:fill="FFFFFF"/>
      <w:spacing w:after="0" w:line="274" w:lineRule="exact"/>
    </w:pPr>
    <w:rPr>
      <w:rFonts w:eastAsiaTheme="minorHAnsi"/>
      <w:sz w:val="24"/>
      <w:shd w:val="clear" w:color="auto" w:fill="FFFFFF"/>
      <w:lang w:eastAsia="en-US"/>
    </w:rPr>
  </w:style>
  <w:style w:type="paragraph" w:styleId="af0">
    <w:name w:val="Body Text"/>
    <w:basedOn w:val="a"/>
    <w:link w:val="af1"/>
    <w:rsid w:val="00861BCF"/>
    <w:pPr>
      <w:spacing w:after="120" w:line="240" w:lineRule="auto"/>
      <w:ind w:firstLine="709"/>
    </w:pPr>
    <w:rPr>
      <w:rFonts w:ascii="Times New Roman" w:eastAsia="Times New Roman" w:hAnsi="Times New Roman" w:cs="Times New Roman"/>
      <w:sz w:val="20"/>
      <w:szCs w:val="20"/>
      <w:lang w:eastAsia="en-US"/>
    </w:rPr>
  </w:style>
  <w:style w:type="character" w:customStyle="1" w:styleId="af1">
    <w:name w:val="Основной текст Знак"/>
    <w:basedOn w:val="a0"/>
    <w:link w:val="af0"/>
    <w:rsid w:val="00861BCF"/>
    <w:rPr>
      <w:rFonts w:ascii="Times New Roman" w:eastAsia="Times New Roman" w:hAnsi="Times New Roman" w:cs="Times New Roman"/>
      <w:sz w:val="20"/>
      <w:szCs w:val="20"/>
    </w:rPr>
  </w:style>
  <w:style w:type="character" w:styleId="af2">
    <w:name w:val="annotation reference"/>
    <w:unhideWhenUsed/>
    <w:rsid w:val="00861BCF"/>
    <w:rPr>
      <w:sz w:val="16"/>
      <w:szCs w:val="16"/>
    </w:rPr>
  </w:style>
  <w:style w:type="paragraph" w:styleId="af3">
    <w:name w:val="Body Text Indent"/>
    <w:basedOn w:val="a"/>
    <w:link w:val="af4"/>
    <w:uiPriority w:val="99"/>
    <w:semiHidden/>
    <w:unhideWhenUsed/>
    <w:rsid w:val="00F66266"/>
    <w:pPr>
      <w:spacing w:after="120"/>
      <w:ind w:left="283"/>
    </w:pPr>
  </w:style>
  <w:style w:type="character" w:customStyle="1" w:styleId="af4">
    <w:name w:val="Основной текст с отступом Знак"/>
    <w:basedOn w:val="a0"/>
    <w:link w:val="af3"/>
    <w:uiPriority w:val="99"/>
    <w:semiHidden/>
    <w:rsid w:val="00F66266"/>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C983569BC04876976999E9233D8207E7D89D89C92E0FAC29CA3341860DEC33570019FE8187A13CEA20CCB2BCF7E68FD2265B23F4B3E732OCT5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consultantplus://offline/ref=FEA925D4AB2373D80452305247CE58CD8C2145F3B9A8174DD7EBC4E9EE9633DB115F253669FE38C13D902F35276CAF22197D92B9950695596C0683i5D3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9F579-C51F-4222-8B6F-8A63D0FD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9617</Words>
  <Characters>54819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2020-08-03T02:31:00Z</cp:lastPrinted>
  <dcterms:created xsi:type="dcterms:W3CDTF">2020-05-06T03:20:00Z</dcterms:created>
  <dcterms:modified xsi:type="dcterms:W3CDTF">2020-08-03T02:33:00Z</dcterms:modified>
</cp:coreProperties>
</file>