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9C" w:rsidRPr="007F389C" w:rsidRDefault="007F389C" w:rsidP="00411722">
      <w:pPr>
        <w:pStyle w:val="a3"/>
        <w:spacing w:after="0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2540</wp:posOffset>
            </wp:positionV>
            <wp:extent cx="666750" cy="676275"/>
            <wp:effectExtent l="19050" t="0" r="0" b="0"/>
            <wp:wrapSquare wrapText="left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sz w:val="26"/>
          <w:szCs w:val="26"/>
        </w:rPr>
        <w:t xml:space="preserve">  РОССИЯ ФЕДЕРАЦИЯЗЫ</w:t>
      </w:r>
      <w:r>
        <w:rPr>
          <w:sz w:val="26"/>
          <w:szCs w:val="26"/>
        </w:rPr>
        <w:tab/>
        <w:t xml:space="preserve">   </w:t>
      </w:r>
      <w:r w:rsidRPr="007F389C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</w:t>
      </w:r>
      <w:r w:rsidRPr="007F389C">
        <w:rPr>
          <w:sz w:val="26"/>
          <w:szCs w:val="26"/>
        </w:rPr>
        <w:t xml:space="preserve">   РОССИЙСКАЯ ФЕДЕРАЦИЯ</w:t>
      </w:r>
    </w:p>
    <w:p w:rsidR="007F389C" w:rsidRPr="007F389C" w:rsidRDefault="007F389C" w:rsidP="0041172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ХАКАС РЕСПУБЛИКАНЫН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Pr="007F389C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7F389C" w:rsidRDefault="007F389C" w:rsidP="0041172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F389C">
        <w:rPr>
          <w:rFonts w:ascii="Times New Roman" w:hAnsi="Times New Roman" w:cs="Times New Roman"/>
          <w:sz w:val="26"/>
          <w:szCs w:val="26"/>
        </w:rPr>
        <w:t>А</w:t>
      </w:r>
      <w:r w:rsidRPr="007F389C">
        <w:rPr>
          <w:rFonts w:ascii="Times New Roman" w:hAnsi="Times New Roman" w:cs="Times New Roman"/>
          <w:sz w:val="26"/>
          <w:szCs w:val="26"/>
          <w:lang w:val="en-US"/>
        </w:rPr>
        <w:t>F</w:t>
      </w:r>
      <w:r>
        <w:rPr>
          <w:rFonts w:ascii="Times New Roman" w:hAnsi="Times New Roman" w:cs="Times New Roman"/>
          <w:sz w:val="26"/>
          <w:szCs w:val="26"/>
        </w:rPr>
        <w:t>БАН ПИЛТİ</w:t>
      </w: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>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F389C">
        <w:rPr>
          <w:rFonts w:ascii="Times New Roman" w:hAnsi="Times New Roman" w:cs="Times New Roman"/>
          <w:sz w:val="26"/>
          <w:szCs w:val="26"/>
        </w:rPr>
        <w:tab/>
      </w:r>
      <w:r w:rsidRPr="007F389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7F389C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7F389C" w:rsidRPr="007F389C" w:rsidRDefault="007F389C" w:rsidP="0041172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РАЙОНЫ МУНИЦИПАЛЬНАЙ</w:t>
      </w:r>
      <w:r>
        <w:rPr>
          <w:rFonts w:ascii="Times New Roman" w:hAnsi="Times New Roman" w:cs="Times New Roman"/>
          <w:sz w:val="26"/>
          <w:szCs w:val="26"/>
        </w:rPr>
        <w:tab/>
        <w:t xml:space="preserve">МУНИЦИПАЛЬНОГО </w:t>
      </w:r>
      <w:r w:rsidRPr="007F389C">
        <w:rPr>
          <w:rFonts w:ascii="Times New Roman" w:hAnsi="Times New Roman" w:cs="Times New Roman"/>
          <w:sz w:val="26"/>
          <w:szCs w:val="26"/>
        </w:rPr>
        <w:t>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F389C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7F389C">
        <w:rPr>
          <w:rFonts w:ascii="Times New Roman" w:hAnsi="Times New Roman" w:cs="Times New Roman"/>
          <w:sz w:val="26"/>
          <w:szCs w:val="26"/>
        </w:rPr>
        <w:t xml:space="preserve">ЎДİСТİН </w:t>
      </w:r>
      <w:r>
        <w:rPr>
          <w:rFonts w:ascii="Times New Roman" w:hAnsi="Times New Roman" w:cs="Times New Roman"/>
          <w:sz w:val="26"/>
          <w:szCs w:val="26"/>
        </w:rPr>
        <w:t>АДМИНИСТРАЦИЯЗЫ</w:t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7F389C">
        <w:rPr>
          <w:rFonts w:ascii="Times New Roman" w:hAnsi="Times New Roman" w:cs="Times New Roman"/>
          <w:sz w:val="26"/>
          <w:szCs w:val="26"/>
        </w:rPr>
        <w:t xml:space="preserve">  УСТЬ-АБАКАНСКИЙ РАЙОН</w:t>
      </w:r>
    </w:p>
    <w:p w:rsidR="007F389C" w:rsidRPr="007F389C" w:rsidRDefault="007F389C" w:rsidP="007F389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F389C" w:rsidRPr="007F389C" w:rsidRDefault="007F389C" w:rsidP="007F389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F389C" w:rsidRPr="007F389C" w:rsidRDefault="007F389C" w:rsidP="007F389C">
      <w:pPr>
        <w:pStyle w:val="1"/>
        <w:rPr>
          <w:sz w:val="26"/>
          <w:szCs w:val="26"/>
        </w:rPr>
      </w:pPr>
      <w:r w:rsidRPr="007F389C">
        <w:rPr>
          <w:sz w:val="26"/>
          <w:szCs w:val="26"/>
        </w:rPr>
        <w:t xml:space="preserve">ПОСТАНОВЛЕНИЕ </w:t>
      </w:r>
    </w:p>
    <w:p w:rsidR="007F389C" w:rsidRPr="007F389C" w:rsidRDefault="007F389C" w:rsidP="007F389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F389C" w:rsidRPr="007F389C" w:rsidRDefault="007F389C" w:rsidP="007F389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 xml:space="preserve">От </w:t>
      </w:r>
      <w:r w:rsidR="00C30D37">
        <w:rPr>
          <w:rFonts w:ascii="Times New Roman" w:hAnsi="Times New Roman" w:cs="Times New Roman"/>
          <w:sz w:val="26"/>
          <w:szCs w:val="26"/>
        </w:rPr>
        <w:t>16.09.</w:t>
      </w:r>
      <w:r w:rsidRPr="007F389C">
        <w:rPr>
          <w:rFonts w:ascii="Times New Roman" w:hAnsi="Times New Roman" w:cs="Times New Roman"/>
          <w:sz w:val="26"/>
          <w:szCs w:val="26"/>
        </w:rPr>
        <w:t xml:space="preserve">2010г.                                        </w:t>
      </w:r>
      <w:r w:rsidRPr="007F389C">
        <w:rPr>
          <w:rFonts w:ascii="Times New Roman" w:hAnsi="Times New Roman" w:cs="Times New Roman"/>
          <w:sz w:val="26"/>
          <w:szCs w:val="26"/>
        </w:rPr>
        <w:tab/>
        <w:t xml:space="preserve">     № </w:t>
      </w:r>
      <w:r w:rsidR="00C30D37">
        <w:rPr>
          <w:rFonts w:ascii="Times New Roman" w:hAnsi="Times New Roman" w:cs="Times New Roman"/>
          <w:sz w:val="26"/>
          <w:szCs w:val="26"/>
        </w:rPr>
        <w:t>1635</w:t>
      </w:r>
      <w:r w:rsidRPr="007F389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7F389C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</w:p>
    <w:p w:rsidR="007F389C" w:rsidRPr="007F389C" w:rsidRDefault="007F389C" w:rsidP="007F389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п.г.т. Усть-Абакан</w:t>
      </w:r>
    </w:p>
    <w:p w:rsidR="007F389C" w:rsidRDefault="007F389C" w:rsidP="00497F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89C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b/>
          <w:sz w:val="26"/>
          <w:szCs w:val="26"/>
        </w:rPr>
        <w:t>порядков поступления</w:t>
      </w:r>
    </w:p>
    <w:p w:rsidR="007F389C" w:rsidRPr="007F389C" w:rsidRDefault="007F389C" w:rsidP="00497F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информации для комиссии</w:t>
      </w:r>
    </w:p>
    <w:p w:rsidR="007F389C" w:rsidRPr="007F389C" w:rsidRDefault="007F389C" w:rsidP="00497F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89C">
        <w:rPr>
          <w:rFonts w:ascii="Times New Roman" w:hAnsi="Times New Roman" w:cs="Times New Roman"/>
          <w:b/>
          <w:sz w:val="26"/>
          <w:szCs w:val="26"/>
        </w:rPr>
        <w:t>МО</w:t>
      </w:r>
      <w:r>
        <w:rPr>
          <w:rFonts w:ascii="Times New Roman" w:hAnsi="Times New Roman" w:cs="Times New Roman"/>
          <w:b/>
          <w:sz w:val="26"/>
          <w:szCs w:val="26"/>
        </w:rPr>
        <w:t xml:space="preserve"> Усть-Абаканский район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  <w:r w:rsidRPr="007F389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F389C" w:rsidRDefault="007F389C" w:rsidP="00497F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89C">
        <w:rPr>
          <w:rFonts w:ascii="Times New Roman" w:hAnsi="Times New Roman" w:cs="Times New Roman"/>
          <w:b/>
          <w:sz w:val="26"/>
          <w:szCs w:val="26"/>
        </w:rPr>
        <w:t>урегулированию конфликтов интересов</w:t>
      </w:r>
    </w:p>
    <w:p w:rsidR="00497FDB" w:rsidRPr="007F389C" w:rsidRDefault="00497FDB" w:rsidP="00B05E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389C" w:rsidRPr="007F389C" w:rsidRDefault="007F389C" w:rsidP="00B05E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Во исполнение Указа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урегулированию конфликтов интересов</w:t>
      </w:r>
      <w:r w:rsidR="00411722">
        <w:rPr>
          <w:rFonts w:ascii="Times New Roman" w:hAnsi="Times New Roman" w:cs="Times New Roman"/>
          <w:sz w:val="26"/>
          <w:szCs w:val="26"/>
        </w:rPr>
        <w:t>»</w:t>
      </w:r>
      <w:r w:rsidRPr="007F389C">
        <w:rPr>
          <w:rFonts w:ascii="Times New Roman" w:hAnsi="Times New Roman" w:cs="Times New Roman"/>
          <w:sz w:val="26"/>
          <w:szCs w:val="26"/>
        </w:rPr>
        <w:t xml:space="preserve">, в соответствии с Федеральным законом от 25 декабря 2008 г. N 273-ФЗ "О противодействии коррупции", руководствуясь ст.66 Устава муниципального образования Усть-Абаканский район: </w:t>
      </w:r>
    </w:p>
    <w:p w:rsidR="007F389C" w:rsidRPr="007F389C" w:rsidRDefault="007F389C" w:rsidP="00B05E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389C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7F389C">
        <w:rPr>
          <w:rFonts w:ascii="Times New Roman" w:hAnsi="Times New Roman" w:cs="Times New Roman"/>
          <w:sz w:val="26"/>
          <w:szCs w:val="26"/>
        </w:rPr>
        <w:t xml:space="preserve"> О С Т А Н О В Л Я Ю</w:t>
      </w:r>
    </w:p>
    <w:p w:rsidR="007F389C" w:rsidRDefault="007F389C" w:rsidP="00B05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 xml:space="preserve">1.Утвердить </w:t>
      </w:r>
      <w:r w:rsidR="00411722" w:rsidRPr="00411722">
        <w:rPr>
          <w:rFonts w:ascii="Times New Roman" w:hAnsi="Times New Roman" w:cs="Times New Roman"/>
          <w:sz w:val="26"/>
          <w:szCs w:val="26"/>
        </w:rPr>
        <w:t>Порядок поступления информации, содержащей основания для проведения заседания Комиссии</w:t>
      </w:r>
      <w:r w:rsidR="00411722" w:rsidRPr="004117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Усть-Абаканский район, а также порядок привлечения независимых экспертов к участию в работе данной комиссии</w:t>
      </w:r>
      <w:r w:rsidR="00411722" w:rsidRPr="002E723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41172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F389C">
        <w:rPr>
          <w:rFonts w:ascii="Times New Roman" w:hAnsi="Times New Roman" w:cs="Times New Roman"/>
          <w:sz w:val="26"/>
          <w:szCs w:val="26"/>
        </w:rPr>
        <w:t>(Приложение 1).</w:t>
      </w:r>
    </w:p>
    <w:p w:rsidR="00411722" w:rsidRDefault="00411722" w:rsidP="00B05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2.Утвердить </w:t>
      </w:r>
      <w:r w:rsidRPr="00411722">
        <w:rPr>
          <w:rFonts w:ascii="Times New Roman" w:hAnsi="Times New Roman" w:cs="Times New Roman"/>
          <w:sz w:val="26"/>
          <w:szCs w:val="26"/>
        </w:rPr>
        <w:t xml:space="preserve">Порядок поступления обращений граждан, замещавших должности муниципальной службы в </w:t>
      </w:r>
      <w:r w:rsidRPr="00411722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муниципального образования Усть-Абаканский район</w:t>
      </w:r>
      <w:r w:rsidRPr="00411722">
        <w:rPr>
          <w:rFonts w:ascii="Times New Roman" w:hAnsi="Times New Roman" w:cs="Times New Roman"/>
          <w:sz w:val="26"/>
          <w:szCs w:val="26"/>
        </w:rPr>
        <w:t>, 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</w:t>
      </w:r>
      <w:proofErr w:type="gramStart"/>
      <w:r w:rsidRPr="00411722">
        <w:rPr>
          <w:rFonts w:ascii="Times New Roman" w:hAnsi="Times New Roman" w:cs="Times New Roman"/>
          <w:sz w:val="26"/>
          <w:szCs w:val="26"/>
        </w:rPr>
        <w:t xml:space="preserve">служебные) </w:t>
      </w:r>
      <w:proofErr w:type="gramEnd"/>
      <w:r w:rsidRPr="00411722">
        <w:rPr>
          <w:rFonts w:ascii="Times New Roman" w:hAnsi="Times New Roman" w:cs="Times New Roman"/>
          <w:sz w:val="26"/>
          <w:szCs w:val="26"/>
        </w:rPr>
        <w:t>обязанности производится в следующем порядке</w:t>
      </w:r>
      <w:r>
        <w:rPr>
          <w:rFonts w:ascii="Times New Roman" w:hAnsi="Times New Roman" w:cs="Times New Roman"/>
          <w:sz w:val="26"/>
          <w:szCs w:val="26"/>
        </w:rPr>
        <w:t>. (Приложение 2</w:t>
      </w:r>
      <w:r w:rsidRPr="007F389C">
        <w:rPr>
          <w:rFonts w:ascii="Times New Roman" w:hAnsi="Times New Roman" w:cs="Times New Roman"/>
          <w:sz w:val="26"/>
          <w:szCs w:val="26"/>
        </w:rPr>
        <w:t>).</w:t>
      </w:r>
    </w:p>
    <w:p w:rsidR="00411722" w:rsidRDefault="00411722" w:rsidP="00B05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Утвердить </w:t>
      </w:r>
      <w:r w:rsidRPr="00411722">
        <w:rPr>
          <w:rFonts w:ascii="Times New Roman" w:hAnsi="Times New Roman" w:cs="Times New Roman"/>
          <w:sz w:val="26"/>
          <w:szCs w:val="26"/>
        </w:rPr>
        <w:t xml:space="preserve">Порядок поступления заявления муниципального служащего  </w:t>
      </w:r>
      <w:r w:rsidRPr="00411722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муниципального образования Усть-Абаканский район</w:t>
      </w:r>
      <w:r w:rsidRPr="00411722">
        <w:rPr>
          <w:rFonts w:ascii="Times New Roman" w:hAnsi="Times New Roman" w:cs="Times New Roman"/>
          <w:sz w:val="26"/>
          <w:szCs w:val="26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производится в следующем порядке</w:t>
      </w:r>
      <w:r>
        <w:rPr>
          <w:rFonts w:ascii="Times New Roman" w:hAnsi="Times New Roman" w:cs="Times New Roman"/>
          <w:sz w:val="26"/>
          <w:szCs w:val="26"/>
        </w:rPr>
        <w:t>. (Приложение 3</w:t>
      </w:r>
      <w:r w:rsidRPr="007F389C">
        <w:rPr>
          <w:rFonts w:ascii="Times New Roman" w:hAnsi="Times New Roman" w:cs="Times New Roman"/>
          <w:sz w:val="26"/>
          <w:szCs w:val="26"/>
        </w:rPr>
        <w:t>).</w:t>
      </w:r>
    </w:p>
    <w:p w:rsidR="00411722" w:rsidRDefault="00411722" w:rsidP="00B05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 Утвердить </w:t>
      </w:r>
      <w:r w:rsidRPr="00411722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Порядок включения в состав комиссии независимых экспертов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(Приложение 3</w:t>
      </w:r>
      <w:r w:rsidRPr="007F389C">
        <w:rPr>
          <w:rFonts w:ascii="Times New Roman" w:hAnsi="Times New Roman" w:cs="Times New Roman"/>
          <w:sz w:val="26"/>
          <w:szCs w:val="26"/>
        </w:rPr>
        <w:t>).</w:t>
      </w:r>
    </w:p>
    <w:p w:rsidR="00411722" w:rsidRPr="00411722" w:rsidRDefault="00411722" w:rsidP="00B05E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Руководителям структурных управлений и отделов администрации руководствоваться утвержденными требованиями при осуществлении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мероприятий.  </w:t>
      </w:r>
    </w:p>
    <w:p w:rsidR="007F389C" w:rsidRPr="007F389C" w:rsidRDefault="00411722" w:rsidP="00B05E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F389C" w:rsidRPr="007F389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F389C" w:rsidRPr="007F389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7F389C" w:rsidRPr="007F389C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возложить на </w:t>
      </w:r>
      <w:proofErr w:type="spellStart"/>
      <w:r w:rsidR="007F389C" w:rsidRPr="007F389C">
        <w:rPr>
          <w:rFonts w:ascii="Times New Roman" w:hAnsi="Times New Roman" w:cs="Times New Roman"/>
          <w:sz w:val="26"/>
          <w:szCs w:val="26"/>
        </w:rPr>
        <w:t>Якецова</w:t>
      </w:r>
      <w:proofErr w:type="spellEnd"/>
      <w:r w:rsidR="007F389C" w:rsidRPr="007F389C">
        <w:rPr>
          <w:rFonts w:ascii="Times New Roman" w:hAnsi="Times New Roman" w:cs="Times New Roman"/>
          <w:sz w:val="26"/>
          <w:szCs w:val="26"/>
        </w:rPr>
        <w:t xml:space="preserve"> Н.Я.- управделами администрации муниципального образования Усть-Абаканский район.</w:t>
      </w:r>
    </w:p>
    <w:p w:rsidR="007F389C" w:rsidRPr="007F389C" w:rsidRDefault="007F389C" w:rsidP="00497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F389C" w:rsidRPr="007F389C" w:rsidRDefault="007F389C" w:rsidP="00497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 xml:space="preserve">и.о. Главы муниципального образования </w:t>
      </w:r>
    </w:p>
    <w:p w:rsidR="007F389C" w:rsidRPr="007F389C" w:rsidRDefault="007F389C" w:rsidP="00497FD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F389C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7F389C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7F389C">
        <w:rPr>
          <w:rFonts w:ascii="Times New Roman" w:hAnsi="Times New Roman" w:cs="Times New Roman"/>
          <w:sz w:val="26"/>
          <w:szCs w:val="26"/>
        </w:rPr>
        <w:tab/>
      </w:r>
      <w:r w:rsidRPr="007F389C">
        <w:rPr>
          <w:rFonts w:ascii="Times New Roman" w:hAnsi="Times New Roman" w:cs="Times New Roman"/>
          <w:sz w:val="26"/>
          <w:szCs w:val="26"/>
        </w:rPr>
        <w:tab/>
      </w:r>
      <w:r w:rsidRPr="007F389C">
        <w:rPr>
          <w:rFonts w:ascii="Times New Roman" w:hAnsi="Times New Roman" w:cs="Times New Roman"/>
          <w:sz w:val="26"/>
          <w:szCs w:val="26"/>
        </w:rPr>
        <w:tab/>
      </w:r>
      <w:r w:rsidRPr="007F389C">
        <w:rPr>
          <w:rFonts w:ascii="Times New Roman" w:hAnsi="Times New Roman" w:cs="Times New Roman"/>
          <w:sz w:val="26"/>
          <w:szCs w:val="26"/>
        </w:rPr>
        <w:tab/>
      </w:r>
      <w:r w:rsidRPr="007F389C">
        <w:rPr>
          <w:rFonts w:ascii="Times New Roman" w:hAnsi="Times New Roman" w:cs="Times New Roman"/>
          <w:sz w:val="26"/>
          <w:szCs w:val="26"/>
        </w:rPr>
        <w:tab/>
      </w:r>
      <w:r w:rsidRPr="007F389C">
        <w:rPr>
          <w:rFonts w:ascii="Times New Roman" w:hAnsi="Times New Roman" w:cs="Times New Roman"/>
          <w:sz w:val="26"/>
          <w:szCs w:val="26"/>
        </w:rPr>
        <w:tab/>
      </w:r>
      <w:r w:rsidRPr="007F389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F389C">
        <w:rPr>
          <w:rFonts w:ascii="Times New Roman" w:hAnsi="Times New Roman" w:cs="Times New Roman"/>
          <w:sz w:val="26"/>
          <w:szCs w:val="26"/>
        </w:rPr>
        <w:t>В.М.Тутатчиков</w:t>
      </w:r>
      <w:proofErr w:type="spellEnd"/>
    </w:p>
    <w:p w:rsidR="007F389C" w:rsidRPr="007F389C" w:rsidRDefault="007F389C" w:rsidP="00497FDB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6"/>
          <w:szCs w:val="26"/>
        </w:rPr>
      </w:pPr>
    </w:p>
    <w:p w:rsidR="007F389C" w:rsidRDefault="007F389C" w:rsidP="007F389C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F389C" w:rsidRPr="007F389C" w:rsidRDefault="007F389C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7F389C" w:rsidRPr="007F389C" w:rsidRDefault="007F389C" w:rsidP="007F389C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Утверждено</w:t>
      </w:r>
    </w:p>
    <w:p w:rsidR="007F389C" w:rsidRPr="007F389C" w:rsidRDefault="007F389C" w:rsidP="007F389C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Постановлением главы</w:t>
      </w:r>
    </w:p>
    <w:p w:rsidR="007F389C" w:rsidRPr="007F389C" w:rsidRDefault="007F389C" w:rsidP="007F389C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муниципального  образования</w:t>
      </w:r>
    </w:p>
    <w:p w:rsidR="007F389C" w:rsidRPr="007F389C" w:rsidRDefault="007F389C" w:rsidP="007F389C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Усть-Абаканский район</w:t>
      </w:r>
    </w:p>
    <w:p w:rsidR="007F389C" w:rsidRDefault="00C30D37" w:rsidP="007F389C">
      <w:pPr>
        <w:spacing w:after="0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от 16.09.</w:t>
      </w:r>
      <w:r w:rsidR="007F389C" w:rsidRPr="007F389C">
        <w:rPr>
          <w:rFonts w:ascii="Times New Roman" w:hAnsi="Times New Roman" w:cs="Times New Roman"/>
          <w:sz w:val="26"/>
          <w:szCs w:val="26"/>
        </w:rPr>
        <w:t>2010 N</w:t>
      </w:r>
      <w:r>
        <w:rPr>
          <w:rFonts w:ascii="Times New Roman" w:hAnsi="Times New Roman" w:cs="Times New Roman"/>
        </w:rPr>
        <w:t>1635</w:t>
      </w:r>
      <w:r w:rsidR="007F389C" w:rsidRPr="007F389C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="007F389C" w:rsidRPr="007F389C">
        <w:rPr>
          <w:rFonts w:ascii="Times New Roman" w:hAnsi="Times New Roman" w:cs="Times New Roman"/>
        </w:rPr>
        <w:t>п</w:t>
      </w:r>
      <w:proofErr w:type="spellEnd"/>
      <w:proofErr w:type="gramEnd"/>
    </w:p>
    <w:p w:rsidR="00497FDB" w:rsidRPr="007F389C" w:rsidRDefault="00497FDB" w:rsidP="007F389C">
      <w:pPr>
        <w:spacing w:after="0"/>
        <w:ind w:left="5670"/>
        <w:jc w:val="center"/>
        <w:rPr>
          <w:rFonts w:ascii="Times New Roman" w:hAnsi="Times New Roman" w:cs="Times New Roman"/>
        </w:rPr>
      </w:pPr>
    </w:p>
    <w:p w:rsidR="00497FDB" w:rsidRDefault="00545AC0" w:rsidP="00545A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23C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545AC0" w:rsidRPr="002E723C" w:rsidRDefault="00545AC0" w:rsidP="00545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E723C">
        <w:rPr>
          <w:rFonts w:ascii="Times New Roman" w:hAnsi="Times New Roman" w:cs="Times New Roman"/>
          <w:b/>
          <w:sz w:val="26"/>
          <w:szCs w:val="26"/>
        </w:rPr>
        <w:t>поступления информации, содержащей основания для проведения заседания Комиссии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E723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 соблюдению требований к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служебному поведению муниципальных</w:t>
      </w:r>
      <w:r w:rsidRPr="002E723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служащих и урегулированию конфликта интересов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администрации муниципального образования Усть-Абаканский район</w:t>
      </w:r>
      <w:r w:rsidRPr="002E723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а также порядок привлечения независимых экспертов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 участию в работе данной комиссии</w:t>
      </w:r>
      <w:r w:rsidRPr="002E723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545AC0" w:rsidRDefault="00545AC0" w:rsidP="00545A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45AC0" w:rsidRDefault="00545AC0" w:rsidP="00545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7497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Настоящим Поря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дком работы Комиссии </w:t>
      </w:r>
      <w:r w:rsidRPr="00F749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соблюдению требований 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служебному поведению муниципальных</w:t>
      </w:r>
      <w:r w:rsidRPr="00F749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служащих и урегулированию конфликта интересов (далее – Порядок) определяется формирование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деятельность Комиссии </w:t>
      </w:r>
      <w:r w:rsidRPr="00F749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соблюдению требований 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служебному поведению муниципальных</w:t>
      </w:r>
      <w:r w:rsidRPr="00F749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служащих и урегулированию конфликта интересов (далее – комиссия) в соответствии </w:t>
      </w:r>
      <w:r w:rsidRPr="002E723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 w:rsidRPr="002E723C">
        <w:rPr>
          <w:rFonts w:ascii="Times New Roman" w:hAnsi="Times New Roman" w:cs="Times New Roman"/>
          <w:sz w:val="26"/>
          <w:szCs w:val="26"/>
        </w:rPr>
        <w:t>Федеральным законом от 25.12.</w:t>
      </w:r>
      <w:r>
        <w:rPr>
          <w:rFonts w:ascii="Times New Roman" w:hAnsi="Times New Roman" w:cs="Times New Roman"/>
          <w:sz w:val="26"/>
          <w:szCs w:val="26"/>
        </w:rPr>
        <w:t>2008</w:t>
      </w:r>
      <w:r w:rsidRPr="002E723C">
        <w:rPr>
          <w:rFonts w:ascii="Times New Roman" w:hAnsi="Times New Roman" w:cs="Times New Roman"/>
          <w:sz w:val="26"/>
          <w:szCs w:val="26"/>
        </w:rPr>
        <w:t xml:space="preserve"> № 273-ФЗ </w:t>
      </w:r>
      <w:r>
        <w:rPr>
          <w:rFonts w:ascii="Times New Roman" w:hAnsi="Times New Roman" w:cs="Times New Roman"/>
          <w:sz w:val="26"/>
          <w:szCs w:val="26"/>
        </w:rPr>
        <w:t>«О противодействии коррупции»</w:t>
      </w:r>
      <w:r w:rsidRPr="002E723C">
        <w:rPr>
          <w:rFonts w:ascii="Times New Roman" w:hAnsi="Times New Roman" w:cs="Times New Roman"/>
          <w:sz w:val="26"/>
          <w:szCs w:val="26"/>
        </w:rPr>
        <w:t xml:space="preserve"> (с последующими изменениями).</w:t>
      </w:r>
      <w:proofErr w:type="gramEnd"/>
    </w:p>
    <w:p w:rsidR="00545AC0" w:rsidRPr="00C77210" w:rsidRDefault="00545AC0" w:rsidP="00545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Вся информация, содержащая основания для проведения заседания комиссии в первую очередь поступает</w:t>
      </w:r>
      <w:r>
        <w:rPr>
          <w:rFonts w:ascii="Times New Roman" w:hAnsi="Times New Roman" w:cs="Times New Roman"/>
          <w:sz w:val="26"/>
          <w:szCs w:val="26"/>
        </w:rPr>
        <w:t xml:space="preserve"> Главе </w:t>
      </w:r>
      <w:r w:rsidRPr="00545AC0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Усть-Абаканский район</w:t>
      </w:r>
      <w:r w:rsidRPr="00545A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– Глава района</w:t>
      </w:r>
      <w:r w:rsidRPr="00C77210">
        <w:rPr>
          <w:rFonts w:ascii="Times New Roman" w:hAnsi="Times New Roman" w:cs="Times New Roman"/>
          <w:sz w:val="26"/>
          <w:szCs w:val="26"/>
        </w:rPr>
        <w:t>), который дает указания о проведе</w:t>
      </w:r>
      <w:r>
        <w:rPr>
          <w:rFonts w:ascii="Times New Roman" w:hAnsi="Times New Roman" w:cs="Times New Roman"/>
          <w:sz w:val="26"/>
          <w:szCs w:val="26"/>
        </w:rPr>
        <w:t>нии служебной проверки Председателю комиссии.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проверки председатель комиссии докладывает Главе района</w:t>
      </w:r>
      <w:r w:rsidRPr="00C77210">
        <w:rPr>
          <w:rFonts w:ascii="Times New Roman" w:hAnsi="Times New Roman" w:cs="Times New Roman"/>
          <w:sz w:val="26"/>
          <w:szCs w:val="26"/>
        </w:rPr>
        <w:t>, который, при наличии признаков нарушения требований к служебному поведению, принимает решение о направлении материалов на зас</w:t>
      </w:r>
      <w:r>
        <w:rPr>
          <w:rFonts w:ascii="Times New Roman" w:hAnsi="Times New Roman" w:cs="Times New Roman"/>
          <w:sz w:val="26"/>
          <w:szCs w:val="26"/>
        </w:rPr>
        <w:t>едание комиссии.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В случае принятия решения о направлении материалов провер</w:t>
      </w:r>
      <w:r>
        <w:rPr>
          <w:rFonts w:ascii="Times New Roman" w:hAnsi="Times New Roman" w:cs="Times New Roman"/>
          <w:sz w:val="26"/>
          <w:szCs w:val="26"/>
        </w:rPr>
        <w:t>ки на рассмотрение комиссией Глава района</w:t>
      </w:r>
      <w:r w:rsidRPr="00C77210">
        <w:rPr>
          <w:rFonts w:ascii="Times New Roman" w:hAnsi="Times New Roman" w:cs="Times New Roman"/>
          <w:sz w:val="26"/>
          <w:szCs w:val="26"/>
        </w:rPr>
        <w:t xml:space="preserve"> передает их председателю комиссии, который в установленные законом сроки принимает решение о дате и времени проведени</w:t>
      </w:r>
      <w:r>
        <w:rPr>
          <w:rFonts w:ascii="Times New Roman" w:hAnsi="Times New Roman" w:cs="Times New Roman"/>
          <w:sz w:val="26"/>
          <w:szCs w:val="26"/>
        </w:rPr>
        <w:t>я заседания.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Назначив дату и время заседания комиссии, председатель комиссии дает секретарю комиссии следующие указания: включить в постоянно действующий состав комиссии независимых экспертов, а также членов комиссии с право</w:t>
      </w:r>
      <w:r>
        <w:rPr>
          <w:rFonts w:ascii="Times New Roman" w:hAnsi="Times New Roman" w:cs="Times New Roman"/>
          <w:sz w:val="26"/>
          <w:szCs w:val="26"/>
        </w:rPr>
        <w:t>м совещательного голоса; определить место и время  заседания комиссии.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 xml:space="preserve">После согласования с председателем комиссии окончательного состава комиссии, секретарь комиссии готовит распоряжение </w:t>
      </w:r>
      <w:r>
        <w:rPr>
          <w:rFonts w:ascii="Times New Roman" w:hAnsi="Times New Roman" w:cs="Times New Roman"/>
          <w:sz w:val="26"/>
          <w:szCs w:val="26"/>
        </w:rPr>
        <w:t>о проведении заседания комиссии.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После принятия распоряжения секретарь комиссии направляет информацию о дате, времени и месте проведения заседания комиссии заявителю, а также знакомит с материалами</w:t>
      </w:r>
      <w:r>
        <w:rPr>
          <w:rFonts w:ascii="Times New Roman" w:hAnsi="Times New Roman" w:cs="Times New Roman"/>
          <w:sz w:val="26"/>
          <w:szCs w:val="26"/>
        </w:rPr>
        <w:t xml:space="preserve"> заседания всех членов комиссии.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В день проведения заседания секретарь комиссии обеспечивает явку членов комиссии, обеспечивает место проведения заседания, кроме того обеспечивает членов комиссии</w:t>
      </w:r>
      <w:r>
        <w:rPr>
          <w:rFonts w:ascii="Times New Roman" w:hAnsi="Times New Roman" w:cs="Times New Roman"/>
          <w:sz w:val="26"/>
          <w:szCs w:val="26"/>
        </w:rPr>
        <w:t xml:space="preserve"> всеми необходимыми материалами.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 xml:space="preserve">По окончании заседания секретарь комиссии в трехдневный срок организует ознакомление </w:t>
      </w:r>
      <w:r>
        <w:rPr>
          <w:rFonts w:ascii="Times New Roman" w:hAnsi="Times New Roman" w:cs="Times New Roman"/>
          <w:sz w:val="26"/>
          <w:szCs w:val="26"/>
        </w:rPr>
        <w:t>с решением комиссии муниципального</w:t>
      </w:r>
      <w:r w:rsidRPr="00C77210">
        <w:rPr>
          <w:rFonts w:ascii="Times New Roman" w:hAnsi="Times New Roman" w:cs="Times New Roman"/>
          <w:sz w:val="26"/>
          <w:szCs w:val="26"/>
        </w:rPr>
        <w:t xml:space="preserve"> служащего</w:t>
      </w:r>
      <w:r w:rsidR="007D1F3D">
        <w:rPr>
          <w:rFonts w:ascii="Times New Roman" w:hAnsi="Times New Roman" w:cs="Times New Roman"/>
          <w:sz w:val="26"/>
          <w:szCs w:val="26"/>
        </w:rPr>
        <w:t xml:space="preserve"> </w:t>
      </w:r>
      <w:r w:rsidR="007D1F3D" w:rsidRPr="007D1F3D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муниципального образования Усть-Абаканский район</w:t>
      </w:r>
      <w:r w:rsidRPr="00C77210">
        <w:rPr>
          <w:rFonts w:ascii="Times New Roman" w:hAnsi="Times New Roman" w:cs="Times New Roman"/>
          <w:sz w:val="26"/>
          <w:szCs w:val="26"/>
        </w:rPr>
        <w:t>, в отношении которого комиссией рассматрива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C77210">
        <w:rPr>
          <w:rFonts w:ascii="Times New Roman" w:hAnsi="Times New Roman" w:cs="Times New Roman"/>
          <w:sz w:val="26"/>
          <w:szCs w:val="26"/>
        </w:rPr>
        <w:t xml:space="preserve">ся вопрос о соблюдении требований к </w:t>
      </w:r>
      <w:proofErr w:type="gramStart"/>
      <w:r w:rsidRPr="00C77210">
        <w:rPr>
          <w:rFonts w:ascii="Times New Roman" w:hAnsi="Times New Roman" w:cs="Times New Roman"/>
          <w:sz w:val="26"/>
          <w:szCs w:val="26"/>
        </w:rPr>
        <w:t>служебному</w:t>
      </w:r>
      <w:proofErr w:type="gramEnd"/>
      <w:r w:rsidRPr="00C77210">
        <w:rPr>
          <w:rFonts w:ascii="Times New Roman" w:hAnsi="Times New Roman" w:cs="Times New Roman"/>
          <w:sz w:val="26"/>
          <w:szCs w:val="26"/>
        </w:rPr>
        <w:t xml:space="preserve"> </w:t>
      </w:r>
      <w:r w:rsidRPr="00C77210">
        <w:rPr>
          <w:rFonts w:ascii="Times New Roman" w:hAnsi="Times New Roman" w:cs="Times New Roman"/>
          <w:sz w:val="26"/>
          <w:szCs w:val="26"/>
        </w:rPr>
        <w:lastRenderedPageBreak/>
        <w:t>поведению и (или) требований об урегулировании конфликта интересов, а также информирует лицо (либо организацию) направившее сведения содержащие основания для проведения заседания комиссии.</w:t>
      </w:r>
    </w:p>
    <w:p w:rsidR="00545AC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F74B8" w:rsidRDefault="003F74B8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3F74B8" w:rsidRDefault="003F74B8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3F74B8" w:rsidRDefault="003F74B8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                                        Н.Я.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Якецов</w:t>
      </w:r>
      <w:proofErr w:type="spellEnd"/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Утверждено</w:t>
      </w: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Постановлением главы</w:t>
      </w: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муниципального  образования</w:t>
      </w: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Усть-Абаканский район</w:t>
      </w:r>
    </w:p>
    <w:p w:rsidR="00497FDB" w:rsidRDefault="00497FDB" w:rsidP="00497FDB">
      <w:pPr>
        <w:spacing w:after="0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90482">
        <w:rPr>
          <w:rFonts w:ascii="Times New Roman" w:hAnsi="Times New Roman" w:cs="Times New Roman"/>
          <w:sz w:val="26"/>
          <w:szCs w:val="26"/>
        </w:rPr>
        <w:t>16.09.</w:t>
      </w:r>
      <w:r w:rsidRPr="007F389C">
        <w:rPr>
          <w:rFonts w:ascii="Times New Roman" w:hAnsi="Times New Roman" w:cs="Times New Roman"/>
          <w:sz w:val="26"/>
          <w:szCs w:val="26"/>
        </w:rPr>
        <w:t>2010 N</w:t>
      </w:r>
      <w:r w:rsidR="00390482">
        <w:rPr>
          <w:rFonts w:ascii="Times New Roman" w:hAnsi="Times New Roman" w:cs="Times New Roman"/>
        </w:rPr>
        <w:t xml:space="preserve"> 1635</w:t>
      </w:r>
      <w:r w:rsidRPr="007F389C">
        <w:rPr>
          <w:rFonts w:ascii="Times New Roman" w:hAnsi="Times New Roman" w:cs="Times New Roman"/>
        </w:rPr>
        <w:t>-п</w:t>
      </w:r>
    </w:p>
    <w:p w:rsidR="007D1F3D" w:rsidRDefault="007D1F3D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545AC0" w:rsidP="00497F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23C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545AC0" w:rsidRPr="002E723C" w:rsidRDefault="00545AC0" w:rsidP="00497F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E723C">
        <w:rPr>
          <w:rFonts w:ascii="Times New Roman" w:hAnsi="Times New Roman" w:cs="Times New Roman"/>
          <w:b/>
          <w:sz w:val="26"/>
          <w:szCs w:val="26"/>
        </w:rPr>
        <w:t xml:space="preserve">поступления обращений граждан, </w:t>
      </w:r>
      <w:r w:rsidR="007D1F3D">
        <w:rPr>
          <w:rFonts w:ascii="Times New Roman" w:hAnsi="Times New Roman" w:cs="Times New Roman"/>
          <w:b/>
          <w:sz w:val="26"/>
          <w:szCs w:val="26"/>
        </w:rPr>
        <w:t>замещавших должности муниципальной</w:t>
      </w:r>
      <w:r w:rsidRPr="002E723C">
        <w:rPr>
          <w:rFonts w:ascii="Times New Roman" w:hAnsi="Times New Roman" w:cs="Times New Roman"/>
          <w:b/>
          <w:sz w:val="26"/>
          <w:szCs w:val="26"/>
        </w:rPr>
        <w:t xml:space="preserve"> службы в</w:t>
      </w:r>
      <w:r w:rsidR="007D1F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1F3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администрации муниципального образования Усть-Абаканский район</w:t>
      </w:r>
      <w:r w:rsidRPr="002E723C">
        <w:rPr>
          <w:rFonts w:ascii="Times New Roman" w:hAnsi="Times New Roman" w:cs="Times New Roman"/>
          <w:b/>
          <w:sz w:val="26"/>
          <w:szCs w:val="26"/>
        </w:rPr>
        <w:t>, 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</w:t>
      </w:r>
      <w:r w:rsidR="00497FDB">
        <w:rPr>
          <w:rFonts w:ascii="Times New Roman" w:hAnsi="Times New Roman" w:cs="Times New Roman"/>
          <w:b/>
          <w:sz w:val="26"/>
          <w:szCs w:val="26"/>
        </w:rPr>
        <w:t>.</w:t>
      </w:r>
      <w:r w:rsidRPr="002E723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7FDB">
        <w:rPr>
          <w:rFonts w:ascii="Times New Roman" w:hAnsi="Times New Roman" w:cs="Times New Roman"/>
          <w:sz w:val="26"/>
          <w:szCs w:val="26"/>
        </w:rPr>
        <w:t xml:space="preserve">Обращение граждан, замещавших должности муниципальной службы в </w:t>
      </w:r>
      <w:r w:rsidRPr="00497FDB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муниципального образования Усть-Абаканский район</w:t>
      </w:r>
      <w:r w:rsidRPr="00497FDB">
        <w:rPr>
          <w:rFonts w:ascii="Times New Roman" w:hAnsi="Times New Roman" w:cs="Times New Roman"/>
          <w:sz w:val="26"/>
          <w:szCs w:val="26"/>
        </w:rPr>
        <w:t>, 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</w:t>
      </w:r>
      <w:proofErr w:type="gramStart"/>
      <w:r w:rsidRPr="00497FDB">
        <w:rPr>
          <w:rFonts w:ascii="Times New Roman" w:hAnsi="Times New Roman" w:cs="Times New Roman"/>
          <w:sz w:val="26"/>
          <w:szCs w:val="26"/>
        </w:rPr>
        <w:t xml:space="preserve">служебные) </w:t>
      </w:r>
      <w:proofErr w:type="gramEnd"/>
      <w:r w:rsidRPr="00497FDB">
        <w:rPr>
          <w:rFonts w:ascii="Times New Roman" w:hAnsi="Times New Roman" w:cs="Times New Roman"/>
          <w:sz w:val="26"/>
          <w:szCs w:val="26"/>
        </w:rPr>
        <w:t>обязанности производится в следующем порядке: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- гражданин подает заявле</w:t>
      </w:r>
      <w:r w:rsidR="007D1F3D">
        <w:rPr>
          <w:rFonts w:ascii="Times New Roman" w:hAnsi="Times New Roman" w:cs="Times New Roman"/>
          <w:sz w:val="26"/>
          <w:szCs w:val="26"/>
        </w:rPr>
        <w:t xml:space="preserve">ние на имя Главы </w:t>
      </w:r>
      <w:r w:rsidRPr="00C77210">
        <w:rPr>
          <w:rFonts w:ascii="Times New Roman" w:hAnsi="Times New Roman" w:cs="Times New Roman"/>
          <w:sz w:val="26"/>
          <w:szCs w:val="26"/>
        </w:rPr>
        <w:t xml:space="preserve"> </w:t>
      </w:r>
      <w:r w:rsidR="007D1F3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7D1F3D" w:rsidRPr="007D1F3D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Усть-Абаканский район</w:t>
      </w:r>
      <w:r w:rsidR="007D1F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Глава района)</w:t>
      </w:r>
      <w:r w:rsidR="007D1F3D" w:rsidRPr="00C77210">
        <w:rPr>
          <w:rFonts w:ascii="Times New Roman" w:hAnsi="Times New Roman" w:cs="Times New Roman"/>
          <w:sz w:val="26"/>
          <w:szCs w:val="26"/>
        </w:rPr>
        <w:t xml:space="preserve"> </w:t>
      </w:r>
      <w:r w:rsidRPr="00C77210">
        <w:rPr>
          <w:rFonts w:ascii="Times New Roman" w:hAnsi="Times New Roman" w:cs="Times New Roman"/>
          <w:sz w:val="26"/>
          <w:szCs w:val="26"/>
        </w:rPr>
        <w:t xml:space="preserve">с указанием: Ф.И.О., адреса фактического места проживания, контактного телефона, ранее </w:t>
      </w:r>
      <w:r w:rsidR="007D1F3D">
        <w:rPr>
          <w:rFonts w:ascii="Times New Roman" w:hAnsi="Times New Roman" w:cs="Times New Roman"/>
          <w:sz w:val="26"/>
          <w:szCs w:val="26"/>
        </w:rPr>
        <w:t xml:space="preserve">замещаемой должности в </w:t>
      </w:r>
      <w:r w:rsidR="007D1F3D" w:rsidRPr="007D1F3D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муниципального образования Усть-Абаканский район</w:t>
      </w:r>
      <w:r w:rsidRPr="00C77210">
        <w:rPr>
          <w:rFonts w:ascii="Times New Roman" w:hAnsi="Times New Roman" w:cs="Times New Roman"/>
          <w:sz w:val="26"/>
          <w:szCs w:val="26"/>
        </w:rPr>
        <w:t xml:space="preserve"> (периодов замещения должности). В заявлении, в обязательном порядке, должна излагаться суть вопроса, а также наименование организации на трудоустройство в которой претендует гражданин;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 xml:space="preserve">- рассмотрев заявление, в случае принятия решения о направлении данного запроса на рассмотрение комиссии </w:t>
      </w:r>
      <w:r w:rsidR="007D1F3D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 района</w:t>
      </w:r>
      <w:r w:rsidR="007D1F3D" w:rsidRPr="00C77210">
        <w:rPr>
          <w:rFonts w:ascii="Times New Roman" w:hAnsi="Times New Roman" w:cs="Times New Roman"/>
          <w:sz w:val="26"/>
          <w:szCs w:val="26"/>
        </w:rPr>
        <w:t xml:space="preserve"> </w:t>
      </w:r>
      <w:r w:rsidRPr="00C77210">
        <w:rPr>
          <w:rFonts w:ascii="Times New Roman" w:hAnsi="Times New Roman" w:cs="Times New Roman"/>
          <w:sz w:val="26"/>
          <w:szCs w:val="26"/>
        </w:rPr>
        <w:t xml:space="preserve">направляет его </w:t>
      </w:r>
      <w:r w:rsidR="007D1F3D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Pr="00C77210">
        <w:rPr>
          <w:rFonts w:ascii="Times New Roman" w:hAnsi="Times New Roman" w:cs="Times New Roman"/>
          <w:sz w:val="26"/>
          <w:szCs w:val="26"/>
        </w:rPr>
        <w:t xml:space="preserve">комиссии, который </w:t>
      </w:r>
      <w:r w:rsidR="007D1F3D">
        <w:rPr>
          <w:rFonts w:ascii="Times New Roman" w:hAnsi="Times New Roman" w:cs="Times New Roman"/>
          <w:sz w:val="26"/>
          <w:szCs w:val="26"/>
        </w:rPr>
        <w:t xml:space="preserve">поручает секретарю комиссии </w:t>
      </w:r>
      <w:r w:rsidRPr="00C77210">
        <w:rPr>
          <w:rFonts w:ascii="Times New Roman" w:hAnsi="Times New Roman" w:cs="Times New Roman"/>
          <w:sz w:val="26"/>
          <w:szCs w:val="26"/>
        </w:rPr>
        <w:t xml:space="preserve">в 3-дневный срок </w:t>
      </w:r>
      <w:r w:rsidR="007D1F3D">
        <w:rPr>
          <w:rFonts w:ascii="Times New Roman" w:hAnsi="Times New Roman" w:cs="Times New Roman"/>
          <w:sz w:val="26"/>
          <w:szCs w:val="26"/>
        </w:rPr>
        <w:t>под</w:t>
      </w:r>
      <w:r w:rsidRPr="00C77210">
        <w:rPr>
          <w:rFonts w:ascii="Times New Roman" w:hAnsi="Times New Roman" w:cs="Times New Roman"/>
          <w:sz w:val="26"/>
          <w:szCs w:val="26"/>
        </w:rPr>
        <w:t>готовит</w:t>
      </w:r>
      <w:r w:rsidR="007D1F3D">
        <w:rPr>
          <w:rFonts w:ascii="Times New Roman" w:hAnsi="Times New Roman" w:cs="Times New Roman"/>
          <w:sz w:val="26"/>
          <w:szCs w:val="26"/>
        </w:rPr>
        <w:t>ь</w:t>
      </w:r>
      <w:r w:rsidRPr="00C77210">
        <w:rPr>
          <w:rFonts w:ascii="Times New Roman" w:hAnsi="Times New Roman" w:cs="Times New Roman"/>
          <w:sz w:val="26"/>
          <w:szCs w:val="26"/>
        </w:rPr>
        <w:t xml:space="preserve"> материалы на зас</w:t>
      </w:r>
      <w:r w:rsidR="007D1F3D">
        <w:rPr>
          <w:rFonts w:ascii="Times New Roman" w:hAnsi="Times New Roman" w:cs="Times New Roman"/>
          <w:sz w:val="26"/>
          <w:szCs w:val="26"/>
        </w:rPr>
        <w:t>едание комиссии</w:t>
      </w:r>
      <w:r w:rsidRPr="00C77210">
        <w:rPr>
          <w:rFonts w:ascii="Times New Roman" w:hAnsi="Times New Roman" w:cs="Times New Roman"/>
          <w:sz w:val="26"/>
          <w:szCs w:val="26"/>
        </w:rPr>
        <w:t>;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- председатель комиссии принимает решение о дате и времени проведения заседания комиссии, после чего дает секретарю комиссии следующие указания: включить в постоянно действующий состав комиссии независимых экспертов, а также членов комиссии с правом сове</w:t>
      </w:r>
      <w:r w:rsidR="007D1F3D">
        <w:rPr>
          <w:rFonts w:ascii="Times New Roman" w:hAnsi="Times New Roman" w:cs="Times New Roman"/>
          <w:sz w:val="26"/>
          <w:szCs w:val="26"/>
        </w:rPr>
        <w:t>щательного голоса; определить</w:t>
      </w:r>
      <w:r w:rsidRPr="00C77210">
        <w:rPr>
          <w:rFonts w:ascii="Times New Roman" w:hAnsi="Times New Roman" w:cs="Times New Roman"/>
          <w:sz w:val="26"/>
          <w:szCs w:val="26"/>
        </w:rPr>
        <w:t xml:space="preserve"> место заседания комиссии;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 xml:space="preserve">- после согласования с председателем комиссии окончательного состава комиссии, секретарь комиссии готовит распоряжение </w:t>
      </w:r>
      <w:r w:rsidR="007D1F3D">
        <w:rPr>
          <w:rFonts w:ascii="Times New Roman" w:hAnsi="Times New Roman" w:cs="Times New Roman"/>
          <w:sz w:val="26"/>
          <w:szCs w:val="26"/>
        </w:rPr>
        <w:t>о проведении заседания комиссии;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- после принятия распоряжения секретарь комиссии направляет информацию о дате, времени и месте проведения заседания комиссии заявителю, а также знакомит с материалами заседания всех членов комиссии;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 xml:space="preserve">- в день проведения заседания секретарь комиссии обеспечивает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7210">
        <w:rPr>
          <w:rFonts w:ascii="Times New Roman" w:hAnsi="Times New Roman" w:cs="Times New Roman"/>
          <w:sz w:val="26"/>
          <w:szCs w:val="26"/>
        </w:rPr>
        <w:t>явк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C77210">
        <w:rPr>
          <w:rFonts w:ascii="Times New Roman" w:hAnsi="Times New Roman" w:cs="Times New Roman"/>
          <w:sz w:val="26"/>
          <w:szCs w:val="26"/>
        </w:rPr>
        <w:t xml:space="preserve"> членов комиссии, обеспечивает место проведения заседания, кроме того обеспечивает членов комиссии всеми необходимыми материалами.</w:t>
      </w:r>
    </w:p>
    <w:p w:rsidR="00545AC0" w:rsidRPr="00C77210" w:rsidRDefault="00545AC0" w:rsidP="00545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 xml:space="preserve">По данному вопросу комиссией принимается одно из следующих решений: </w:t>
      </w:r>
    </w:p>
    <w:p w:rsidR="00545AC0" w:rsidRPr="00C77210" w:rsidRDefault="00545AC0" w:rsidP="00545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45AC0" w:rsidRPr="00C77210" w:rsidRDefault="00545AC0" w:rsidP="00545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Решение комиссии выдается заявителю в день проведения заседания.</w:t>
      </w:r>
    </w:p>
    <w:p w:rsidR="00545AC0" w:rsidRPr="00C77210" w:rsidRDefault="00545AC0" w:rsidP="00545A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74B8" w:rsidRDefault="003F74B8" w:rsidP="003F7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3F74B8" w:rsidRDefault="003F74B8" w:rsidP="003F7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7D1F3D" w:rsidRDefault="003F74B8" w:rsidP="003F74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                                        Н.Я.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Якецов</w:t>
      </w:r>
      <w:proofErr w:type="spellEnd"/>
    </w:p>
    <w:p w:rsidR="007D1F3D" w:rsidRDefault="007D1F3D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497FDB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Утверждено</w:t>
      </w: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Постановлением главы</w:t>
      </w: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муниципального  образования</w:t>
      </w: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Усть-Абаканский район</w:t>
      </w:r>
    </w:p>
    <w:p w:rsidR="00497FDB" w:rsidRDefault="00497FDB" w:rsidP="00497FDB">
      <w:pPr>
        <w:spacing w:after="0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90482">
        <w:rPr>
          <w:rFonts w:ascii="Times New Roman" w:hAnsi="Times New Roman" w:cs="Times New Roman"/>
          <w:sz w:val="26"/>
          <w:szCs w:val="26"/>
        </w:rPr>
        <w:t>16.09.</w:t>
      </w:r>
      <w:r w:rsidRPr="007F389C">
        <w:rPr>
          <w:rFonts w:ascii="Times New Roman" w:hAnsi="Times New Roman" w:cs="Times New Roman"/>
          <w:sz w:val="26"/>
          <w:szCs w:val="26"/>
        </w:rPr>
        <w:t>2010 N</w:t>
      </w:r>
      <w:r w:rsidR="00390482">
        <w:rPr>
          <w:rFonts w:ascii="Times New Roman" w:hAnsi="Times New Roman" w:cs="Times New Roman"/>
        </w:rPr>
        <w:t xml:space="preserve"> 1635-</w:t>
      </w:r>
      <w:proofErr w:type="gramStart"/>
      <w:r w:rsidR="00390482">
        <w:rPr>
          <w:rFonts w:ascii="Times New Roman" w:hAnsi="Times New Roman" w:cs="Times New Roman"/>
        </w:rPr>
        <w:t>п</w:t>
      </w:r>
      <w:r w:rsidRPr="007F389C">
        <w:rPr>
          <w:rFonts w:ascii="Times New Roman" w:hAnsi="Times New Roman" w:cs="Times New Roman"/>
        </w:rPr>
        <w:t>-</w:t>
      </w:r>
      <w:proofErr w:type="gramEnd"/>
      <w:r w:rsidRPr="007F389C">
        <w:rPr>
          <w:rFonts w:ascii="Times New Roman" w:hAnsi="Times New Roman" w:cs="Times New Roman"/>
        </w:rPr>
        <w:t xml:space="preserve"> </w:t>
      </w:r>
      <w:proofErr w:type="spellStart"/>
      <w:r w:rsidRPr="007F389C">
        <w:rPr>
          <w:rFonts w:ascii="Times New Roman" w:hAnsi="Times New Roman" w:cs="Times New Roman"/>
        </w:rPr>
        <w:t>п</w:t>
      </w:r>
      <w:proofErr w:type="spellEnd"/>
    </w:p>
    <w:p w:rsidR="00497FDB" w:rsidRDefault="00497FDB" w:rsidP="00497FDB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7FDB" w:rsidRDefault="00545AC0" w:rsidP="00497F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23C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545AC0" w:rsidRDefault="00545AC0" w:rsidP="00497F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23C">
        <w:rPr>
          <w:rFonts w:ascii="Times New Roman" w:hAnsi="Times New Roman" w:cs="Times New Roman"/>
          <w:b/>
          <w:sz w:val="26"/>
          <w:szCs w:val="26"/>
        </w:rPr>
        <w:t>по</w:t>
      </w:r>
      <w:r w:rsidR="007D1F3D">
        <w:rPr>
          <w:rFonts w:ascii="Times New Roman" w:hAnsi="Times New Roman" w:cs="Times New Roman"/>
          <w:b/>
          <w:sz w:val="26"/>
          <w:szCs w:val="26"/>
        </w:rPr>
        <w:t xml:space="preserve">ступления заявления муниципального служащего </w:t>
      </w:r>
      <w:r w:rsidRPr="002E72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1F3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администрации муниципального образования Усть-Абаканский район</w:t>
      </w:r>
      <w:r w:rsidR="007D1F3D" w:rsidRPr="002E72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723C">
        <w:rPr>
          <w:rFonts w:ascii="Times New Roman" w:hAnsi="Times New Roman" w:cs="Times New Roman"/>
          <w:b/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</w:t>
      </w:r>
      <w:r w:rsidR="00497FDB">
        <w:rPr>
          <w:rFonts w:ascii="Times New Roman" w:hAnsi="Times New Roman" w:cs="Times New Roman"/>
          <w:b/>
          <w:sz w:val="26"/>
          <w:szCs w:val="26"/>
        </w:rPr>
        <w:t>га) и несовершеннолетних детей.</w:t>
      </w:r>
    </w:p>
    <w:p w:rsidR="00497FDB" w:rsidRDefault="00497FDB" w:rsidP="00497FD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497FDB" w:rsidRPr="00497FDB" w:rsidRDefault="00497FDB" w:rsidP="00497FD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97FDB">
        <w:rPr>
          <w:rFonts w:ascii="Times New Roman" w:hAnsi="Times New Roman" w:cs="Times New Roman"/>
          <w:sz w:val="26"/>
          <w:szCs w:val="26"/>
        </w:rPr>
        <w:t xml:space="preserve">оступление заявления муниципального служащего  </w:t>
      </w:r>
      <w:r w:rsidRPr="00497FDB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муниципального образования Усть-Абаканский район</w:t>
      </w:r>
      <w:r w:rsidRPr="00497FDB">
        <w:rPr>
          <w:rFonts w:ascii="Times New Roman" w:hAnsi="Times New Roman" w:cs="Times New Roman"/>
          <w:sz w:val="26"/>
          <w:szCs w:val="26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производится в следующем порядке:</w:t>
      </w:r>
    </w:p>
    <w:p w:rsidR="00545AC0" w:rsidRPr="00C77210" w:rsidRDefault="00D01F08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муниципальный</w:t>
      </w:r>
      <w:r w:rsidR="00545AC0" w:rsidRPr="00C77210">
        <w:rPr>
          <w:rFonts w:ascii="Times New Roman" w:hAnsi="Times New Roman" w:cs="Times New Roman"/>
          <w:sz w:val="26"/>
          <w:szCs w:val="26"/>
        </w:rPr>
        <w:t xml:space="preserve"> служащий </w:t>
      </w:r>
      <w:r w:rsidRPr="00D01F08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муниципального образования Усть-Абаканский район</w:t>
      </w:r>
      <w:r w:rsidRPr="00C77210">
        <w:rPr>
          <w:rFonts w:ascii="Times New Roman" w:hAnsi="Times New Roman" w:cs="Times New Roman"/>
          <w:sz w:val="26"/>
          <w:szCs w:val="26"/>
        </w:rPr>
        <w:t xml:space="preserve"> </w:t>
      </w:r>
      <w:r w:rsidR="00545AC0" w:rsidRPr="00C77210">
        <w:rPr>
          <w:rFonts w:ascii="Times New Roman" w:hAnsi="Times New Roman" w:cs="Times New Roman"/>
          <w:sz w:val="26"/>
          <w:szCs w:val="26"/>
        </w:rPr>
        <w:t xml:space="preserve">в случае отсутствия по объективным причинам возможности представить сведения о доходах, об имуществе и обязательствах имущественного характера на супругу (супруга) и несовершеннолетних детей подает на имя </w:t>
      </w:r>
      <w:r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7D1F3D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Усть-Абаканский район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Глава района), </w:t>
      </w:r>
      <w:r w:rsidR="00545AC0">
        <w:rPr>
          <w:rFonts w:ascii="Times New Roman" w:hAnsi="Times New Roman" w:cs="Times New Roman"/>
          <w:sz w:val="26"/>
          <w:szCs w:val="26"/>
        </w:rPr>
        <w:t>заявление</w:t>
      </w:r>
      <w:r w:rsidR="00545AC0" w:rsidRPr="00C77210">
        <w:rPr>
          <w:rFonts w:ascii="Times New Roman" w:hAnsi="Times New Roman" w:cs="Times New Roman"/>
          <w:sz w:val="26"/>
          <w:szCs w:val="26"/>
        </w:rPr>
        <w:t xml:space="preserve"> с указанием: Ф.И.О., замещаемой должности. В заявлении, в обязательном порядке, даются пояснения по поводу непредставления указанных сведений, а также прикладываются документы уточняющего характера;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 xml:space="preserve">- рассмотрев заявление, </w:t>
      </w:r>
      <w:r w:rsidR="00D01F08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 района</w:t>
      </w:r>
      <w:r w:rsidR="00D01F08" w:rsidRPr="00C77210">
        <w:rPr>
          <w:rFonts w:ascii="Times New Roman" w:hAnsi="Times New Roman" w:cs="Times New Roman"/>
          <w:sz w:val="26"/>
          <w:szCs w:val="26"/>
        </w:rPr>
        <w:t xml:space="preserve"> </w:t>
      </w:r>
      <w:r w:rsidRPr="00C77210">
        <w:rPr>
          <w:rFonts w:ascii="Times New Roman" w:hAnsi="Times New Roman" w:cs="Times New Roman"/>
          <w:sz w:val="26"/>
          <w:szCs w:val="26"/>
        </w:rPr>
        <w:t>в случае принятия решения о направлении данного запроса на рассмотрение комиссии</w:t>
      </w:r>
      <w:r w:rsidR="00D01F08">
        <w:rPr>
          <w:rFonts w:ascii="Times New Roman" w:hAnsi="Times New Roman" w:cs="Times New Roman"/>
          <w:sz w:val="26"/>
          <w:szCs w:val="26"/>
        </w:rPr>
        <w:t>, передает</w:t>
      </w:r>
      <w:r w:rsidR="00D01F08" w:rsidRPr="00C77210">
        <w:rPr>
          <w:rFonts w:ascii="Times New Roman" w:hAnsi="Times New Roman" w:cs="Times New Roman"/>
          <w:sz w:val="26"/>
          <w:szCs w:val="26"/>
        </w:rPr>
        <w:t xml:space="preserve"> </w:t>
      </w:r>
      <w:r w:rsidRPr="00C77210">
        <w:rPr>
          <w:rFonts w:ascii="Times New Roman" w:hAnsi="Times New Roman" w:cs="Times New Roman"/>
          <w:sz w:val="26"/>
          <w:szCs w:val="26"/>
        </w:rPr>
        <w:t>его председателю комиссии, который в установленные сроки принимает решение о дате и времени проведения заседания комиссии;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- приняв решение о дате и времени проведения заседания комиссии, председатель комиссии дает секретарю комиссии следующие указания: включить в постоянно действующий состав комиссии независимых экспертов, а также членов комиссии с правом сове</w:t>
      </w:r>
      <w:r w:rsidR="00D01F08">
        <w:rPr>
          <w:rFonts w:ascii="Times New Roman" w:hAnsi="Times New Roman" w:cs="Times New Roman"/>
          <w:sz w:val="26"/>
          <w:szCs w:val="26"/>
        </w:rPr>
        <w:t>щательного голоса; определить</w:t>
      </w:r>
      <w:r w:rsidRPr="00C77210">
        <w:rPr>
          <w:rFonts w:ascii="Times New Roman" w:hAnsi="Times New Roman" w:cs="Times New Roman"/>
          <w:sz w:val="26"/>
          <w:szCs w:val="26"/>
        </w:rPr>
        <w:t xml:space="preserve"> место заседания комиссии;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- после согласования с председателем комиссии окончательного состава комиссии, секретарь комиссии готовит распоряжение о проведении заседания комиссии;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- после принятия распоряжения секретарь комиссии направляет информацию о дате, времени и месте проведения заседания комиссии заявителю, а также знакомит с материалами заседания всех членов комиссии;</w:t>
      </w:r>
    </w:p>
    <w:p w:rsidR="00545AC0" w:rsidRPr="00C77210" w:rsidRDefault="00545AC0" w:rsidP="00545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 xml:space="preserve">- в день проведения заседания секретарь комиссии обеспечивает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7210">
        <w:rPr>
          <w:rFonts w:ascii="Times New Roman" w:hAnsi="Times New Roman" w:cs="Times New Roman"/>
          <w:sz w:val="26"/>
          <w:szCs w:val="26"/>
        </w:rPr>
        <w:t>явк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C77210">
        <w:rPr>
          <w:rFonts w:ascii="Times New Roman" w:hAnsi="Times New Roman" w:cs="Times New Roman"/>
          <w:sz w:val="26"/>
          <w:szCs w:val="26"/>
        </w:rPr>
        <w:t xml:space="preserve"> членов комиссии, обеспечивает место проведения заседания, кроме того обеспечивает членов комиссии всеми необходимыми материалами.</w:t>
      </w:r>
    </w:p>
    <w:p w:rsidR="00545AC0" w:rsidRPr="00C77210" w:rsidRDefault="00545AC0" w:rsidP="00545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 xml:space="preserve">По данному вопросу комиссией принимается одно из следующих решений: </w:t>
      </w:r>
    </w:p>
    <w:p w:rsidR="00545AC0" w:rsidRPr="00C77210" w:rsidRDefault="00545AC0" w:rsidP="00545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а) признать, что причина</w:t>
      </w:r>
      <w:r w:rsidR="00D01F08">
        <w:rPr>
          <w:rFonts w:ascii="Times New Roman" w:hAnsi="Times New Roman" w:cs="Times New Roman"/>
          <w:sz w:val="26"/>
          <w:szCs w:val="26"/>
        </w:rPr>
        <w:t xml:space="preserve"> непредставления муниципальным</w:t>
      </w:r>
      <w:r w:rsidRPr="00C77210">
        <w:rPr>
          <w:rFonts w:ascii="Times New Roman" w:hAnsi="Times New Roman" w:cs="Times New Roman"/>
          <w:sz w:val="26"/>
          <w:szCs w:val="26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45AC0" w:rsidRPr="00C77210" w:rsidRDefault="00545AC0" w:rsidP="00545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lastRenderedPageBreak/>
        <w:t>б) признать, что причина</w:t>
      </w:r>
      <w:r w:rsidR="00D01F08">
        <w:rPr>
          <w:rFonts w:ascii="Times New Roman" w:hAnsi="Times New Roman" w:cs="Times New Roman"/>
          <w:sz w:val="26"/>
          <w:szCs w:val="26"/>
        </w:rPr>
        <w:t xml:space="preserve"> непредставления </w:t>
      </w:r>
      <w:r w:rsidRPr="00C77210">
        <w:rPr>
          <w:rFonts w:ascii="Times New Roman" w:hAnsi="Times New Roman" w:cs="Times New Roman"/>
          <w:sz w:val="26"/>
          <w:szCs w:val="26"/>
        </w:rPr>
        <w:t xml:space="preserve"> </w:t>
      </w:r>
      <w:r w:rsidR="00D01F08">
        <w:rPr>
          <w:rFonts w:ascii="Times New Roman" w:hAnsi="Times New Roman" w:cs="Times New Roman"/>
          <w:sz w:val="26"/>
          <w:szCs w:val="26"/>
        </w:rPr>
        <w:t>муниципальным</w:t>
      </w:r>
      <w:r w:rsidR="00D01F08" w:rsidRPr="00C77210">
        <w:rPr>
          <w:rFonts w:ascii="Times New Roman" w:hAnsi="Times New Roman" w:cs="Times New Roman"/>
          <w:sz w:val="26"/>
          <w:szCs w:val="26"/>
        </w:rPr>
        <w:t xml:space="preserve"> </w:t>
      </w:r>
      <w:r w:rsidRPr="00C77210">
        <w:rPr>
          <w:rFonts w:ascii="Times New Roman" w:hAnsi="Times New Roman" w:cs="Times New Roman"/>
          <w:sz w:val="26"/>
          <w:szCs w:val="26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545AC0" w:rsidRPr="00C77210" w:rsidRDefault="00545AC0" w:rsidP="00545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>в) признать, что причина</w:t>
      </w:r>
      <w:r w:rsidR="00D01F08">
        <w:rPr>
          <w:rFonts w:ascii="Times New Roman" w:hAnsi="Times New Roman" w:cs="Times New Roman"/>
          <w:sz w:val="26"/>
          <w:szCs w:val="26"/>
        </w:rPr>
        <w:t xml:space="preserve"> непредставления </w:t>
      </w:r>
      <w:r w:rsidRPr="00C77210">
        <w:rPr>
          <w:rFonts w:ascii="Times New Roman" w:hAnsi="Times New Roman" w:cs="Times New Roman"/>
          <w:sz w:val="26"/>
          <w:szCs w:val="26"/>
        </w:rPr>
        <w:t xml:space="preserve"> </w:t>
      </w:r>
      <w:r w:rsidR="00D01F08">
        <w:rPr>
          <w:rFonts w:ascii="Times New Roman" w:hAnsi="Times New Roman" w:cs="Times New Roman"/>
          <w:sz w:val="26"/>
          <w:szCs w:val="26"/>
        </w:rPr>
        <w:t>муниципальным</w:t>
      </w:r>
      <w:r w:rsidR="00D01F08" w:rsidRPr="00C77210">
        <w:rPr>
          <w:rFonts w:ascii="Times New Roman" w:hAnsi="Times New Roman" w:cs="Times New Roman"/>
          <w:sz w:val="26"/>
          <w:szCs w:val="26"/>
        </w:rPr>
        <w:t xml:space="preserve"> </w:t>
      </w:r>
      <w:r w:rsidRPr="00C77210">
        <w:rPr>
          <w:rFonts w:ascii="Times New Roman" w:hAnsi="Times New Roman" w:cs="Times New Roman"/>
          <w:sz w:val="26"/>
          <w:szCs w:val="26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</w:t>
      </w:r>
      <w:r w:rsidR="00B95C10">
        <w:rPr>
          <w:rFonts w:ascii="Times New Roman" w:hAnsi="Times New Roman" w:cs="Times New Roman"/>
          <w:sz w:val="26"/>
          <w:szCs w:val="26"/>
        </w:rPr>
        <w:t xml:space="preserve">случае комиссия рекомендует непосредственному руководителю муниципального служащего </w:t>
      </w:r>
      <w:r w:rsidRPr="00C77210">
        <w:rPr>
          <w:rFonts w:ascii="Times New Roman" w:hAnsi="Times New Roman" w:cs="Times New Roman"/>
          <w:sz w:val="26"/>
          <w:szCs w:val="26"/>
        </w:rPr>
        <w:t xml:space="preserve"> пр</w:t>
      </w:r>
      <w:r w:rsidR="00B95C10">
        <w:rPr>
          <w:rFonts w:ascii="Times New Roman" w:hAnsi="Times New Roman" w:cs="Times New Roman"/>
          <w:sz w:val="26"/>
          <w:szCs w:val="26"/>
        </w:rPr>
        <w:t>именить к последнему</w:t>
      </w:r>
      <w:r w:rsidRPr="00C77210">
        <w:rPr>
          <w:rFonts w:ascii="Times New Roman" w:hAnsi="Times New Roman" w:cs="Times New Roman"/>
          <w:sz w:val="26"/>
          <w:szCs w:val="26"/>
        </w:rPr>
        <w:t xml:space="preserve"> конкретную меру ответственности.</w:t>
      </w:r>
    </w:p>
    <w:p w:rsidR="003F74B8" w:rsidRDefault="003F74B8" w:rsidP="00545A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5AC0" w:rsidRPr="00C77210" w:rsidRDefault="00545AC0" w:rsidP="00545A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210">
        <w:rPr>
          <w:rFonts w:ascii="Times New Roman" w:hAnsi="Times New Roman" w:cs="Times New Roman"/>
          <w:sz w:val="26"/>
          <w:szCs w:val="26"/>
        </w:rPr>
        <w:t xml:space="preserve">По окончании заседания секретарь комиссии в трехдневный срок организует ознакомление </w:t>
      </w:r>
      <w:r>
        <w:rPr>
          <w:rFonts w:ascii="Times New Roman" w:hAnsi="Times New Roman" w:cs="Times New Roman"/>
          <w:sz w:val="26"/>
          <w:szCs w:val="26"/>
        </w:rPr>
        <w:t xml:space="preserve">с решением комиссии </w:t>
      </w:r>
      <w:r w:rsidRPr="00C77210">
        <w:rPr>
          <w:rFonts w:ascii="Times New Roman" w:hAnsi="Times New Roman" w:cs="Times New Roman"/>
          <w:sz w:val="26"/>
          <w:szCs w:val="26"/>
        </w:rPr>
        <w:t xml:space="preserve"> </w:t>
      </w:r>
      <w:r w:rsidR="00B95C10">
        <w:rPr>
          <w:rFonts w:ascii="Times New Roman" w:hAnsi="Times New Roman" w:cs="Times New Roman"/>
          <w:sz w:val="26"/>
          <w:szCs w:val="26"/>
        </w:rPr>
        <w:t>муниципального</w:t>
      </w:r>
      <w:r w:rsidR="00B95C10" w:rsidRPr="00C77210">
        <w:rPr>
          <w:rFonts w:ascii="Times New Roman" w:hAnsi="Times New Roman" w:cs="Times New Roman"/>
          <w:sz w:val="26"/>
          <w:szCs w:val="26"/>
        </w:rPr>
        <w:t xml:space="preserve"> </w:t>
      </w:r>
      <w:r w:rsidRPr="00C77210">
        <w:rPr>
          <w:rFonts w:ascii="Times New Roman" w:hAnsi="Times New Roman" w:cs="Times New Roman"/>
          <w:sz w:val="26"/>
          <w:szCs w:val="26"/>
        </w:rPr>
        <w:t>служащего, в отношении которого комиссией рассматрива</w:t>
      </w:r>
      <w:r>
        <w:rPr>
          <w:rFonts w:ascii="Times New Roman" w:hAnsi="Times New Roman" w:cs="Times New Roman"/>
          <w:sz w:val="26"/>
          <w:szCs w:val="26"/>
        </w:rPr>
        <w:t>лся</w:t>
      </w:r>
      <w:r w:rsidRPr="00C77210">
        <w:rPr>
          <w:rFonts w:ascii="Times New Roman" w:hAnsi="Times New Roman" w:cs="Times New Roman"/>
          <w:sz w:val="26"/>
          <w:szCs w:val="26"/>
        </w:rPr>
        <w:t xml:space="preserve"> вопрос</w:t>
      </w:r>
      <w:r w:rsidRPr="000677A7">
        <w:rPr>
          <w:rFonts w:ascii="Times New Roman" w:hAnsi="Times New Roman" w:cs="Times New Roman"/>
          <w:sz w:val="26"/>
          <w:szCs w:val="26"/>
        </w:rPr>
        <w:t xml:space="preserve"> </w:t>
      </w:r>
      <w:r w:rsidRPr="00C77210">
        <w:rPr>
          <w:rFonts w:ascii="Times New Roman" w:hAnsi="Times New Roman" w:cs="Times New Roman"/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45AC0" w:rsidRDefault="00545AC0" w:rsidP="00545A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74B8" w:rsidRDefault="003F74B8" w:rsidP="003F7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3F74B8" w:rsidRDefault="003F74B8" w:rsidP="003F7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B95C10" w:rsidRDefault="003F74B8" w:rsidP="003F74B8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                                        Н.Я.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Якецов</w:t>
      </w:r>
      <w:proofErr w:type="spellEnd"/>
    </w:p>
    <w:p w:rsidR="00B95C10" w:rsidRDefault="00B95C10" w:rsidP="003F7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95C10" w:rsidRDefault="00B95C1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Утверждено</w:t>
      </w: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Постановлением главы</w:t>
      </w: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муниципального  образования</w:t>
      </w:r>
    </w:p>
    <w:p w:rsidR="00497FDB" w:rsidRPr="007F389C" w:rsidRDefault="00497FDB" w:rsidP="00497FDB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>Усть-Абаканский район</w:t>
      </w:r>
    </w:p>
    <w:p w:rsidR="00497FDB" w:rsidRDefault="00497FDB" w:rsidP="00497FDB">
      <w:pPr>
        <w:spacing w:after="0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90482">
        <w:rPr>
          <w:rFonts w:ascii="Times New Roman" w:hAnsi="Times New Roman" w:cs="Times New Roman"/>
          <w:sz w:val="26"/>
          <w:szCs w:val="26"/>
        </w:rPr>
        <w:t>16.09.</w:t>
      </w:r>
      <w:r w:rsidRPr="007F389C">
        <w:rPr>
          <w:rFonts w:ascii="Times New Roman" w:hAnsi="Times New Roman" w:cs="Times New Roman"/>
          <w:sz w:val="26"/>
          <w:szCs w:val="26"/>
        </w:rPr>
        <w:t>2010 N</w:t>
      </w:r>
      <w:r w:rsidR="00390482">
        <w:rPr>
          <w:rFonts w:ascii="Times New Roman" w:hAnsi="Times New Roman" w:cs="Times New Roman"/>
        </w:rPr>
        <w:t xml:space="preserve"> 1635</w:t>
      </w:r>
      <w:r w:rsidRPr="007F389C">
        <w:rPr>
          <w:rFonts w:ascii="Times New Roman" w:hAnsi="Times New Roman" w:cs="Times New Roman"/>
        </w:rPr>
        <w:t xml:space="preserve">- </w:t>
      </w:r>
      <w:proofErr w:type="spellStart"/>
      <w:r w:rsidRPr="007F389C">
        <w:rPr>
          <w:rFonts w:ascii="Times New Roman" w:hAnsi="Times New Roman" w:cs="Times New Roman"/>
        </w:rPr>
        <w:t>п</w:t>
      </w:r>
      <w:proofErr w:type="spellEnd"/>
    </w:p>
    <w:p w:rsidR="00B95C10" w:rsidRDefault="00B95C10" w:rsidP="00497F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45AC0" w:rsidRPr="002E723C" w:rsidRDefault="00545AC0" w:rsidP="00B9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E723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Порядок включения в состав комиссии независимых экспертов</w:t>
      </w:r>
    </w:p>
    <w:p w:rsidR="00545AC0" w:rsidRPr="007D5DA2" w:rsidRDefault="00545AC0" w:rsidP="00545A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5AC0" w:rsidRDefault="00545AC0" w:rsidP="00545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Получив указания от председателя комиссии о формировании состава комиссии, секретарь комиссии на основании имеющейся базы данных, производит выборку независимых экспертов, после чего с ними согласовывается возможность их участия в заседании комиссии.</w:t>
      </w:r>
    </w:p>
    <w:p w:rsidR="00545AC0" w:rsidRPr="007D5DA2" w:rsidRDefault="00545AC0" w:rsidP="00545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5DA2">
        <w:rPr>
          <w:rFonts w:ascii="Times New Roman" w:eastAsia="Times New Roman" w:hAnsi="Times New Roman" w:cs="Times New Roman"/>
          <w:color w:val="000000"/>
          <w:sz w:val="26"/>
          <w:szCs w:val="26"/>
        </w:rPr>
        <w:t>Независимыми экспертами в составе комиссии могут быть граждане Российской Федерации, работающие в научных организациях и образовательных учреждениях, других организациях.</w:t>
      </w:r>
    </w:p>
    <w:p w:rsidR="00545AC0" w:rsidRPr="007D5DA2" w:rsidRDefault="00545AC0" w:rsidP="00545A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5DA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7D5DA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Предпочтение при включении в состав комиссии в качестве независимых экспертов представителей научных организаций и (или) образовательных учреждений, других организаций должно быть отдано лицам, трудовая (служебная) деятельность которых в течение трех и более лет была связана с </w:t>
      </w:r>
      <w:r w:rsidR="00B95C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муниципальной или </w:t>
      </w:r>
      <w:r w:rsidRPr="007D5DA2">
        <w:rPr>
          <w:rFonts w:ascii="Times New Roman" w:eastAsia="Times New Roman" w:hAnsi="Times New Roman" w:cs="Times New Roman"/>
          <w:color w:val="000000"/>
          <w:sz w:val="26"/>
          <w:szCs w:val="26"/>
        </w:rPr>
        <w:t>гражданской службой.</w:t>
      </w:r>
    </w:p>
    <w:p w:rsidR="00545AC0" w:rsidRPr="007D5DA2" w:rsidRDefault="00545AC0" w:rsidP="00545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5D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Деятельностью, связанной с </w:t>
      </w:r>
      <w:r w:rsidR="00B95C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муниципальной или </w:t>
      </w:r>
      <w:r w:rsidRPr="007D5D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гражданской службой, считается преподавательская, научная или иная деятельность, касающаяся вопросов </w:t>
      </w:r>
      <w:r w:rsidR="00B95C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муниципальной или </w:t>
      </w:r>
      <w:r w:rsidRPr="007D5D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гражданской службы, а также предшествующее замещение </w:t>
      </w:r>
      <w:r w:rsidR="00B95C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муниципальных или </w:t>
      </w:r>
      <w:r w:rsidRPr="007D5DA2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государственных должностей</w:t>
      </w:r>
      <w:r w:rsidR="00B95C1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D5D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должностей гражданской службы в государственных органах</w:t>
      </w:r>
      <w:r w:rsidR="00B95C10">
        <w:rPr>
          <w:rFonts w:ascii="Times New Roman" w:eastAsia="Times New Roman" w:hAnsi="Times New Roman" w:cs="Times New Roman"/>
          <w:color w:val="000000"/>
          <w:sz w:val="26"/>
          <w:szCs w:val="26"/>
        </w:rPr>
        <w:t>, а также должностей муниципальной службы в органах местного самоупрамвения</w:t>
      </w:r>
      <w:r w:rsidRPr="007D5DA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45AC0" w:rsidRPr="007D5DA2" w:rsidRDefault="00545AC0" w:rsidP="00545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D5D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Независимые эксперты включаются в состав комиссии на добровольной основе, оплата труда независимых экспертов осуществляется в соответствии с </w:t>
      </w:r>
      <w:r w:rsidRPr="007D5DA2">
        <w:rPr>
          <w:rFonts w:ascii="Times New Roman" w:hAnsi="Times New Roman" w:cs="Times New Roman"/>
          <w:sz w:val="26"/>
          <w:szCs w:val="26"/>
        </w:rPr>
        <w:t>постановлением Правительства Республики Хакасия от 26.04.2007 №131 «О порядке оплаты труда независимых  экспертов,   включаемых  в  составы  аттестационных и конкурсных комиссий, а также комиссий по  соблюдению  требований к служебному   поведению государственных   гражданских  служащих и урегулированию конфликта интересов,  образуемых   государственными органами   Республики   Хакасия»</w:t>
      </w:r>
      <w:proofErr w:type="gramEnd"/>
    </w:p>
    <w:p w:rsidR="00545AC0" w:rsidRPr="007D5DA2" w:rsidRDefault="00545AC0" w:rsidP="00545A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74B8" w:rsidRDefault="003F74B8" w:rsidP="003F7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3F74B8" w:rsidRDefault="003F74B8" w:rsidP="003F7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B94D88" w:rsidRDefault="003F74B8" w:rsidP="003F74B8">
      <w:pPr>
        <w:ind w:left="709"/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                                        Н.Я.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Якецов</w:t>
      </w:r>
      <w:proofErr w:type="spellEnd"/>
    </w:p>
    <w:sectPr w:rsidR="00B94D88" w:rsidSect="003F74B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45AC0"/>
    <w:rsid w:val="001B1BF0"/>
    <w:rsid w:val="003065F5"/>
    <w:rsid w:val="00390482"/>
    <w:rsid w:val="003F74B8"/>
    <w:rsid w:val="00411722"/>
    <w:rsid w:val="00497FDB"/>
    <w:rsid w:val="004B34B3"/>
    <w:rsid w:val="004B65A1"/>
    <w:rsid w:val="004E172B"/>
    <w:rsid w:val="00545AC0"/>
    <w:rsid w:val="007D1CAB"/>
    <w:rsid w:val="007D1F3D"/>
    <w:rsid w:val="007F389C"/>
    <w:rsid w:val="008B35A2"/>
    <w:rsid w:val="00B05E20"/>
    <w:rsid w:val="00B94D88"/>
    <w:rsid w:val="00B95C10"/>
    <w:rsid w:val="00C30D37"/>
    <w:rsid w:val="00D0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C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F38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89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7F3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F3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15402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ObshchiyOtdel4</cp:lastModifiedBy>
  <cp:revision>2</cp:revision>
  <cp:lastPrinted>2010-09-17T03:32:00Z</cp:lastPrinted>
  <dcterms:created xsi:type="dcterms:W3CDTF">2020-11-17T08:36:00Z</dcterms:created>
  <dcterms:modified xsi:type="dcterms:W3CDTF">2020-11-17T08:36:00Z</dcterms:modified>
</cp:coreProperties>
</file>