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02" w:rsidRDefault="00782302" w:rsidP="00E039A1">
      <w:pPr>
        <w:ind w:left="5387" w:firstLine="6"/>
        <w:rPr>
          <w:sz w:val="26"/>
          <w:szCs w:val="26"/>
        </w:rPr>
      </w:pPr>
    </w:p>
    <w:p w:rsidR="00782302" w:rsidRDefault="00782302" w:rsidP="00782302">
      <w:pPr>
        <w:jc w:val="center"/>
      </w:pPr>
    </w:p>
    <w:p w:rsidR="00782302" w:rsidRDefault="00782302" w:rsidP="00782302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302" w:rsidRDefault="00782302" w:rsidP="00782302">
      <w:pPr>
        <w:jc w:val="right"/>
      </w:pPr>
    </w:p>
    <w:p w:rsidR="00782302" w:rsidRDefault="00782302" w:rsidP="00782302">
      <w:pPr>
        <w:ind w:left="993" w:firstLine="6"/>
        <w:jc w:val="center"/>
        <w:rPr>
          <w:sz w:val="26"/>
          <w:szCs w:val="26"/>
        </w:rPr>
      </w:pPr>
    </w:p>
    <w:p w:rsidR="00782302" w:rsidRDefault="00782302" w:rsidP="00782302">
      <w:pPr>
        <w:ind w:left="993" w:firstLine="6"/>
        <w:jc w:val="center"/>
        <w:rPr>
          <w:sz w:val="26"/>
          <w:szCs w:val="26"/>
        </w:rPr>
      </w:pPr>
    </w:p>
    <w:p w:rsidR="00782302" w:rsidRPr="004443FB" w:rsidRDefault="00782302" w:rsidP="00782302">
      <w:r w:rsidRPr="004443FB">
        <w:t xml:space="preserve">             РОССИЯ ФЕДЕРАЦИЯЗЫ</w:t>
      </w:r>
      <w:r w:rsidRPr="004443FB">
        <w:tab/>
      </w:r>
      <w:r w:rsidRPr="004443FB">
        <w:tab/>
      </w:r>
      <w:r w:rsidRPr="004443FB">
        <w:tab/>
        <w:t>РОССИЙСКАЯ ФЕДЕРАЦИЯ</w:t>
      </w:r>
    </w:p>
    <w:p w:rsidR="00782302" w:rsidRPr="004443FB" w:rsidRDefault="00782302" w:rsidP="00782302">
      <w:pPr>
        <w:jc w:val="both"/>
      </w:pPr>
      <w:r w:rsidRPr="004443FB">
        <w:t xml:space="preserve">            ХАКАС РЕСПУБЛИКАЗЫ</w:t>
      </w:r>
      <w:r w:rsidRPr="004443FB">
        <w:tab/>
      </w:r>
      <w:r w:rsidRPr="004443FB">
        <w:tab/>
      </w:r>
      <w:r w:rsidRPr="004443FB">
        <w:tab/>
        <w:t xml:space="preserve">  РЕСПУБЛИКА ХАКАСИЯ</w:t>
      </w:r>
      <w:r w:rsidRPr="004443FB">
        <w:tab/>
      </w:r>
    </w:p>
    <w:p w:rsidR="00782302" w:rsidRPr="004443FB" w:rsidRDefault="00782302" w:rsidP="00782302">
      <w:pPr>
        <w:jc w:val="both"/>
      </w:pPr>
      <w:r w:rsidRPr="004443FB">
        <w:t xml:space="preserve">                   А</w:t>
      </w:r>
      <w:r>
        <w:rPr>
          <w:lang w:val="en-US"/>
        </w:rPr>
        <w:t>F</w:t>
      </w:r>
      <w:r w:rsidRPr="004443FB">
        <w:t>БАН ПИЛТ</w:t>
      </w:r>
      <w:r w:rsidRPr="004443FB">
        <w:rPr>
          <w:lang w:val="en-US"/>
        </w:rPr>
        <w:t>I</w:t>
      </w:r>
      <w:r w:rsidRPr="004443FB">
        <w:t>Р</w:t>
      </w:r>
      <w:r w:rsidRPr="004443FB">
        <w:rPr>
          <w:lang w:val="en-US"/>
        </w:rPr>
        <w:t>I</w:t>
      </w:r>
      <w:r w:rsidRPr="004443FB">
        <w:t xml:space="preserve"> </w:t>
      </w:r>
      <w:r w:rsidRPr="004443FB">
        <w:tab/>
      </w:r>
      <w:r w:rsidRPr="004443FB">
        <w:tab/>
        <w:t xml:space="preserve">                            АДМИНИСТРАЦИЯ </w:t>
      </w:r>
    </w:p>
    <w:p w:rsidR="00782302" w:rsidRDefault="00782302" w:rsidP="00782302">
      <w:pPr>
        <w:jc w:val="both"/>
      </w:pPr>
      <w:r w:rsidRPr="004443FB">
        <w:t xml:space="preserve">     АЙМА</w:t>
      </w:r>
      <w:r>
        <w:rPr>
          <w:lang w:val="en-US"/>
        </w:rPr>
        <w:t>F</w:t>
      </w:r>
      <w:r w:rsidRPr="004443FB">
        <w:t>ЫНЫ</w:t>
      </w:r>
      <w:r>
        <w:rPr>
          <w:lang w:val="en-US"/>
        </w:rPr>
        <w:t>H</w:t>
      </w:r>
      <w:r w:rsidRPr="004443FB">
        <w:t xml:space="preserve"> УСТА</w:t>
      </w:r>
      <w:r>
        <w:rPr>
          <w:lang w:val="en-US"/>
        </w:rPr>
        <w:t>F</w:t>
      </w:r>
      <w:r w:rsidRPr="004443FB">
        <w:t xml:space="preserve">-ПАСТАА   </w:t>
      </w:r>
      <w:r w:rsidRPr="004443FB">
        <w:tab/>
      </w:r>
      <w:r>
        <w:tab/>
        <w:t xml:space="preserve">         УСТЬ-АБАКАНСКОГО РАЙОНА</w:t>
      </w:r>
    </w:p>
    <w:p w:rsidR="00782302" w:rsidRPr="00B643E4" w:rsidRDefault="00782302" w:rsidP="00782302"/>
    <w:p w:rsidR="00782302" w:rsidRDefault="00782302" w:rsidP="00782302">
      <w:pPr>
        <w:pStyle w:val="1"/>
        <w:jc w:val="center"/>
      </w:pPr>
      <w:r>
        <w:t>П О С Т А Н О В Л Е Н И Е</w:t>
      </w:r>
    </w:p>
    <w:p w:rsidR="00782302" w:rsidRPr="00641529" w:rsidRDefault="00782302" w:rsidP="00782302"/>
    <w:p w:rsidR="00782302" w:rsidRPr="00EA70C3" w:rsidRDefault="00782302" w:rsidP="007823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70C3" w:rsidRPr="004B137D">
        <w:rPr>
          <w:sz w:val="26"/>
          <w:szCs w:val="26"/>
        </w:rPr>
        <w:t>29</w:t>
      </w:r>
      <w:r w:rsidR="0044217F">
        <w:rPr>
          <w:sz w:val="26"/>
          <w:szCs w:val="26"/>
        </w:rPr>
        <w:t>.</w:t>
      </w:r>
      <w:r w:rsidR="00073B68">
        <w:rPr>
          <w:sz w:val="26"/>
          <w:szCs w:val="26"/>
        </w:rPr>
        <w:t>12</w:t>
      </w:r>
      <w:r>
        <w:rPr>
          <w:sz w:val="26"/>
          <w:szCs w:val="26"/>
        </w:rPr>
        <w:t xml:space="preserve">.2021    </w:t>
      </w:r>
      <w:r w:rsidRPr="00C844FE">
        <w:rPr>
          <w:sz w:val="26"/>
          <w:szCs w:val="26"/>
        </w:rPr>
        <w:t xml:space="preserve">     № </w:t>
      </w:r>
      <w:r w:rsidR="00EA70C3" w:rsidRPr="004B137D">
        <w:rPr>
          <w:sz w:val="26"/>
          <w:szCs w:val="26"/>
        </w:rPr>
        <w:t>1343-</w:t>
      </w:r>
      <w:r w:rsidR="00EA70C3">
        <w:rPr>
          <w:sz w:val="26"/>
          <w:szCs w:val="26"/>
        </w:rPr>
        <w:t>п</w:t>
      </w:r>
    </w:p>
    <w:p w:rsidR="00782302" w:rsidRPr="00C844FE" w:rsidRDefault="00782302" w:rsidP="00782302">
      <w:pPr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Pr="00C844FE">
        <w:rPr>
          <w:sz w:val="26"/>
          <w:szCs w:val="26"/>
        </w:rPr>
        <w:t>п. Усть-Абакан</w:t>
      </w:r>
    </w:p>
    <w:p w:rsidR="00782302" w:rsidRDefault="00782302" w:rsidP="00782302">
      <w:pPr>
        <w:pStyle w:val="a7"/>
        <w:rPr>
          <w:sz w:val="26"/>
          <w:szCs w:val="26"/>
        </w:rPr>
      </w:pPr>
    </w:p>
    <w:p w:rsidR="00782302" w:rsidRDefault="00782302" w:rsidP="00CA1366">
      <w:pPr>
        <w:pStyle w:val="a7"/>
        <w:ind w:right="3826"/>
        <w:rPr>
          <w:sz w:val="26"/>
          <w:szCs w:val="26"/>
        </w:rPr>
      </w:pPr>
      <w:r>
        <w:rPr>
          <w:sz w:val="26"/>
          <w:szCs w:val="26"/>
        </w:rPr>
        <w:t>О</w:t>
      </w:r>
      <w:r w:rsidR="00F2719A">
        <w:rPr>
          <w:sz w:val="26"/>
          <w:szCs w:val="26"/>
        </w:rPr>
        <w:t xml:space="preserve"> </w:t>
      </w:r>
      <w:r w:rsidR="00073B68">
        <w:rPr>
          <w:sz w:val="26"/>
          <w:szCs w:val="26"/>
        </w:rPr>
        <w:t xml:space="preserve">внесении изменений в постановление администрации Усть-Абаканского района от 31.05.2021 № 522-п «О </w:t>
      </w:r>
      <w:r w:rsidR="00F2719A">
        <w:rPr>
          <w:sz w:val="26"/>
          <w:szCs w:val="26"/>
        </w:rPr>
        <w:t>системе</w:t>
      </w:r>
      <w:r>
        <w:rPr>
          <w:sz w:val="26"/>
          <w:szCs w:val="26"/>
        </w:rPr>
        <w:t xml:space="preserve"> оплат</w:t>
      </w:r>
      <w:r w:rsidR="00F2719A">
        <w:rPr>
          <w:sz w:val="26"/>
          <w:szCs w:val="26"/>
        </w:rPr>
        <w:t>ы</w:t>
      </w:r>
      <w:r>
        <w:rPr>
          <w:sz w:val="26"/>
          <w:szCs w:val="26"/>
        </w:rPr>
        <w:t xml:space="preserve"> труда и отпуск</w:t>
      </w:r>
      <w:r w:rsidR="009D468D">
        <w:rPr>
          <w:sz w:val="26"/>
          <w:szCs w:val="26"/>
        </w:rPr>
        <w:t>ах</w:t>
      </w:r>
      <w:r>
        <w:rPr>
          <w:sz w:val="26"/>
          <w:szCs w:val="26"/>
        </w:rPr>
        <w:t xml:space="preserve"> работников муниципального</w:t>
      </w:r>
      <w:r w:rsidR="00CA1366">
        <w:rPr>
          <w:sz w:val="26"/>
          <w:szCs w:val="26"/>
        </w:rPr>
        <w:t xml:space="preserve"> </w:t>
      </w:r>
      <w:r>
        <w:rPr>
          <w:sz w:val="26"/>
          <w:szCs w:val="26"/>
        </w:rPr>
        <w:t>казенного учреждения</w:t>
      </w:r>
      <w:r w:rsidR="00073B68">
        <w:rPr>
          <w:sz w:val="26"/>
          <w:szCs w:val="26"/>
        </w:rPr>
        <w:t xml:space="preserve"> </w:t>
      </w:r>
      <w:r>
        <w:rPr>
          <w:sz w:val="26"/>
          <w:szCs w:val="26"/>
        </w:rPr>
        <w:t>«Усть-Абаканская</w:t>
      </w:r>
      <w:r w:rsidR="00CA1366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районная правовая служба»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BC1430">
      <w:pPr>
        <w:pStyle w:val="a7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116, 129, </w:t>
      </w:r>
      <w:r w:rsidR="00EF45B9">
        <w:rPr>
          <w:sz w:val="26"/>
          <w:szCs w:val="26"/>
        </w:rPr>
        <w:t xml:space="preserve">144, </w:t>
      </w:r>
      <w:r>
        <w:rPr>
          <w:sz w:val="26"/>
          <w:szCs w:val="26"/>
        </w:rPr>
        <w:t xml:space="preserve">145, 349.5 Трудового кодекса Российской Федерации, </w:t>
      </w:r>
      <w:r w:rsidR="00CA1366">
        <w:rPr>
          <w:sz w:val="26"/>
          <w:szCs w:val="26"/>
        </w:rPr>
        <w:t xml:space="preserve">статьей 161 Бюджетного кодекса Российской Федерации, </w:t>
      </w:r>
      <w:r>
        <w:rPr>
          <w:sz w:val="26"/>
          <w:szCs w:val="26"/>
        </w:rPr>
        <w:t>стать</w:t>
      </w:r>
      <w:r w:rsidR="009D468D">
        <w:rPr>
          <w:sz w:val="26"/>
          <w:szCs w:val="26"/>
        </w:rPr>
        <w:t>ями 53,</w:t>
      </w:r>
      <w:r>
        <w:rPr>
          <w:sz w:val="26"/>
          <w:szCs w:val="26"/>
        </w:rPr>
        <w:t xml:space="preserve"> 66 Устава муниципального образования Усть-Абаканский район, администрация Усть-Абаканского района </w:t>
      </w:r>
    </w:p>
    <w:p w:rsidR="00782302" w:rsidRDefault="00782302" w:rsidP="009D468D">
      <w:pPr>
        <w:pStyle w:val="a7"/>
        <w:ind w:firstLine="708"/>
        <w:rPr>
          <w:sz w:val="26"/>
          <w:szCs w:val="26"/>
        </w:rPr>
      </w:pPr>
      <w:r w:rsidRPr="00374B6F">
        <w:rPr>
          <w:sz w:val="26"/>
          <w:szCs w:val="26"/>
        </w:rPr>
        <w:t>ПОСТАНОВЛЯЕТ:</w:t>
      </w:r>
    </w:p>
    <w:p w:rsidR="009C5266" w:rsidRDefault="00073B68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815AE9">
        <w:rPr>
          <w:sz w:val="26"/>
          <w:szCs w:val="26"/>
        </w:rPr>
        <w:t>Положени</w:t>
      </w:r>
      <w:r w:rsidR="009C5266">
        <w:rPr>
          <w:sz w:val="26"/>
          <w:szCs w:val="26"/>
        </w:rPr>
        <w:t>е</w:t>
      </w:r>
      <w:r>
        <w:rPr>
          <w:sz w:val="26"/>
          <w:szCs w:val="26"/>
        </w:rPr>
        <w:t xml:space="preserve"> о системе оплаты труда и отпусках работников муниципального казенного учреждения «Усть-Абаканская районная правовая служба», утвержденно</w:t>
      </w:r>
      <w:r w:rsidR="009C5266">
        <w:rPr>
          <w:sz w:val="26"/>
          <w:szCs w:val="26"/>
        </w:rPr>
        <w:t>е</w:t>
      </w:r>
      <w:r>
        <w:rPr>
          <w:sz w:val="26"/>
          <w:szCs w:val="26"/>
        </w:rPr>
        <w:t xml:space="preserve"> постановлением администрации Усть-Абаканского района от 31.05.2021 № 522-п «О системе оплаты труда и</w:t>
      </w:r>
      <w:r w:rsidRPr="00073B68">
        <w:rPr>
          <w:sz w:val="26"/>
          <w:szCs w:val="26"/>
        </w:rPr>
        <w:t xml:space="preserve"> </w:t>
      </w:r>
      <w:r>
        <w:rPr>
          <w:sz w:val="26"/>
          <w:szCs w:val="26"/>
        </w:rPr>
        <w:t>отпусках работников муниципального казенного</w:t>
      </w:r>
      <w:r w:rsidRPr="00073B68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«Усть-Абаканская районная</w:t>
      </w:r>
      <w:r w:rsidRPr="00073B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правовая служба», </w:t>
      </w:r>
      <w:r w:rsidR="009C5266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9C5266">
        <w:rPr>
          <w:sz w:val="26"/>
          <w:szCs w:val="26"/>
        </w:rPr>
        <w:t>:</w:t>
      </w:r>
    </w:p>
    <w:p w:rsidR="0044217F" w:rsidRDefault="009C5266" w:rsidP="009C5266">
      <w:pPr>
        <w:pStyle w:val="a7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пункт 4.1</w:t>
      </w:r>
      <w:r w:rsidR="00815AE9">
        <w:rPr>
          <w:sz w:val="26"/>
          <w:szCs w:val="26"/>
        </w:rPr>
        <w:t xml:space="preserve"> изложи</w:t>
      </w:r>
      <w:r>
        <w:rPr>
          <w:sz w:val="26"/>
          <w:szCs w:val="26"/>
        </w:rPr>
        <w:t>ть</w:t>
      </w:r>
      <w:r w:rsidR="00815AE9">
        <w:rPr>
          <w:sz w:val="26"/>
          <w:szCs w:val="26"/>
        </w:rPr>
        <w:t xml:space="preserve"> в следующей редакции</w:t>
      </w:r>
      <w:r w:rsidR="00073B68">
        <w:rPr>
          <w:sz w:val="26"/>
          <w:szCs w:val="26"/>
        </w:rPr>
        <w:t>:</w:t>
      </w:r>
    </w:p>
    <w:p w:rsidR="00A24FE0" w:rsidRDefault="00815AE9" w:rsidP="00815A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«4.1. </w:t>
      </w:r>
      <w:r w:rsidR="00A24FE0">
        <w:rPr>
          <w:sz w:val="26"/>
          <w:szCs w:val="26"/>
        </w:rPr>
        <w:t>Ежемесячная надбавка за особые условия работы водителю учреждения устанавливается до 100 процентов должностного оклада.</w:t>
      </w:r>
    </w:p>
    <w:p w:rsidR="00815AE9" w:rsidRPr="0024005D" w:rsidRDefault="00815AE9" w:rsidP="00815A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289D">
        <w:rPr>
          <w:sz w:val="26"/>
          <w:szCs w:val="26"/>
        </w:rPr>
        <w:t>При утверждении фонд</w:t>
      </w:r>
      <w:r w:rsidR="004B137D">
        <w:rPr>
          <w:sz w:val="26"/>
          <w:szCs w:val="26"/>
        </w:rPr>
        <w:t>а</w:t>
      </w:r>
      <w:r w:rsidRPr="00F1289D">
        <w:rPr>
          <w:sz w:val="26"/>
          <w:szCs w:val="26"/>
        </w:rPr>
        <w:t xml:space="preserve"> оплаты труда </w:t>
      </w:r>
      <w:r>
        <w:rPr>
          <w:sz w:val="26"/>
          <w:szCs w:val="26"/>
        </w:rPr>
        <w:t>работников учреждения</w:t>
      </w:r>
      <w:r w:rsidRPr="00F1289D">
        <w:rPr>
          <w:sz w:val="26"/>
          <w:szCs w:val="26"/>
        </w:rPr>
        <w:t xml:space="preserve"> предусматриваются средства на выплату надбавки (в расчете на год) </w:t>
      </w:r>
      <w:r w:rsidRPr="0024005D">
        <w:rPr>
          <w:sz w:val="26"/>
          <w:szCs w:val="26"/>
        </w:rPr>
        <w:t xml:space="preserve">в размере </w:t>
      </w:r>
      <w:r w:rsidR="00374ECE">
        <w:rPr>
          <w:sz w:val="26"/>
          <w:szCs w:val="26"/>
        </w:rPr>
        <w:t>3,5</w:t>
      </w:r>
      <w:r w:rsidRPr="0024005D">
        <w:rPr>
          <w:sz w:val="26"/>
          <w:szCs w:val="26"/>
        </w:rPr>
        <w:t xml:space="preserve"> должностных окладов.</w:t>
      </w:r>
      <w:r w:rsidR="009C5266">
        <w:rPr>
          <w:sz w:val="26"/>
          <w:szCs w:val="26"/>
        </w:rPr>
        <w:t>»;</w:t>
      </w:r>
    </w:p>
    <w:p w:rsidR="00C551B5" w:rsidRDefault="00C551B5" w:rsidP="009C5266">
      <w:pPr>
        <w:pStyle w:val="a7"/>
        <w:numPr>
          <w:ilvl w:val="0"/>
          <w:numId w:val="5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Абзац 2 пункта 9.1</w:t>
      </w:r>
      <w:r w:rsidR="009C5266" w:rsidRPr="009C5266">
        <w:rPr>
          <w:sz w:val="26"/>
          <w:szCs w:val="26"/>
        </w:rPr>
        <w:t xml:space="preserve"> </w:t>
      </w:r>
      <w:r w:rsidR="009C5266">
        <w:rPr>
          <w:sz w:val="26"/>
          <w:szCs w:val="26"/>
        </w:rPr>
        <w:t>изложить в следующей редакции:</w:t>
      </w:r>
    </w:p>
    <w:p w:rsidR="009C5266" w:rsidRDefault="009C5266" w:rsidP="009C526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C3818">
        <w:rPr>
          <w:sz w:val="26"/>
          <w:szCs w:val="26"/>
        </w:rPr>
        <w:t xml:space="preserve">- ежемесячной надбавки к должностному окладу за особые условия работы в размере </w:t>
      </w:r>
      <w:r w:rsidR="00374ECE">
        <w:rPr>
          <w:sz w:val="26"/>
          <w:szCs w:val="26"/>
        </w:rPr>
        <w:t>3,5</w:t>
      </w:r>
      <w:r w:rsidR="00BD02FB">
        <w:rPr>
          <w:sz w:val="26"/>
          <w:szCs w:val="26"/>
        </w:rPr>
        <w:t xml:space="preserve"> должностных окладов</w:t>
      </w:r>
      <w:r>
        <w:rPr>
          <w:sz w:val="26"/>
          <w:szCs w:val="26"/>
        </w:rPr>
        <w:t>».</w:t>
      </w:r>
    </w:p>
    <w:p w:rsidR="0044217F" w:rsidRDefault="009C5266" w:rsidP="009C5266">
      <w:pPr>
        <w:pStyle w:val="a7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4217F">
        <w:rPr>
          <w:sz w:val="26"/>
          <w:szCs w:val="26"/>
        </w:rPr>
        <w:t xml:space="preserve">Управляющему делами администрации Усть-Абаканского района </w:t>
      </w:r>
      <w:r w:rsidR="00BD02FB">
        <w:rPr>
          <w:sz w:val="26"/>
          <w:szCs w:val="26"/>
        </w:rPr>
        <w:t xml:space="preserve">           </w:t>
      </w:r>
      <w:r w:rsidR="0044217F">
        <w:rPr>
          <w:sz w:val="26"/>
          <w:szCs w:val="26"/>
        </w:rPr>
        <w:t>(О.В. Лемытск</w:t>
      </w:r>
      <w:r w:rsidR="009D468D">
        <w:rPr>
          <w:sz w:val="26"/>
          <w:szCs w:val="26"/>
        </w:rPr>
        <w:t>ая</w:t>
      </w:r>
      <w:r w:rsidR="0044217F">
        <w:rPr>
          <w:sz w:val="26"/>
          <w:szCs w:val="26"/>
        </w:rPr>
        <w:t xml:space="preserve">) разместить настоящее постановление на официальном </w:t>
      </w:r>
      <w:r w:rsidR="00F2719A">
        <w:rPr>
          <w:sz w:val="26"/>
          <w:szCs w:val="26"/>
        </w:rPr>
        <w:t>портале</w:t>
      </w:r>
      <w:r w:rsidR="0044217F">
        <w:rPr>
          <w:sz w:val="26"/>
          <w:szCs w:val="26"/>
        </w:rPr>
        <w:t xml:space="preserve"> Усть-Абаканского района в информационно-телекоммуникационной сети «Интернет».</w:t>
      </w:r>
    </w:p>
    <w:p w:rsidR="00782302" w:rsidRPr="0044217F" w:rsidRDefault="009C5266" w:rsidP="009C5266">
      <w:pPr>
        <w:pStyle w:val="a7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44217F" w:rsidRPr="0044217F">
        <w:rPr>
          <w:sz w:val="26"/>
          <w:szCs w:val="26"/>
        </w:rPr>
        <w:t>Главному редактору га</w:t>
      </w:r>
      <w:r>
        <w:rPr>
          <w:sz w:val="26"/>
          <w:szCs w:val="26"/>
        </w:rPr>
        <w:t xml:space="preserve">зеты «Усть-Абаканские известия» </w:t>
      </w:r>
      <w:r w:rsidR="00BD02FB">
        <w:rPr>
          <w:sz w:val="26"/>
          <w:szCs w:val="26"/>
        </w:rPr>
        <w:t xml:space="preserve">                    </w:t>
      </w:r>
      <w:r w:rsidR="0044217F" w:rsidRPr="0044217F">
        <w:rPr>
          <w:sz w:val="26"/>
          <w:szCs w:val="26"/>
        </w:rPr>
        <w:t>(И.Ю. Церковн</w:t>
      </w:r>
      <w:r w:rsidR="009D468D">
        <w:rPr>
          <w:sz w:val="26"/>
          <w:szCs w:val="26"/>
        </w:rPr>
        <w:t>ая</w:t>
      </w:r>
      <w:r w:rsidR="0044217F" w:rsidRPr="0044217F">
        <w:rPr>
          <w:sz w:val="26"/>
          <w:szCs w:val="26"/>
        </w:rPr>
        <w:t>) опубликовать настоящее постановление в газете «Усть-Абаканские известия официальные»</w:t>
      </w:r>
      <w:r w:rsidR="0044217F">
        <w:rPr>
          <w:sz w:val="26"/>
          <w:szCs w:val="26"/>
        </w:rPr>
        <w:t>.</w:t>
      </w:r>
    </w:p>
    <w:p w:rsidR="00782302" w:rsidRDefault="00782302" w:rsidP="009C5266">
      <w:pPr>
        <w:pStyle w:val="a7"/>
        <w:numPr>
          <w:ilvl w:val="0"/>
          <w:numId w:val="6"/>
        </w:numPr>
        <w:rPr>
          <w:sz w:val="26"/>
          <w:szCs w:val="26"/>
        </w:rPr>
      </w:pPr>
      <w:r w:rsidRPr="002135A9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</w:t>
      </w:r>
      <w:r w:rsidRPr="002135A9">
        <w:rPr>
          <w:sz w:val="26"/>
          <w:szCs w:val="26"/>
        </w:rPr>
        <w:t xml:space="preserve">остановление </w:t>
      </w:r>
      <w:r w:rsidR="004E67EB">
        <w:rPr>
          <w:sz w:val="26"/>
          <w:szCs w:val="26"/>
        </w:rPr>
        <w:t>вступает в силу</w:t>
      </w:r>
      <w:r w:rsidR="009D468D">
        <w:rPr>
          <w:sz w:val="26"/>
          <w:szCs w:val="26"/>
        </w:rPr>
        <w:t xml:space="preserve"> с 01.01.202</w:t>
      </w:r>
      <w:r w:rsidR="004E67EB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782302" w:rsidRPr="002135A9" w:rsidRDefault="009C5266" w:rsidP="009C5266">
      <w:pPr>
        <w:pStyle w:val="a7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82302" w:rsidRPr="002135A9">
        <w:rPr>
          <w:sz w:val="26"/>
          <w:szCs w:val="26"/>
        </w:rPr>
        <w:t xml:space="preserve">Контроль за </w:t>
      </w:r>
      <w:r w:rsidR="00782302">
        <w:rPr>
          <w:sz w:val="26"/>
          <w:szCs w:val="26"/>
        </w:rPr>
        <w:t>исполнением настоящего</w:t>
      </w:r>
      <w:r w:rsidR="00782302" w:rsidRPr="002135A9">
        <w:rPr>
          <w:sz w:val="26"/>
          <w:szCs w:val="26"/>
        </w:rPr>
        <w:t xml:space="preserve"> </w:t>
      </w:r>
      <w:r w:rsidR="00782302">
        <w:rPr>
          <w:sz w:val="26"/>
          <w:szCs w:val="26"/>
        </w:rPr>
        <w:t>п</w:t>
      </w:r>
      <w:r w:rsidR="00782302" w:rsidRPr="002135A9">
        <w:rPr>
          <w:sz w:val="26"/>
          <w:szCs w:val="26"/>
        </w:rPr>
        <w:t xml:space="preserve">остановления возложить на директора </w:t>
      </w:r>
      <w:r w:rsidR="00782302">
        <w:rPr>
          <w:sz w:val="26"/>
          <w:szCs w:val="26"/>
        </w:rPr>
        <w:t>МКУ</w:t>
      </w:r>
      <w:r w:rsidR="00782302" w:rsidRPr="002135A9">
        <w:rPr>
          <w:sz w:val="26"/>
          <w:szCs w:val="26"/>
        </w:rPr>
        <w:t xml:space="preserve"> «Усть-Абаканская районная правовая служба» </w:t>
      </w:r>
      <w:r w:rsidR="00782302">
        <w:rPr>
          <w:sz w:val="26"/>
          <w:szCs w:val="26"/>
        </w:rPr>
        <w:t>К.Ю. Доценко</w:t>
      </w:r>
      <w:r w:rsidR="00782302" w:rsidRPr="002135A9">
        <w:rPr>
          <w:sz w:val="26"/>
          <w:szCs w:val="26"/>
        </w:rPr>
        <w:t>.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C844FE">
        <w:rPr>
          <w:sz w:val="26"/>
          <w:szCs w:val="26"/>
        </w:rPr>
        <w:t xml:space="preserve"> Усть-Абаканск</w:t>
      </w:r>
      <w:r>
        <w:rPr>
          <w:sz w:val="26"/>
          <w:szCs w:val="26"/>
        </w:rPr>
        <w:t>ого</w:t>
      </w:r>
      <w:r w:rsidRPr="00C844F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844FE">
        <w:rPr>
          <w:sz w:val="26"/>
          <w:szCs w:val="26"/>
        </w:rPr>
        <w:tab/>
      </w:r>
      <w:r w:rsidRPr="00C844FE">
        <w:rPr>
          <w:sz w:val="26"/>
          <w:szCs w:val="26"/>
        </w:rPr>
        <w:tab/>
        <w:t xml:space="preserve">   </w:t>
      </w:r>
      <w:r w:rsidR="0044217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  <w:t xml:space="preserve">             </w:t>
      </w:r>
      <w:r w:rsidRPr="00C844FE">
        <w:rPr>
          <w:sz w:val="26"/>
          <w:szCs w:val="26"/>
        </w:rPr>
        <w:t xml:space="preserve">   </w:t>
      </w:r>
      <w:r w:rsidR="009D468D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Е.В. Егорова </w:t>
      </w:r>
    </w:p>
    <w:sectPr w:rsidR="00782302" w:rsidSect="009C526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CC" w:rsidRDefault="00D135CC" w:rsidP="00782302">
      <w:r>
        <w:separator/>
      </w:r>
    </w:p>
  </w:endnote>
  <w:endnote w:type="continuationSeparator" w:id="1">
    <w:p w:rsidR="00D135CC" w:rsidRDefault="00D135CC" w:rsidP="0078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CC" w:rsidRDefault="00D135CC" w:rsidP="00782302">
      <w:r>
        <w:separator/>
      </w:r>
    </w:p>
  </w:footnote>
  <w:footnote w:type="continuationSeparator" w:id="1">
    <w:p w:rsidR="00D135CC" w:rsidRDefault="00D135CC" w:rsidP="00782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FCD"/>
    <w:multiLevelType w:val="hybridMultilevel"/>
    <w:tmpl w:val="1856FFB6"/>
    <w:lvl w:ilvl="0" w:tplc="C4D6FF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059EA"/>
    <w:multiLevelType w:val="hybridMultilevel"/>
    <w:tmpl w:val="25AC8504"/>
    <w:lvl w:ilvl="0" w:tplc="143C9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097F8C"/>
    <w:multiLevelType w:val="hybridMultilevel"/>
    <w:tmpl w:val="033EB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F1795"/>
    <w:multiLevelType w:val="hybridMultilevel"/>
    <w:tmpl w:val="1E88B318"/>
    <w:lvl w:ilvl="0" w:tplc="8F8A4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C71BA"/>
    <w:multiLevelType w:val="hybridMultilevel"/>
    <w:tmpl w:val="67A48EF2"/>
    <w:lvl w:ilvl="0" w:tplc="385A5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C6"/>
    <w:multiLevelType w:val="hybridMultilevel"/>
    <w:tmpl w:val="421EFF56"/>
    <w:lvl w:ilvl="0" w:tplc="942CC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30D"/>
    <w:rsid w:val="0000771F"/>
    <w:rsid w:val="00022803"/>
    <w:rsid w:val="00034F2A"/>
    <w:rsid w:val="000364EB"/>
    <w:rsid w:val="00051D62"/>
    <w:rsid w:val="00067955"/>
    <w:rsid w:val="00073B68"/>
    <w:rsid w:val="000A0DB5"/>
    <w:rsid w:val="000A0FC1"/>
    <w:rsid w:val="000D04D9"/>
    <w:rsid w:val="000D2FC4"/>
    <w:rsid w:val="000D67F6"/>
    <w:rsid w:val="00115F5E"/>
    <w:rsid w:val="0014527B"/>
    <w:rsid w:val="00154D54"/>
    <w:rsid w:val="00163CDA"/>
    <w:rsid w:val="001658B0"/>
    <w:rsid w:val="0019142F"/>
    <w:rsid w:val="001A13E7"/>
    <w:rsid w:val="001D4C24"/>
    <w:rsid w:val="001E242A"/>
    <w:rsid w:val="001E3D4A"/>
    <w:rsid w:val="00202656"/>
    <w:rsid w:val="0020732A"/>
    <w:rsid w:val="00222F15"/>
    <w:rsid w:val="00237BAC"/>
    <w:rsid w:val="0024005D"/>
    <w:rsid w:val="00254FDA"/>
    <w:rsid w:val="00262517"/>
    <w:rsid w:val="00276715"/>
    <w:rsid w:val="002858DC"/>
    <w:rsid w:val="002976A8"/>
    <w:rsid w:val="002E6EE0"/>
    <w:rsid w:val="002F5260"/>
    <w:rsid w:val="00305675"/>
    <w:rsid w:val="00311E40"/>
    <w:rsid w:val="0034730D"/>
    <w:rsid w:val="00356638"/>
    <w:rsid w:val="00374ECE"/>
    <w:rsid w:val="0038698B"/>
    <w:rsid w:val="003906AA"/>
    <w:rsid w:val="00397691"/>
    <w:rsid w:val="003C37B8"/>
    <w:rsid w:val="003D558F"/>
    <w:rsid w:val="003F457B"/>
    <w:rsid w:val="003F7DE6"/>
    <w:rsid w:val="00410F00"/>
    <w:rsid w:val="0041599B"/>
    <w:rsid w:val="0044217F"/>
    <w:rsid w:val="00454536"/>
    <w:rsid w:val="004565BF"/>
    <w:rsid w:val="0049309B"/>
    <w:rsid w:val="004B137D"/>
    <w:rsid w:val="004E67EB"/>
    <w:rsid w:val="00510EBF"/>
    <w:rsid w:val="005135A8"/>
    <w:rsid w:val="00515C34"/>
    <w:rsid w:val="00516D78"/>
    <w:rsid w:val="005402FA"/>
    <w:rsid w:val="00551581"/>
    <w:rsid w:val="005569AE"/>
    <w:rsid w:val="005575DF"/>
    <w:rsid w:val="00561567"/>
    <w:rsid w:val="00566B20"/>
    <w:rsid w:val="0057350F"/>
    <w:rsid w:val="00584D3A"/>
    <w:rsid w:val="00590FE7"/>
    <w:rsid w:val="00595C1F"/>
    <w:rsid w:val="005A7314"/>
    <w:rsid w:val="005C73B5"/>
    <w:rsid w:val="005E5014"/>
    <w:rsid w:val="005E5B67"/>
    <w:rsid w:val="00600F38"/>
    <w:rsid w:val="00630D56"/>
    <w:rsid w:val="00644FCA"/>
    <w:rsid w:val="00665911"/>
    <w:rsid w:val="006660D9"/>
    <w:rsid w:val="00696AA2"/>
    <w:rsid w:val="006B78B7"/>
    <w:rsid w:val="006B7F01"/>
    <w:rsid w:val="006C79C8"/>
    <w:rsid w:val="006E3910"/>
    <w:rsid w:val="006E7F93"/>
    <w:rsid w:val="007268B9"/>
    <w:rsid w:val="00762D26"/>
    <w:rsid w:val="00765098"/>
    <w:rsid w:val="00782302"/>
    <w:rsid w:val="0078330C"/>
    <w:rsid w:val="00792E6E"/>
    <w:rsid w:val="007A191F"/>
    <w:rsid w:val="007B0971"/>
    <w:rsid w:val="007D1786"/>
    <w:rsid w:val="007F2352"/>
    <w:rsid w:val="00814118"/>
    <w:rsid w:val="008156CA"/>
    <w:rsid w:val="00815AE9"/>
    <w:rsid w:val="00824F35"/>
    <w:rsid w:val="0083101A"/>
    <w:rsid w:val="00831BF4"/>
    <w:rsid w:val="0083261B"/>
    <w:rsid w:val="008376F5"/>
    <w:rsid w:val="00897B72"/>
    <w:rsid w:val="008A4FBF"/>
    <w:rsid w:val="008E133F"/>
    <w:rsid w:val="008E1F15"/>
    <w:rsid w:val="008F40DC"/>
    <w:rsid w:val="0090375E"/>
    <w:rsid w:val="00913C66"/>
    <w:rsid w:val="0094420F"/>
    <w:rsid w:val="00945F4A"/>
    <w:rsid w:val="00983249"/>
    <w:rsid w:val="00995204"/>
    <w:rsid w:val="00995F24"/>
    <w:rsid w:val="009C5266"/>
    <w:rsid w:val="009D468D"/>
    <w:rsid w:val="009D75AE"/>
    <w:rsid w:val="009E4A14"/>
    <w:rsid w:val="00A1363C"/>
    <w:rsid w:val="00A20611"/>
    <w:rsid w:val="00A24FE0"/>
    <w:rsid w:val="00A3610F"/>
    <w:rsid w:val="00A52210"/>
    <w:rsid w:val="00A52B32"/>
    <w:rsid w:val="00A55C44"/>
    <w:rsid w:val="00A661AD"/>
    <w:rsid w:val="00A71217"/>
    <w:rsid w:val="00A74D2C"/>
    <w:rsid w:val="00A91351"/>
    <w:rsid w:val="00A91A2D"/>
    <w:rsid w:val="00A92B68"/>
    <w:rsid w:val="00A961CC"/>
    <w:rsid w:val="00AC7CFF"/>
    <w:rsid w:val="00AD462F"/>
    <w:rsid w:val="00AF3D56"/>
    <w:rsid w:val="00B014FA"/>
    <w:rsid w:val="00B54B53"/>
    <w:rsid w:val="00B6542D"/>
    <w:rsid w:val="00BA0A78"/>
    <w:rsid w:val="00BA7C33"/>
    <w:rsid w:val="00BB5359"/>
    <w:rsid w:val="00BB706F"/>
    <w:rsid w:val="00BC1430"/>
    <w:rsid w:val="00BC3CD9"/>
    <w:rsid w:val="00BD02FB"/>
    <w:rsid w:val="00BE1B36"/>
    <w:rsid w:val="00BE330D"/>
    <w:rsid w:val="00BF7836"/>
    <w:rsid w:val="00C51A66"/>
    <w:rsid w:val="00C53D3D"/>
    <w:rsid w:val="00C551B5"/>
    <w:rsid w:val="00C625CA"/>
    <w:rsid w:val="00C62D73"/>
    <w:rsid w:val="00C631F7"/>
    <w:rsid w:val="00CA0114"/>
    <w:rsid w:val="00CA1366"/>
    <w:rsid w:val="00CA6F06"/>
    <w:rsid w:val="00CA7804"/>
    <w:rsid w:val="00CD3F66"/>
    <w:rsid w:val="00CF3BAB"/>
    <w:rsid w:val="00CF5035"/>
    <w:rsid w:val="00CF6451"/>
    <w:rsid w:val="00D135CC"/>
    <w:rsid w:val="00D22DBD"/>
    <w:rsid w:val="00D23E2C"/>
    <w:rsid w:val="00D27AEA"/>
    <w:rsid w:val="00D3101E"/>
    <w:rsid w:val="00D4586D"/>
    <w:rsid w:val="00D60AF8"/>
    <w:rsid w:val="00D6161B"/>
    <w:rsid w:val="00D6344B"/>
    <w:rsid w:val="00D96D17"/>
    <w:rsid w:val="00DE5243"/>
    <w:rsid w:val="00E01057"/>
    <w:rsid w:val="00E039A1"/>
    <w:rsid w:val="00E20921"/>
    <w:rsid w:val="00E40017"/>
    <w:rsid w:val="00E5281A"/>
    <w:rsid w:val="00E7083D"/>
    <w:rsid w:val="00E8643B"/>
    <w:rsid w:val="00E947A0"/>
    <w:rsid w:val="00EA70C3"/>
    <w:rsid w:val="00EE001F"/>
    <w:rsid w:val="00EE43DE"/>
    <w:rsid w:val="00EE442D"/>
    <w:rsid w:val="00EF45B9"/>
    <w:rsid w:val="00F10E28"/>
    <w:rsid w:val="00F1289D"/>
    <w:rsid w:val="00F2719A"/>
    <w:rsid w:val="00F32130"/>
    <w:rsid w:val="00F37435"/>
    <w:rsid w:val="00F83270"/>
    <w:rsid w:val="00F929B9"/>
    <w:rsid w:val="00FA57FC"/>
    <w:rsid w:val="00FB3BF2"/>
    <w:rsid w:val="00FD0DFF"/>
    <w:rsid w:val="00FD1487"/>
    <w:rsid w:val="00FD71A9"/>
    <w:rsid w:val="00FD7F48"/>
    <w:rsid w:val="00FF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715"/>
    <w:pPr>
      <w:keepNext/>
      <w:spacing w:line="360" w:lineRule="auto"/>
      <w:ind w:firstLine="708"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276715"/>
    <w:pPr>
      <w:keepNext/>
      <w:spacing w:line="360" w:lineRule="auto"/>
      <w:ind w:left="1080" w:hanging="108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76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7671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E6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6715"/>
    <w:rPr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276715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27671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rsid w:val="00276715"/>
    <w:rPr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D63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4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57350F"/>
  </w:style>
  <w:style w:type="paragraph" w:styleId="a6">
    <w:name w:val="List Paragraph"/>
    <w:basedOn w:val="a"/>
    <w:uiPriority w:val="34"/>
    <w:qFormat/>
    <w:rsid w:val="0057350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D6161B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link w:val="a8"/>
    <w:rsid w:val="00A3610F"/>
    <w:pPr>
      <w:jc w:val="both"/>
    </w:pPr>
  </w:style>
  <w:style w:type="character" w:customStyle="1" w:styleId="a8">
    <w:name w:val="Основной текст Знак"/>
    <w:basedOn w:val="a0"/>
    <w:link w:val="a7"/>
    <w:rsid w:val="00A3610F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230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23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EDA68-EE4F-45A2-A65F-7345BAE8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Point-11</cp:lastModifiedBy>
  <cp:revision>2</cp:revision>
  <cp:lastPrinted>2022-02-10T02:51:00Z</cp:lastPrinted>
  <dcterms:created xsi:type="dcterms:W3CDTF">2022-02-10T02:52:00Z</dcterms:created>
  <dcterms:modified xsi:type="dcterms:W3CDTF">2022-02-10T02:52:00Z</dcterms:modified>
</cp:coreProperties>
</file>