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39" w:rsidRPr="009021AE" w:rsidRDefault="009021AE" w:rsidP="009021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Усть-Абаканского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продолжается проведение мероприятий </w:t>
      </w:r>
      <w:r w:rsidR="00DB229A">
        <w:rPr>
          <w:rFonts w:ascii="Times New Roman" w:hAnsi="Times New Roman" w:cs="Times New Roman"/>
          <w:sz w:val="28"/>
          <w:szCs w:val="28"/>
          <w:shd w:val="clear" w:color="auto" w:fill="FFFFFF"/>
        </w:rPr>
        <w:t>по повышению правовой культуры будущих избирателей</w:t>
      </w:r>
    </w:p>
    <w:p w:rsidR="004C5039" w:rsidRDefault="004C5039" w:rsidP="009021AE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9021AE" w:rsidRPr="009021AE" w:rsidRDefault="009021AE" w:rsidP="009021AE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62056" w:rsidRDefault="00DB229A" w:rsidP="00DB22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период школьных каникул работа по повышению правовой культуры будущих избирателей не прекращается, так Центральной детской библиотекой совместно с уча</w:t>
      </w:r>
      <w:r w:rsidR="005E1E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тковой избиратель</w:t>
      </w:r>
      <w:r w:rsidR="004620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ной комиссией № 362 проведены мероприятия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«Азбука избирательного права»</w:t>
      </w:r>
      <w:r w:rsidR="004620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игра «Избирательное лото»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4620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26390A" w:rsidRDefault="00462056" w:rsidP="00DB22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Мероприятия прошли в формате познавательных игр</w:t>
      </w:r>
      <w:r w:rsidR="005E1E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 вопросам избирательного права.</w:t>
      </w:r>
      <w:r w:rsidR="00DB229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462056" w:rsidRDefault="00462056" w:rsidP="00DB22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26390A" w:rsidRPr="009021AE" w:rsidRDefault="0026390A" w:rsidP="009021A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(ФОТО)</w:t>
      </w:r>
    </w:p>
    <w:p w:rsidR="004C5039" w:rsidRPr="009021AE" w:rsidRDefault="004C5039" w:rsidP="009021AE">
      <w:pPr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33F83" w:rsidRDefault="00F33F83"/>
    <w:p w:rsidR="00574890" w:rsidRDefault="00574890"/>
    <w:p w:rsidR="00574890" w:rsidRDefault="00574890"/>
    <w:p w:rsidR="00574890" w:rsidRDefault="00574890" w:rsidP="005748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74890" w:rsidRDefault="00574890" w:rsidP="005748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74890" w:rsidRPr="009021AE" w:rsidRDefault="00574890" w:rsidP="00574890">
      <w:pPr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74890" w:rsidRDefault="00574890" w:rsidP="00574890"/>
    <w:p w:rsidR="00574890" w:rsidRDefault="00574890"/>
    <w:sectPr w:rsidR="00574890" w:rsidSect="007E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5"/>
  <w:proofState w:spelling="clean" w:grammar="clean"/>
  <w:defaultTabStop w:val="708"/>
  <w:characterSpacingControl w:val="doNotCompress"/>
  <w:compat/>
  <w:rsids>
    <w:rsidRoot w:val="009B5D02"/>
    <w:rsid w:val="0026390A"/>
    <w:rsid w:val="00276697"/>
    <w:rsid w:val="00460882"/>
    <w:rsid w:val="00462056"/>
    <w:rsid w:val="004C5039"/>
    <w:rsid w:val="00533B8A"/>
    <w:rsid w:val="00574890"/>
    <w:rsid w:val="005E1EA1"/>
    <w:rsid w:val="00732D2E"/>
    <w:rsid w:val="00743C9A"/>
    <w:rsid w:val="00755863"/>
    <w:rsid w:val="007E3B28"/>
    <w:rsid w:val="007E47D8"/>
    <w:rsid w:val="009021AE"/>
    <w:rsid w:val="009B5D02"/>
    <w:rsid w:val="00A06D08"/>
    <w:rsid w:val="00C05F2A"/>
    <w:rsid w:val="00D13644"/>
    <w:rsid w:val="00DB229A"/>
    <w:rsid w:val="00F33F83"/>
    <w:rsid w:val="00FA6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Xydryk</dc:creator>
  <cp:keywords/>
  <dc:description/>
  <cp:lastModifiedBy>Point-41</cp:lastModifiedBy>
  <cp:revision>17</cp:revision>
  <cp:lastPrinted>2024-02-17T06:46:00Z</cp:lastPrinted>
  <dcterms:created xsi:type="dcterms:W3CDTF">2024-02-16T04:22:00Z</dcterms:created>
  <dcterms:modified xsi:type="dcterms:W3CDTF">2025-06-11T07:42:00Z</dcterms:modified>
</cp:coreProperties>
</file>