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90" w:rsidRDefault="003A4790" w:rsidP="008033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>
        <w:rPr>
          <w:noProof/>
        </w:rPr>
        <w:drawing>
          <wp:inline distT="0" distB="0" distL="0" distR="0">
            <wp:extent cx="5940425" cy="4452052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790" w:rsidRDefault="003A4790" w:rsidP="008033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</w:p>
    <w:p w:rsidR="003A4790" w:rsidRDefault="003A4790" w:rsidP="008033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</w:p>
    <w:p w:rsidR="009D363B" w:rsidRPr="009D363B" w:rsidRDefault="009D363B" w:rsidP="008033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 w:rsidRPr="009D363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К чему ведет безответственность выпаса скота вблизи железнодорожного пути!!!</w:t>
      </w:r>
    </w:p>
    <w:p w:rsidR="009D363B" w:rsidRPr="009D363B" w:rsidRDefault="009D363B" w:rsidP="009D3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CC727D" w:rsidRPr="009D363B" w:rsidRDefault="00CC727D" w:rsidP="008033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9D363B">
        <w:rPr>
          <w:color w:val="000000" w:themeColor="text1"/>
          <w:sz w:val="26"/>
          <w:szCs w:val="26"/>
        </w:rPr>
        <w:t xml:space="preserve">Напоминаем местным жителям и крестьянско-фермерским хозяйствам, содержащим скот о недопустимости выпаса </w:t>
      </w:r>
      <w:r w:rsidR="00984E7E">
        <w:rPr>
          <w:color w:val="000000" w:themeColor="text1"/>
          <w:sz w:val="26"/>
          <w:szCs w:val="26"/>
        </w:rPr>
        <w:t>сельскохозяйственных животных</w:t>
      </w:r>
      <w:r w:rsidRPr="009D363B">
        <w:rPr>
          <w:color w:val="000000" w:themeColor="text1"/>
          <w:sz w:val="26"/>
          <w:szCs w:val="26"/>
        </w:rPr>
        <w:t xml:space="preserve"> в полосе отвода железной дороги и в непосредственной близости от железнодорожных путей, который может привести не только к гибели животных, но и к повреждению подвижного состава, </w:t>
      </w:r>
      <w:proofErr w:type="spellStart"/>
      <w:r w:rsidRPr="009D363B">
        <w:rPr>
          <w:color w:val="000000" w:themeColor="text1"/>
          <w:sz w:val="26"/>
          <w:szCs w:val="26"/>
        </w:rPr>
        <w:t>травмированию</w:t>
      </w:r>
      <w:proofErr w:type="spellEnd"/>
      <w:r w:rsidRPr="009D363B">
        <w:rPr>
          <w:color w:val="000000" w:themeColor="text1"/>
          <w:sz w:val="26"/>
          <w:szCs w:val="26"/>
        </w:rPr>
        <w:t xml:space="preserve"> пассажиров в результате экстренного торможения поезда.</w:t>
      </w:r>
    </w:p>
    <w:p w:rsidR="0080334F" w:rsidRDefault="0080334F" w:rsidP="00827E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 итогам </w:t>
      </w:r>
      <w:r w:rsidR="000E75C5">
        <w:rPr>
          <w:color w:val="000000" w:themeColor="text1"/>
          <w:sz w:val="26"/>
          <w:szCs w:val="26"/>
        </w:rPr>
        <w:t>восьми</w:t>
      </w:r>
      <w:r>
        <w:rPr>
          <w:color w:val="000000" w:themeColor="text1"/>
          <w:sz w:val="26"/>
          <w:szCs w:val="26"/>
        </w:rPr>
        <w:t xml:space="preserve"> месяцев на территории нашего района зарегистрировано 18 фактов</w:t>
      </w:r>
      <w:r w:rsidR="00827EF2">
        <w:rPr>
          <w:color w:val="000000" w:themeColor="text1"/>
          <w:sz w:val="26"/>
          <w:szCs w:val="26"/>
        </w:rPr>
        <w:t xml:space="preserve"> наездов подвижного состава на сельскохозяйственных животных, при этом в 11 случаях наезды предотвратить не удалось. Данные факты зарегистрированы вблизи с. </w:t>
      </w:r>
      <w:proofErr w:type="gramStart"/>
      <w:r w:rsidR="00827EF2">
        <w:rPr>
          <w:color w:val="000000" w:themeColor="text1"/>
          <w:sz w:val="26"/>
          <w:szCs w:val="26"/>
        </w:rPr>
        <w:t>Весеннее</w:t>
      </w:r>
      <w:proofErr w:type="gramEnd"/>
      <w:r w:rsidR="00827EF2">
        <w:rPr>
          <w:color w:val="000000" w:themeColor="text1"/>
          <w:sz w:val="26"/>
          <w:szCs w:val="26"/>
        </w:rPr>
        <w:t xml:space="preserve">, ст. </w:t>
      </w:r>
      <w:proofErr w:type="spellStart"/>
      <w:r w:rsidR="00827EF2">
        <w:rPr>
          <w:color w:val="000000" w:themeColor="text1"/>
          <w:sz w:val="26"/>
          <w:szCs w:val="26"/>
        </w:rPr>
        <w:t>Ташеба</w:t>
      </w:r>
      <w:proofErr w:type="spellEnd"/>
      <w:r w:rsidR="00827EF2">
        <w:rPr>
          <w:color w:val="000000" w:themeColor="text1"/>
          <w:sz w:val="26"/>
          <w:szCs w:val="26"/>
        </w:rPr>
        <w:t xml:space="preserve">, п. </w:t>
      </w:r>
      <w:proofErr w:type="spellStart"/>
      <w:r w:rsidR="00827EF2">
        <w:rPr>
          <w:color w:val="000000" w:themeColor="text1"/>
          <w:sz w:val="26"/>
          <w:szCs w:val="26"/>
        </w:rPr>
        <w:t>Хоных</w:t>
      </w:r>
      <w:proofErr w:type="spellEnd"/>
      <w:r w:rsidR="00827EF2">
        <w:rPr>
          <w:color w:val="000000" w:themeColor="text1"/>
          <w:sz w:val="26"/>
          <w:szCs w:val="26"/>
        </w:rPr>
        <w:t xml:space="preserve">, </w:t>
      </w:r>
      <w:r w:rsidR="00A12D43">
        <w:rPr>
          <w:color w:val="000000" w:themeColor="text1"/>
          <w:sz w:val="26"/>
          <w:szCs w:val="26"/>
        </w:rPr>
        <w:t xml:space="preserve"> ст. </w:t>
      </w:r>
      <w:proofErr w:type="spellStart"/>
      <w:r w:rsidR="00A12D43">
        <w:rPr>
          <w:color w:val="000000" w:themeColor="text1"/>
          <w:sz w:val="26"/>
          <w:szCs w:val="26"/>
        </w:rPr>
        <w:t>Тигей</w:t>
      </w:r>
      <w:proofErr w:type="spellEnd"/>
      <w:r w:rsidR="00A12D43">
        <w:rPr>
          <w:color w:val="000000" w:themeColor="text1"/>
          <w:sz w:val="26"/>
          <w:szCs w:val="26"/>
        </w:rPr>
        <w:t>.</w:t>
      </w:r>
    </w:p>
    <w:p w:rsidR="00A12D43" w:rsidRDefault="00A12D43" w:rsidP="00827E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Все сообщения о происшествиях, связанные с применением машинистами экстренного и служебного торможения для п</w:t>
      </w:r>
      <w:r w:rsidR="000E75C5">
        <w:rPr>
          <w:color w:val="000000" w:themeColor="text1"/>
          <w:sz w:val="26"/>
          <w:szCs w:val="26"/>
        </w:rPr>
        <w:t>редотвращения наезда на домашний</w:t>
      </w:r>
      <w:r>
        <w:rPr>
          <w:color w:val="000000" w:themeColor="text1"/>
          <w:sz w:val="26"/>
          <w:szCs w:val="26"/>
        </w:rPr>
        <w:t xml:space="preserve"> </w:t>
      </w:r>
      <w:r w:rsidR="000E75C5">
        <w:rPr>
          <w:color w:val="000000" w:themeColor="text1"/>
          <w:sz w:val="26"/>
          <w:szCs w:val="26"/>
        </w:rPr>
        <w:t xml:space="preserve">скот регистрируются в Абаканском линейном отделе МВД </w:t>
      </w:r>
      <w:r w:rsidR="00371322">
        <w:rPr>
          <w:color w:val="000000" w:themeColor="text1"/>
          <w:sz w:val="26"/>
          <w:szCs w:val="26"/>
        </w:rPr>
        <w:t xml:space="preserve"> России. По каждому случаю, сотрудники полиции устанавливают все обстоятельства происшествия, в том и числе и владельцев домашних животных. Установление владельцев </w:t>
      </w:r>
      <w:r w:rsidR="0034655E">
        <w:rPr>
          <w:color w:val="000000" w:themeColor="text1"/>
          <w:sz w:val="26"/>
          <w:szCs w:val="26"/>
        </w:rPr>
        <w:t>осложнено отсутствием бирки, клейма или микрочипа на погибшем  животном либо невозможностью его обнаружить, в связи с сильным повреждением животного</w:t>
      </w:r>
      <w:r w:rsidR="00B67AB6">
        <w:rPr>
          <w:color w:val="000000" w:themeColor="text1"/>
          <w:sz w:val="26"/>
          <w:szCs w:val="26"/>
        </w:rPr>
        <w:t>.</w:t>
      </w:r>
    </w:p>
    <w:p w:rsidR="00CC727D" w:rsidRPr="009D363B" w:rsidRDefault="00CC727D" w:rsidP="00B67A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9D363B">
        <w:rPr>
          <w:color w:val="000000" w:themeColor="text1"/>
          <w:sz w:val="26"/>
          <w:szCs w:val="26"/>
        </w:rPr>
        <w:t xml:space="preserve">Лица, нарушившие правила выпаса скота, привлекаются  к ответственности в соответствии с действующим законодательством. Нарушение правил прогона скота </w:t>
      </w:r>
      <w:r w:rsidRPr="009D363B">
        <w:rPr>
          <w:color w:val="000000" w:themeColor="text1"/>
          <w:sz w:val="26"/>
          <w:szCs w:val="26"/>
        </w:rPr>
        <w:lastRenderedPageBreak/>
        <w:t xml:space="preserve">через железнодорожные пути, а ровно нарушение правил выпаса скота вблизи железнодорожных путей – влечет </w:t>
      </w:r>
      <w:r w:rsidR="004A1180">
        <w:rPr>
          <w:color w:val="000000" w:themeColor="text1"/>
          <w:sz w:val="26"/>
          <w:szCs w:val="26"/>
        </w:rPr>
        <w:t>административн6ый штраф</w:t>
      </w:r>
      <w:r w:rsidRPr="009D363B">
        <w:rPr>
          <w:color w:val="000000" w:themeColor="text1"/>
          <w:sz w:val="26"/>
          <w:szCs w:val="26"/>
        </w:rPr>
        <w:t>. При причинении ущерба ОАО «РЖД» согласно п.1 ст. 1064 Постановления КС РФ от 10.03.2017 года, ущерб взыскивается с собственника крупного рогатого скота в судебном порядке вплоть до привлечения к </w:t>
      </w:r>
      <w:r w:rsidR="00F5634E">
        <w:rPr>
          <w:color w:val="000000" w:themeColor="text1"/>
          <w:sz w:val="26"/>
          <w:szCs w:val="26"/>
        </w:rPr>
        <w:t xml:space="preserve">уголовной ответственности </w:t>
      </w:r>
      <w:r w:rsidR="00F5634E" w:rsidRPr="009D363B">
        <w:rPr>
          <w:color w:val="000000" w:themeColor="text1"/>
          <w:sz w:val="26"/>
          <w:szCs w:val="26"/>
        </w:rPr>
        <w:t xml:space="preserve"> </w:t>
      </w:r>
      <w:r w:rsidRPr="009D363B">
        <w:rPr>
          <w:color w:val="000000" w:themeColor="text1"/>
          <w:sz w:val="26"/>
          <w:szCs w:val="26"/>
        </w:rPr>
        <w:t>от 1 года до 5 лет.</w:t>
      </w:r>
    </w:p>
    <w:p w:rsidR="00381AE8" w:rsidRPr="00381AE8" w:rsidRDefault="00CC727D" w:rsidP="00A9594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6"/>
          <w:szCs w:val="26"/>
        </w:rPr>
      </w:pPr>
      <w:r w:rsidRPr="00826A14">
        <w:rPr>
          <w:b/>
          <w:color w:val="000000" w:themeColor="text1"/>
          <w:sz w:val="26"/>
          <w:szCs w:val="26"/>
        </w:rPr>
        <w:t>          В</w:t>
      </w:r>
      <w:r w:rsidRPr="009D363B">
        <w:rPr>
          <w:color w:val="000000" w:themeColor="text1"/>
          <w:sz w:val="26"/>
          <w:szCs w:val="26"/>
        </w:rPr>
        <w:t xml:space="preserve"> </w:t>
      </w:r>
      <w:r w:rsidRPr="00826A14">
        <w:rPr>
          <w:b/>
          <w:color w:val="000000" w:themeColor="text1"/>
          <w:sz w:val="26"/>
          <w:szCs w:val="26"/>
        </w:rPr>
        <w:t>очередной раз напоминаем:</w:t>
      </w:r>
      <w:r w:rsidR="00381AE8">
        <w:rPr>
          <w:b/>
          <w:color w:val="000000" w:themeColor="text1"/>
          <w:sz w:val="26"/>
          <w:szCs w:val="26"/>
        </w:rPr>
        <w:t xml:space="preserve"> </w:t>
      </w:r>
      <w:r w:rsidR="00381AE8" w:rsidRPr="00381AE8">
        <w:rPr>
          <w:rStyle w:val="a5"/>
          <w:bCs/>
          <w:i w:val="0"/>
          <w:color w:val="000000" w:themeColor="text1"/>
          <w:sz w:val="26"/>
          <w:szCs w:val="26"/>
        </w:rPr>
        <w:t>Выпас скота вблизи железной дороги запрещен!</w:t>
      </w:r>
    </w:p>
    <w:p w:rsidR="00CC727D" w:rsidRPr="00826A14" w:rsidRDefault="00CC727D" w:rsidP="009D363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826A14">
        <w:rPr>
          <w:b/>
          <w:color w:val="000000" w:themeColor="text1"/>
          <w:sz w:val="26"/>
          <w:szCs w:val="26"/>
        </w:rPr>
        <w:t> </w:t>
      </w:r>
      <w:r w:rsidR="00A95946">
        <w:rPr>
          <w:b/>
          <w:color w:val="000000" w:themeColor="text1"/>
          <w:sz w:val="26"/>
          <w:szCs w:val="26"/>
        </w:rPr>
        <w:tab/>
      </w:r>
      <w:r w:rsidR="00A95946" w:rsidRPr="00826A14">
        <w:rPr>
          <w:rStyle w:val="a4"/>
          <w:b w:val="0"/>
          <w:color w:val="000000" w:themeColor="text1"/>
          <w:sz w:val="26"/>
          <w:szCs w:val="26"/>
        </w:rPr>
        <w:t>Ж</w:t>
      </w:r>
      <w:r w:rsidRPr="00826A14">
        <w:rPr>
          <w:rStyle w:val="a4"/>
          <w:b w:val="0"/>
          <w:color w:val="000000" w:themeColor="text1"/>
          <w:sz w:val="26"/>
          <w:szCs w:val="26"/>
        </w:rPr>
        <w:t>елезная</w:t>
      </w:r>
      <w:r w:rsidR="00A95946">
        <w:rPr>
          <w:rStyle w:val="a4"/>
          <w:b w:val="0"/>
          <w:color w:val="000000" w:themeColor="text1"/>
          <w:sz w:val="26"/>
          <w:szCs w:val="26"/>
        </w:rPr>
        <w:t xml:space="preserve"> </w:t>
      </w:r>
      <w:r w:rsidRPr="00826A14">
        <w:rPr>
          <w:rStyle w:val="a4"/>
          <w:b w:val="0"/>
          <w:color w:val="000000" w:themeColor="text1"/>
          <w:sz w:val="26"/>
          <w:szCs w:val="26"/>
        </w:rPr>
        <w:t>дорога – зона повышенной опасности! Выпас скота на не огражденных пастбищах на расстоянии ближе 300 м от железнодорожного полотна разрешается только на привязи, на расстоянии от 300 до 2000 м от полотна железной дороги - только под ПОСТОЯННЫМ НАДЗОРОМ.</w:t>
      </w:r>
    </w:p>
    <w:p w:rsidR="00A95946" w:rsidRDefault="00A95946" w:rsidP="009D36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6"/>
          <w:szCs w:val="26"/>
        </w:rPr>
      </w:pPr>
    </w:p>
    <w:p w:rsidR="00A95946" w:rsidRDefault="00A95946" w:rsidP="009D36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6"/>
          <w:szCs w:val="26"/>
        </w:rPr>
      </w:pPr>
    </w:p>
    <w:p w:rsidR="00AD3944" w:rsidRDefault="00AD3944" w:rsidP="009D36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Ответственный секретарь административная комиссия </w:t>
      </w:r>
    </w:p>
    <w:p w:rsidR="00CC727D" w:rsidRDefault="00AD3944" w:rsidP="00AD39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</w:t>
      </w:r>
      <w:proofErr w:type="spellStart"/>
      <w:r>
        <w:rPr>
          <w:color w:val="000000" w:themeColor="text1"/>
          <w:sz w:val="26"/>
          <w:szCs w:val="26"/>
        </w:rPr>
        <w:t>Усть-Абаканского</w:t>
      </w:r>
      <w:proofErr w:type="spellEnd"/>
      <w:r>
        <w:rPr>
          <w:color w:val="000000" w:themeColor="text1"/>
          <w:sz w:val="26"/>
          <w:szCs w:val="26"/>
        </w:rPr>
        <w:t xml:space="preserve"> района </w:t>
      </w:r>
      <w:proofErr w:type="spellStart"/>
      <w:r>
        <w:rPr>
          <w:color w:val="000000" w:themeColor="text1"/>
          <w:sz w:val="26"/>
          <w:szCs w:val="26"/>
        </w:rPr>
        <w:t>И.Сукач</w:t>
      </w:r>
      <w:proofErr w:type="spellEnd"/>
    </w:p>
    <w:p w:rsidR="00AD3944" w:rsidRPr="009D363B" w:rsidRDefault="00AD3944" w:rsidP="009D36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6"/>
          <w:szCs w:val="26"/>
        </w:rPr>
      </w:pPr>
    </w:p>
    <w:p w:rsidR="00664087" w:rsidRPr="009D363B" w:rsidRDefault="00664087" w:rsidP="009D363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64087" w:rsidRPr="009D363B" w:rsidSect="0024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>
    <w:useFELayout/>
  </w:compat>
  <w:rsids>
    <w:rsidRoot w:val="00CC727D"/>
    <w:rsid w:val="000935C0"/>
    <w:rsid w:val="000B4956"/>
    <w:rsid w:val="000E75C5"/>
    <w:rsid w:val="0024607A"/>
    <w:rsid w:val="0034655E"/>
    <w:rsid w:val="00371322"/>
    <w:rsid w:val="00381AE8"/>
    <w:rsid w:val="003A4790"/>
    <w:rsid w:val="004A1180"/>
    <w:rsid w:val="00664087"/>
    <w:rsid w:val="0080334F"/>
    <w:rsid w:val="00826A14"/>
    <w:rsid w:val="00827EF2"/>
    <w:rsid w:val="00984E7E"/>
    <w:rsid w:val="009D363B"/>
    <w:rsid w:val="00A12D43"/>
    <w:rsid w:val="00A95946"/>
    <w:rsid w:val="00AD3944"/>
    <w:rsid w:val="00B67AB6"/>
    <w:rsid w:val="00CC727D"/>
    <w:rsid w:val="00F5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7A"/>
  </w:style>
  <w:style w:type="paragraph" w:styleId="1">
    <w:name w:val="heading 1"/>
    <w:basedOn w:val="a"/>
    <w:link w:val="10"/>
    <w:uiPriority w:val="9"/>
    <w:qFormat/>
    <w:rsid w:val="009D3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727D"/>
    <w:rPr>
      <w:b/>
      <w:bCs/>
    </w:rPr>
  </w:style>
  <w:style w:type="character" w:styleId="a5">
    <w:name w:val="Emphasis"/>
    <w:basedOn w:val="a0"/>
    <w:uiPriority w:val="20"/>
    <w:qFormat/>
    <w:rsid w:val="00CC727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D36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3A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5</cp:revision>
  <dcterms:created xsi:type="dcterms:W3CDTF">2024-09-09T03:08:00Z</dcterms:created>
  <dcterms:modified xsi:type="dcterms:W3CDTF">2024-09-09T07:10:00Z</dcterms:modified>
</cp:coreProperties>
</file>