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425" w:rsidRDefault="001A4425" w:rsidP="00270A0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1A4425" w:rsidRDefault="001A4425" w:rsidP="00270A0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1A4425" w:rsidRDefault="001A4425" w:rsidP="00270A0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1A4425" w:rsidRDefault="001A4425" w:rsidP="00270A0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1A4425" w:rsidRDefault="001A4425" w:rsidP="001A4425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</w:p>
    <w:p w:rsidR="001A4425" w:rsidRDefault="001A4425" w:rsidP="001A4425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</w:p>
    <w:p w:rsidR="001A4425" w:rsidRDefault="001A4425" w:rsidP="001A4425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</w:p>
    <w:p w:rsidR="001A4425" w:rsidRPr="005534BC" w:rsidRDefault="005534BC" w:rsidP="005534B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534BC">
        <w:rPr>
          <w:rFonts w:ascii="Times New Roman" w:hAnsi="Times New Roman" w:cs="Times New Roman"/>
          <w:b/>
          <w:sz w:val="26"/>
          <w:szCs w:val="26"/>
        </w:rPr>
        <w:t>ГОДОВОЙ ОТЧЕТ</w:t>
      </w:r>
    </w:p>
    <w:p w:rsidR="005534BC" w:rsidRDefault="005534BC" w:rsidP="005534B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534BC">
        <w:rPr>
          <w:rFonts w:ascii="Times New Roman" w:hAnsi="Times New Roman" w:cs="Times New Roman"/>
          <w:b/>
          <w:sz w:val="26"/>
          <w:szCs w:val="26"/>
        </w:rPr>
        <w:t xml:space="preserve"> О ХОДЕ РЕАЛИЗАЦИИ И ОЦЕНКЕ ЭФФЕКТИВНОСТИ МУНИЦИПАЛЬНОЙ ПРОГРАММЫ «РАЗВИТИЕ </w:t>
      </w:r>
      <w:r w:rsidR="006341A1">
        <w:rPr>
          <w:rFonts w:ascii="Times New Roman" w:hAnsi="Times New Roman" w:cs="Times New Roman"/>
          <w:b/>
          <w:sz w:val="26"/>
          <w:szCs w:val="26"/>
        </w:rPr>
        <w:t>ТОРГОВЛИ</w:t>
      </w:r>
      <w:r w:rsidRPr="005534B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5534BC">
        <w:rPr>
          <w:rFonts w:ascii="Times New Roman" w:hAnsi="Times New Roman" w:cs="Times New Roman"/>
          <w:b/>
          <w:sz w:val="26"/>
          <w:szCs w:val="26"/>
        </w:rPr>
        <w:t>В</w:t>
      </w:r>
      <w:proofErr w:type="gramEnd"/>
      <w:r w:rsidRPr="005534BC">
        <w:rPr>
          <w:rFonts w:ascii="Times New Roman" w:hAnsi="Times New Roman" w:cs="Times New Roman"/>
          <w:b/>
          <w:sz w:val="26"/>
          <w:szCs w:val="26"/>
        </w:rPr>
        <w:t xml:space="preserve">          </w:t>
      </w:r>
    </w:p>
    <w:p w:rsidR="001A4425" w:rsidRPr="005534BC" w:rsidRDefault="005534BC" w:rsidP="005534B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534BC">
        <w:rPr>
          <w:rFonts w:ascii="Times New Roman" w:hAnsi="Times New Roman" w:cs="Times New Roman"/>
          <w:b/>
          <w:sz w:val="26"/>
          <w:szCs w:val="26"/>
        </w:rPr>
        <w:t xml:space="preserve">УСТЬ-АБАКАНСКОМ </w:t>
      </w:r>
      <w:proofErr w:type="gramStart"/>
      <w:r w:rsidRPr="005534BC">
        <w:rPr>
          <w:rFonts w:ascii="Times New Roman" w:hAnsi="Times New Roman" w:cs="Times New Roman"/>
          <w:b/>
          <w:sz w:val="26"/>
          <w:szCs w:val="26"/>
        </w:rPr>
        <w:t>РАЙОНЕ</w:t>
      </w:r>
      <w:proofErr w:type="gramEnd"/>
      <w:r w:rsidRPr="005534BC">
        <w:rPr>
          <w:rFonts w:ascii="Times New Roman" w:hAnsi="Times New Roman" w:cs="Times New Roman"/>
          <w:b/>
          <w:sz w:val="26"/>
          <w:szCs w:val="26"/>
        </w:rPr>
        <w:t>»</w:t>
      </w:r>
    </w:p>
    <w:p w:rsidR="001A4425" w:rsidRPr="00731E1B" w:rsidRDefault="001A4425" w:rsidP="001A4425">
      <w:pPr>
        <w:rPr>
          <w:highlight w:val="yellow"/>
        </w:rPr>
      </w:pPr>
    </w:p>
    <w:p w:rsidR="001A4425" w:rsidRPr="00731E1B" w:rsidRDefault="001A4425" w:rsidP="001A4425">
      <w:pPr>
        <w:rPr>
          <w:highlight w:val="yellow"/>
        </w:rPr>
      </w:pPr>
    </w:p>
    <w:tbl>
      <w:tblPr>
        <w:tblW w:w="0" w:type="auto"/>
        <w:tblLook w:val="01E0"/>
      </w:tblPr>
      <w:tblGrid>
        <w:gridCol w:w="4644"/>
        <w:gridCol w:w="4927"/>
      </w:tblGrid>
      <w:tr w:rsidR="00B1126B" w:rsidRPr="00731E1B" w:rsidTr="008730E5">
        <w:tc>
          <w:tcPr>
            <w:tcW w:w="4644" w:type="dxa"/>
          </w:tcPr>
          <w:p w:rsidR="00B1126B" w:rsidRPr="00BF30D7" w:rsidRDefault="00B1126B" w:rsidP="008730E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F30D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Ответственный исполнитель</w:t>
            </w:r>
          </w:p>
          <w:p w:rsidR="00B1126B" w:rsidRPr="00BF30D7" w:rsidRDefault="00B1126B" w:rsidP="008730E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F30D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муниципальной программы </w:t>
            </w:r>
          </w:p>
          <w:p w:rsidR="00B1126B" w:rsidRPr="00BF30D7" w:rsidRDefault="00B1126B" w:rsidP="008730E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1126B" w:rsidRPr="00BF30D7" w:rsidRDefault="00B1126B" w:rsidP="008730E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927" w:type="dxa"/>
            <w:hideMark/>
          </w:tcPr>
          <w:p w:rsidR="00B1126B" w:rsidRPr="00BF30D7" w:rsidRDefault="00B1126B" w:rsidP="00B1126B">
            <w:pPr>
              <w:pStyle w:val="ConsPlusCell"/>
              <w:widowControl/>
              <w:spacing w:line="0" w:lineRule="atLeast"/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F30D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Администрация Усть-Абаканского района Республики Хакасия</w:t>
            </w:r>
          </w:p>
        </w:tc>
      </w:tr>
      <w:tr w:rsidR="00B1126B" w:rsidRPr="00731E1B" w:rsidTr="008730E5">
        <w:tc>
          <w:tcPr>
            <w:tcW w:w="4644" w:type="dxa"/>
          </w:tcPr>
          <w:p w:rsidR="00B1126B" w:rsidRPr="00BF30D7" w:rsidRDefault="00B1126B" w:rsidP="008730E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F30D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Отчетный период</w:t>
            </w:r>
          </w:p>
          <w:p w:rsidR="00B1126B" w:rsidRPr="00BF30D7" w:rsidRDefault="00B1126B" w:rsidP="008730E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1126B" w:rsidRPr="00BF30D7" w:rsidRDefault="00B1126B" w:rsidP="008730E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927" w:type="dxa"/>
            <w:hideMark/>
          </w:tcPr>
          <w:p w:rsidR="00B1126B" w:rsidRPr="00BF30D7" w:rsidRDefault="00B1126B" w:rsidP="00246A32">
            <w:pPr>
              <w:spacing w:after="0" w:line="0" w:lineRule="atLeast"/>
              <w:ind w:left="-108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F30D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</w:t>
            </w:r>
            <w:r w:rsidR="00050F67" w:rsidRPr="00BF30D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  <w:r w:rsidR="00FD6A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  <w:r w:rsidRPr="00BF30D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год</w:t>
            </w:r>
          </w:p>
        </w:tc>
      </w:tr>
      <w:tr w:rsidR="00B1126B" w:rsidRPr="00731E1B" w:rsidTr="008730E5">
        <w:tc>
          <w:tcPr>
            <w:tcW w:w="4644" w:type="dxa"/>
          </w:tcPr>
          <w:p w:rsidR="00B1126B" w:rsidRPr="00BF30D7" w:rsidRDefault="00B1126B" w:rsidP="008730E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F30D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Дата составления отчета</w:t>
            </w:r>
          </w:p>
          <w:p w:rsidR="00B1126B" w:rsidRPr="00BF30D7" w:rsidRDefault="00B1126B" w:rsidP="008730E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1126B" w:rsidRPr="00BF30D7" w:rsidRDefault="00B1126B" w:rsidP="008730E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927" w:type="dxa"/>
            <w:hideMark/>
          </w:tcPr>
          <w:p w:rsidR="00B1126B" w:rsidRPr="00BF30D7" w:rsidRDefault="00873281" w:rsidP="00AB0FB8">
            <w:pPr>
              <w:spacing w:after="0" w:line="0" w:lineRule="atLeast"/>
              <w:ind w:left="-108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  <w:r w:rsidR="00FD6A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</w:t>
            </w:r>
            <w:r w:rsidR="002B76F9" w:rsidRPr="00BF30D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.0</w:t>
            </w:r>
            <w:r w:rsidR="00AB0FB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  <w:r w:rsidR="00B1126B" w:rsidRPr="00BF30D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</w:t>
            </w:r>
            <w:r w:rsidR="00FD6A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</w:p>
        </w:tc>
      </w:tr>
      <w:tr w:rsidR="00B1126B" w:rsidTr="008730E5">
        <w:tc>
          <w:tcPr>
            <w:tcW w:w="4644" w:type="dxa"/>
          </w:tcPr>
          <w:p w:rsidR="00B1126B" w:rsidRPr="00BF30D7" w:rsidRDefault="00B1126B" w:rsidP="008730E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F30D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Непосредственный исполнитель</w:t>
            </w:r>
          </w:p>
          <w:p w:rsidR="00B1126B" w:rsidRPr="00BF30D7" w:rsidRDefault="00B1126B" w:rsidP="008730E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F30D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(должность, ФИО, номер телефона)</w:t>
            </w:r>
          </w:p>
          <w:p w:rsidR="00B1126B" w:rsidRPr="00BF30D7" w:rsidRDefault="00B1126B" w:rsidP="008730E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927" w:type="dxa"/>
            <w:hideMark/>
          </w:tcPr>
          <w:p w:rsidR="00B1126B" w:rsidRPr="00BF30D7" w:rsidRDefault="00B1126B" w:rsidP="00B1126B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0D7">
              <w:rPr>
                <w:rFonts w:ascii="Times New Roman" w:hAnsi="Times New Roman" w:cs="Times New Roman"/>
                <w:bCs/>
                <w:sz w:val="26"/>
                <w:szCs w:val="26"/>
              </w:rPr>
              <w:t>Главный специалист по торговле, малому и среднему бизнесу</w:t>
            </w:r>
            <w:r w:rsidR="00246A3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Управления финансов и экономики</w:t>
            </w:r>
            <w:r w:rsidRPr="00BF30D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администрации Усть-Абаканского района</w:t>
            </w:r>
            <w:r w:rsidRPr="00BF30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46A32">
              <w:rPr>
                <w:rFonts w:ascii="Times New Roman" w:hAnsi="Times New Roman" w:cs="Times New Roman"/>
                <w:sz w:val="26"/>
                <w:szCs w:val="26"/>
              </w:rPr>
              <w:t>Диденко</w:t>
            </w:r>
            <w:proofErr w:type="gramStart"/>
            <w:r w:rsidR="00246A32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="00246A32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spellEnd"/>
            <w:r w:rsidR="00246A3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1126B" w:rsidRPr="00BF30D7" w:rsidRDefault="00B1126B" w:rsidP="00B1126B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0D7">
              <w:rPr>
                <w:rFonts w:ascii="Times New Roman" w:hAnsi="Times New Roman" w:cs="Times New Roman"/>
                <w:sz w:val="26"/>
                <w:szCs w:val="26"/>
              </w:rPr>
              <w:t>8(39032)2-00-71</w:t>
            </w:r>
          </w:p>
          <w:p w:rsidR="00B1126B" w:rsidRPr="00BF30D7" w:rsidRDefault="00B1126B" w:rsidP="00B1126B">
            <w:pPr>
              <w:spacing w:after="0" w:line="0" w:lineRule="atLeast"/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1A4425" w:rsidRDefault="001A4425" w:rsidP="001A4425"/>
    <w:p w:rsidR="001A4425" w:rsidRDefault="001A4425" w:rsidP="001A4425">
      <w:pPr>
        <w:rPr>
          <w:rFonts w:ascii="Times New Roman" w:hAnsi="Times New Roman" w:cs="Times New Roman"/>
          <w:sz w:val="26"/>
          <w:szCs w:val="26"/>
        </w:rPr>
      </w:pPr>
    </w:p>
    <w:p w:rsidR="009B01D6" w:rsidRDefault="009B01D6" w:rsidP="00BF30D7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b/>
          <w:sz w:val="26"/>
          <w:szCs w:val="26"/>
        </w:rPr>
        <w:sectPr w:rsidR="009B01D6" w:rsidSect="00270A08">
          <w:pgSz w:w="11906" w:h="16838"/>
          <w:pgMar w:top="907" w:right="737" w:bottom="851" w:left="1474" w:header="709" w:footer="709" w:gutter="0"/>
          <w:cols w:space="708"/>
          <w:docGrid w:linePitch="360"/>
        </w:sectPr>
      </w:pPr>
    </w:p>
    <w:p w:rsidR="002E5362" w:rsidRPr="002E5362" w:rsidRDefault="002E5362" w:rsidP="009F070A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5362">
        <w:rPr>
          <w:rFonts w:ascii="Times New Roman" w:hAnsi="Times New Roman" w:cs="Times New Roman"/>
          <w:sz w:val="26"/>
          <w:szCs w:val="26"/>
        </w:rPr>
        <w:lastRenderedPageBreak/>
        <w:t>ИНФОРМАЦИЯ</w:t>
      </w:r>
    </w:p>
    <w:p w:rsidR="002E5362" w:rsidRDefault="002E5362" w:rsidP="009F070A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5362">
        <w:rPr>
          <w:rFonts w:ascii="Times New Roman" w:hAnsi="Times New Roman" w:cs="Times New Roman"/>
          <w:sz w:val="26"/>
          <w:szCs w:val="26"/>
        </w:rPr>
        <w:t>о реализации муниципальной программы</w:t>
      </w:r>
    </w:p>
    <w:p w:rsidR="00BF26E5" w:rsidRDefault="00BF26E5" w:rsidP="009F070A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0" w:type="auto"/>
        <w:jc w:val="center"/>
        <w:tblLook w:val="04A0"/>
      </w:tblPr>
      <w:tblGrid>
        <w:gridCol w:w="3183"/>
        <w:gridCol w:w="3184"/>
        <w:gridCol w:w="3184"/>
        <w:gridCol w:w="3184"/>
        <w:gridCol w:w="3184"/>
      </w:tblGrid>
      <w:tr w:rsidR="00BF26E5" w:rsidRPr="00311E26" w:rsidTr="00BF26E5">
        <w:trPr>
          <w:jc w:val="center"/>
        </w:trPr>
        <w:tc>
          <w:tcPr>
            <w:tcW w:w="15919" w:type="dxa"/>
            <w:gridSpan w:val="5"/>
          </w:tcPr>
          <w:p w:rsidR="00BF26E5" w:rsidRPr="00311E26" w:rsidRDefault="00BF26E5" w:rsidP="006341A1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</w:t>
            </w:r>
            <w:r w:rsidR="006341A1">
              <w:rPr>
                <w:rFonts w:ascii="Times New Roman" w:hAnsi="Times New Roman" w:cs="Times New Roman"/>
                <w:b/>
                <w:sz w:val="18"/>
                <w:szCs w:val="18"/>
              </w:rPr>
              <w:t>торговли</w:t>
            </w:r>
            <w:r w:rsidRPr="00311E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Усть-Абаканском районе</w:t>
            </w:r>
          </w:p>
        </w:tc>
      </w:tr>
      <w:tr w:rsidR="00BF26E5" w:rsidRPr="00311E26" w:rsidTr="00BF26E5">
        <w:trPr>
          <w:jc w:val="center"/>
        </w:trPr>
        <w:tc>
          <w:tcPr>
            <w:tcW w:w="3183" w:type="dxa"/>
            <w:vMerge w:val="restart"/>
          </w:tcPr>
          <w:p w:rsidR="00BF26E5" w:rsidRPr="00311E26" w:rsidRDefault="00BF26E5" w:rsidP="00BF26E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 xml:space="preserve">ИТОГО по программе </w:t>
            </w:r>
          </w:p>
          <w:p w:rsidR="00BF26E5" w:rsidRPr="00311E26" w:rsidRDefault="00BF26E5" w:rsidP="00BF26E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(тыс. рублей)</w:t>
            </w:r>
          </w:p>
        </w:tc>
        <w:tc>
          <w:tcPr>
            <w:tcW w:w="3184" w:type="dxa"/>
          </w:tcPr>
          <w:p w:rsidR="00BF26E5" w:rsidRPr="00311E26" w:rsidRDefault="00BF26E5" w:rsidP="0027272D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3184" w:type="dxa"/>
          </w:tcPr>
          <w:p w:rsidR="00BF26E5" w:rsidRPr="00311E26" w:rsidRDefault="00BF26E5" w:rsidP="0027272D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Факт (кассовые расходы)</w:t>
            </w:r>
          </w:p>
        </w:tc>
        <w:tc>
          <w:tcPr>
            <w:tcW w:w="3184" w:type="dxa"/>
          </w:tcPr>
          <w:p w:rsidR="00BF26E5" w:rsidRPr="00311E26" w:rsidRDefault="00BF26E5" w:rsidP="0027272D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Процент выполнения, оценка результатов (+ или</w:t>
            </w:r>
            <w:proofErr w:type="gramStart"/>
            <w:r w:rsidRPr="00311E26">
              <w:rPr>
                <w:rFonts w:ascii="Times New Roman" w:hAnsi="Times New Roman" w:cs="Times New Roman"/>
                <w:sz w:val="18"/>
                <w:szCs w:val="18"/>
              </w:rPr>
              <w:t xml:space="preserve"> -)</w:t>
            </w:r>
            <w:proofErr w:type="gramEnd"/>
          </w:p>
        </w:tc>
        <w:tc>
          <w:tcPr>
            <w:tcW w:w="3184" w:type="dxa"/>
          </w:tcPr>
          <w:p w:rsidR="00BF26E5" w:rsidRPr="00311E26" w:rsidRDefault="00BF26E5" w:rsidP="00BF26E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Примечания (причины частичного или полного неисполнения каких-либо основных мероприятий программы, показателей результативности)</w:t>
            </w:r>
          </w:p>
        </w:tc>
      </w:tr>
      <w:tr w:rsidR="00BF26E5" w:rsidRPr="00311E26" w:rsidTr="00BF26E5">
        <w:trPr>
          <w:jc w:val="center"/>
        </w:trPr>
        <w:tc>
          <w:tcPr>
            <w:tcW w:w="3183" w:type="dxa"/>
            <w:vMerge/>
          </w:tcPr>
          <w:p w:rsidR="00BF26E5" w:rsidRPr="00311E26" w:rsidRDefault="00BF26E5" w:rsidP="009F070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4" w:type="dxa"/>
          </w:tcPr>
          <w:p w:rsidR="00BF26E5" w:rsidRPr="00311E26" w:rsidRDefault="00D50986" w:rsidP="009F070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3184" w:type="dxa"/>
          </w:tcPr>
          <w:p w:rsidR="00BF26E5" w:rsidRPr="00311E26" w:rsidRDefault="00D50986" w:rsidP="006341A1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3184" w:type="dxa"/>
          </w:tcPr>
          <w:p w:rsidR="00BF26E5" w:rsidRPr="00311E26" w:rsidRDefault="009E096D" w:rsidP="009F070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3184" w:type="dxa"/>
          </w:tcPr>
          <w:p w:rsidR="00BF26E5" w:rsidRPr="00311E26" w:rsidRDefault="00BF26E5" w:rsidP="006341A1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26E5" w:rsidRPr="00311E26" w:rsidTr="00BF26E5">
        <w:trPr>
          <w:jc w:val="center"/>
        </w:trPr>
        <w:tc>
          <w:tcPr>
            <w:tcW w:w="15919" w:type="dxa"/>
            <w:gridSpan w:val="5"/>
          </w:tcPr>
          <w:p w:rsidR="00BF26E5" w:rsidRPr="00311E26" w:rsidRDefault="00BF26E5" w:rsidP="006341A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b/>
                <w:sz w:val="18"/>
                <w:szCs w:val="18"/>
              </w:rPr>
              <w:t>Цель</w:t>
            </w: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6341A1">
              <w:rPr>
                <w:rFonts w:ascii="Times New Roman" w:hAnsi="Times New Roman" w:cs="Times New Roman"/>
                <w:sz w:val="18"/>
                <w:szCs w:val="18"/>
              </w:rPr>
              <w:t>решение проблем в сфере торговли, определение основных направлений развития торговли и мероприятий, содействующих развитию торговли на территории Усть-Абаканского района.</w:t>
            </w:r>
          </w:p>
        </w:tc>
      </w:tr>
      <w:tr w:rsidR="00BF26E5" w:rsidRPr="00311E26" w:rsidTr="00BF26E5">
        <w:trPr>
          <w:jc w:val="center"/>
        </w:trPr>
        <w:tc>
          <w:tcPr>
            <w:tcW w:w="3183" w:type="dxa"/>
          </w:tcPr>
          <w:p w:rsidR="00BF26E5" w:rsidRPr="00FB3165" w:rsidRDefault="00BF26E5" w:rsidP="00C23A8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B31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Показатель 1 </w:t>
            </w:r>
            <w:r w:rsidRPr="00FB316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23A88" w:rsidRPr="00FB3165">
              <w:rPr>
                <w:rFonts w:ascii="Times New Roman" w:hAnsi="Times New Roman" w:cs="Times New Roman"/>
                <w:sz w:val="18"/>
                <w:szCs w:val="18"/>
              </w:rPr>
              <w:t>Обеспеченность населения площадью торговых объектов (в расчете на 1000 человек)</w:t>
            </w:r>
            <w:r w:rsidR="003C16A8" w:rsidRPr="00FB3165">
              <w:rPr>
                <w:rFonts w:ascii="Times New Roman" w:hAnsi="Times New Roman" w:cs="Times New Roman"/>
                <w:sz w:val="18"/>
                <w:szCs w:val="18"/>
              </w:rPr>
              <w:t>, (</w:t>
            </w:r>
            <w:r w:rsidR="00C23A88" w:rsidRPr="00FB316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Start"/>
            <w:r w:rsidR="00C23A88" w:rsidRPr="00FB316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  <w:r w:rsidR="00C23A88" w:rsidRPr="00FB316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3C16A8" w:rsidRPr="00FB316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184" w:type="dxa"/>
          </w:tcPr>
          <w:p w:rsidR="00BF26E5" w:rsidRPr="00FB3165" w:rsidRDefault="00D50986" w:rsidP="0027272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525,0</w:t>
            </w:r>
          </w:p>
        </w:tc>
        <w:tc>
          <w:tcPr>
            <w:tcW w:w="3184" w:type="dxa"/>
          </w:tcPr>
          <w:p w:rsidR="00BF26E5" w:rsidRPr="00FB3165" w:rsidRDefault="00FD2DF8" w:rsidP="0027272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460,9</w:t>
            </w:r>
          </w:p>
        </w:tc>
        <w:tc>
          <w:tcPr>
            <w:tcW w:w="3184" w:type="dxa"/>
          </w:tcPr>
          <w:p w:rsidR="00BF26E5" w:rsidRPr="00FB3165" w:rsidRDefault="00FD2DF8" w:rsidP="0027272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84" w:type="dxa"/>
          </w:tcPr>
          <w:p w:rsidR="00BF26E5" w:rsidRPr="00311E26" w:rsidRDefault="00FD2DF8" w:rsidP="00B359F0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снижение о</w:t>
            </w:r>
            <w:r w:rsidRPr="00FB3165">
              <w:rPr>
                <w:rFonts w:ascii="Times New Roman" w:hAnsi="Times New Roman" w:cs="Times New Roman"/>
                <w:sz w:val="18"/>
                <w:szCs w:val="18"/>
              </w:rPr>
              <w:t>беспеченность населения площадью торговых объектов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произошел в связи с ростом численности населения</w:t>
            </w:r>
            <w:r w:rsidR="00B359F0">
              <w:rPr>
                <w:rFonts w:ascii="Times New Roman" w:hAnsi="Times New Roman" w:cs="Times New Roman"/>
                <w:sz w:val="18"/>
                <w:szCs w:val="18"/>
              </w:rPr>
              <w:t xml:space="preserve">, а </w:t>
            </w:r>
            <w:proofErr w:type="spellStart"/>
            <w:r w:rsidR="00B359F0">
              <w:rPr>
                <w:rFonts w:ascii="Times New Roman" w:hAnsi="Times New Roman" w:cs="Times New Roman"/>
                <w:sz w:val="18"/>
                <w:szCs w:val="18"/>
              </w:rPr>
              <w:t>таже</w:t>
            </w:r>
            <w:proofErr w:type="spellEnd"/>
            <w:r w:rsidR="00B359F0">
              <w:rPr>
                <w:rFonts w:ascii="Times New Roman" w:hAnsi="Times New Roman" w:cs="Times New Roman"/>
                <w:sz w:val="18"/>
                <w:szCs w:val="18"/>
              </w:rPr>
              <w:t xml:space="preserve"> закрытия крупного сетевого магазина «ДНС» площадь которого составляла 600 кв.м.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F26E5" w:rsidRPr="00311E26" w:rsidTr="00BF26E5">
        <w:trPr>
          <w:jc w:val="center"/>
        </w:trPr>
        <w:tc>
          <w:tcPr>
            <w:tcW w:w="15919" w:type="dxa"/>
            <w:gridSpan w:val="5"/>
          </w:tcPr>
          <w:p w:rsidR="00BF26E5" w:rsidRPr="002E6E5C" w:rsidRDefault="00BF26E5" w:rsidP="00372B6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E5C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Задача</w:t>
            </w:r>
            <w:r w:rsidRPr="002E6E5C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: </w:t>
            </w:r>
            <w:r w:rsidR="00372B69" w:rsidRPr="002E6E5C">
              <w:rPr>
                <w:rFonts w:ascii="Times New Roman" w:hAnsi="Times New Roman" w:cs="Times New Roman"/>
                <w:sz w:val="18"/>
                <w:szCs w:val="18"/>
              </w:rPr>
              <w:t>стимулирование деловой активности хозяйствующих субъектов, осуществляющих торговую деятельность и развития торговли в малых селах и иных населенных пунктах района, не имеющих стационарных точек торговли, а также повышение экономической доступности товаров для населения.</w:t>
            </w:r>
          </w:p>
        </w:tc>
      </w:tr>
      <w:tr w:rsidR="00BF26E5" w:rsidRPr="00311E26" w:rsidTr="00BF26E5">
        <w:trPr>
          <w:jc w:val="center"/>
        </w:trPr>
        <w:tc>
          <w:tcPr>
            <w:tcW w:w="3183" w:type="dxa"/>
          </w:tcPr>
          <w:p w:rsidR="00BF26E5" w:rsidRPr="00311E26" w:rsidRDefault="00BF26E5" w:rsidP="00CC27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Наименование основного мероприятия</w:t>
            </w:r>
            <w:r w:rsidR="00372B69">
              <w:rPr>
                <w:rFonts w:ascii="Times New Roman" w:hAnsi="Times New Roman" w:cs="Times New Roman"/>
                <w:sz w:val="18"/>
                <w:szCs w:val="18"/>
              </w:rPr>
              <w:t>, показателя</w:t>
            </w:r>
          </w:p>
        </w:tc>
        <w:tc>
          <w:tcPr>
            <w:tcW w:w="3184" w:type="dxa"/>
          </w:tcPr>
          <w:p w:rsidR="00BF26E5" w:rsidRPr="002E6E5C" w:rsidRDefault="00BF26E5" w:rsidP="009F070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4" w:type="dxa"/>
          </w:tcPr>
          <w:p w:rsidR="00BF26E5" w:rsidRPr="002E6E5C" w:rsidRDefault="00BF26E5" w:rsidP="009F070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4" w:type="dxa"/>
          </w:tcPr>
          <w:p w:rsidR="00BF26E5" w:rsidRPr="002E6E5C" w:rsidRDefault="00BF26E5" w:rsidP="009F070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4" w:type="dxa"/>
          </w:tcPr>
          <w:p w:rsidR="00BF26E5" w:rsidRPr="00311E26" w:rsidRDefault="00BF26E5" w:rsidP="009F070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2681" w:rsidRPr="00311E26" w:rsidTr="0027272D">
        <w:trPr>
          <w:jc w:val="center"/>
        </w:trPr>
        <w:tc>
          <w:tcPr>
            <w:tcW w:w="3183" w:type="dxa"/>
          </w:tcPr>
          <w:p w:rsidR="00252681" w:rsidRPr="00311E26" w:rsidRDefault="00252681" w:rsidP="00BF26E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8" w:type="dxa"/>
            <w:gridSpan w:val="2"/>
          </w:tcPr>
          <w:p w:rsidR="00252681" w:rsidRPr="002E6E5C" w:rsidRDefault="00252681" w:rsidP="009F070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E5C">
              <w:rPr>
                <w:rFonts w:ascii="Times New Roman" w:hAnsi="Times New Roman" w:cs="Times New Roman"/>
                <w:sz w:val="18"/>
                <w:szCs w:val="18"/>
              </w:rPr>
              <w:t>(тыс. рублей)</w:t>
            </w:r>
          </w:p>
        </w:tc>
        <w:tc>
          <w:tcPr>
            <w:tcW w:w="3184" w:type="dxa"/>
          </w:tcPr>
          <w:p w:rsidR="00252681" w:rsidRPr="002E6E5C" w:rsidRDefault="00252681" w:rsidP="009F070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4" w:type="dxa"/>
          </w:tcPr>
          <w:p w:rsidR="00252681" w:rsidRPr="00311E26" w:rsidRDefault="00252681" w:rsidP="009F070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26E5" w:rsidRPr="00311E26" w:rsidTr="00BF26E5">
        <w:trPr>
          <w:jc w:val="center"/>
        </w:trPr>
        <w:tc>
          <w:tcPr>
            <w:tcW w:w="3183" w:type="dxa"/>
          </w:tcPr>
          <w:p w:rsidR="00BF26E5" w:rsidRPr="00311E26" w:rsidRDefault="00D710C4" w:rsidP="002C51B1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Поддержка </w:t>
            </w:r>
            <w:r w:rsidR="002C51B1">
              <w:rPr>
                <w:rFonts w:ascii="Times New Roman" w:hAnsi="Times New Roman" w:cs="Times New Roman"/>
                <w:sz w:val="18"/>
                <w:szCs w:val="18"/>
              </w:rPr>
              <w:t>организаций торговли</w:t>
            </w:r>
          </w:p>
        </w:tc>
        <w:tc>
          <w:tcPr>
            <w:tcW w:w="3184" w:type="dxa"/>
          </w:tcPr>
          <w:p w:rsidR="00BF26E5" w:rsidRPr="002E6E5C" w:rsidRDefault="00D50986" w:rsidP="0027272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50,0</w:t>
            </w:r>
          </w:p>
        </w:tc>
        <w:tc>
          <w:tcPr>
            <w:tcW w:w="3184" w:type="dxa"/>
          </w:tcPr>
          <w:p w:rsidR="00BF26E5" w:rsidRPr="002E6E5C" w:rsidRDefault="00D50986" w:rsidP="002C51B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3184" w:type="dxa"/>
          </w:tcPr>
          <w:p w:rsidR="00BF26E5" w:rsidRPr="002E6E5C" w:rsidRDefault="00D50986" w:rsidP="00CF14D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184" w:type="dxa"/>
          </w:tcPr>
          <w:p w:rsidR="00BF26E5" w:rsidRPr="00311E26" w:rsidRDefault="00BF26E5" w:rsidP="002C51B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11E26" w:rsidRDefault="00311E26" w:rsidP="002337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F013CE" w:rsidRDefault="00F013CE" w:rsidP="00F013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852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Пояснительная записка к отчету о реализации программы «Развитие </w:t>
      </w:r>
      <w:r w:rsidR="00711A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торговли</w:t>
      </w:r>
      <w:r w:rsidRPr="00F852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 Усть-Абаканском районе» по итогам 202</w:t>
      </w:r>
      <w:r w:rsidR="004507B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</w:t>
      </w:r>
      <w:r w:rsidRPr="00F852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года </w:t>
      </w:r>
    </w:p>
    <w:p w:rsidR="00311E26" w:rsidRDefault="00311E26" w:rsidP="00F013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b"/>
        <w:tblW w:w="0" w:type="auto"/>
        <w:tblLook w:val="04A0"/>
      </w:tblPr>
      <w:tblGrid>
        <w:gridCol w:w="675"/>
        <w:gridCol w:w="7371"/>
        <w:gridCol w:w="7873"/>
      </w:tblGrid>
      <w:tr w:rsidR="0027272D" w:rsidRPr="00311E26" w:rsidTr="0027272D">
        <w:tc>
          <w:tcPr>
            <w:tcW w:w="675" w:type="dxa"/>
          </w:tcPr>
          <w:p w:rsidR="0027272D" w:rsidRPr="00311E26" w:rsidRDefault="0027272D" w:rsidP="002727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1E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15244" w:type="dxa"/>
            <w:gridSpan w:val="2"/>
          </w:tcPr>
          <w:p w:rsidR="0027272D" w:rsidRPr="00311E26" w:rsidRDefault="0027272D" w:rsidP="00F83853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4BFC" w:rsidRPr="00311E26" w:rsidTr="0027272D">
        <w:tc>
          <w:tcPr>
            <w:tcW w:w="675" w:type="dxa"/>
          </w:tcPr>
          <w:p w:rsidR="00BA4BFC" w:rsidRPr="00311E26" w:rsidRDefault="00BA4BFC" w:rsidP="002727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1E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371" w:type="dxa"/>
          </w:tcPr>
          <w:p w:rsidR="00BA4BFC" w:rsidRPr="00311E26" w:rsidRDefault="00BA4BFC" w:rsidP="002727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 программы и входящих в ее состав подпрограмм</w:t>
            </w:r>
          </w:p>
        </w:tc>
        <w:tc>
          <w:tcPr>
            <w:tcW w:w="7873" w:type="dxa"/>
          </w:tcPr>
          <w:p w:rsidR="00BA4BFC" w:rsidRPr="00BA4BFC" w:rsidRDefault="00BA4BFC" w:rsidP="00C452BC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A4B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программа «Развитие торговли в Усть-Абаканском районе»</w:t>
            </w:r>
          </w:p>
        </w:tc>
      </w:tr>
      <w:tr w:rsidR="00BA4BFC" w:rsidRPr="00311E26" w:rsidTr="0027272D">
        <w:tc>
          <w:tcPr>
            <w:tcW w:w="675" w:type="dxa"/>
          </w:tcPr>
          <w:p w:rsidR="00BA4BFC" w:rsidRPr="00311E26" w:rsidRDefault="00BA4BFC" w:rsidP="002727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1E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371" w:type="dxa"/>
          </w:tcPr>
          <w:p w:rsidR="00BA4BFC" w:rsidRPr="00311E26" w:rsidRDefault="00BA4BFC" w:rsidP="002727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Исполнители программы</w:t>
            </w:r>
          </w:p>
        </w:tc>
        <w:tc>
          <w:tcPr>
            <w:tcW w:w="7873" w:type="dxa"/>
          </w:tcPr>
          <w:p w:rsidR="00BA4BFC" w:rsidRPr="00BA4BFC" w:rsidRDefault="00BA4BFC" w:rsidP="00C452BC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A4BFC">
              <w:rPr>
                <w:rFonts w:ascii="Times New Roman" w:hAnsi="Times New Roman" w:cs="Times New Roman"/>
                <w:sz w:val="18"/>
                <w:szCs w:val="18"/>
              </w:rPr>
              <w:t>Администрация Усть-Абаканского района Республики Хакасия</w:t>
            </w:r>
          </w:p>
        </w:tc>
      </w:tr>
      <w:tr w:rsidR="00BA4BFC" w:rsidRPr="00311E26" w:rsidTr="0027272D">
        <w:tc>
          <w:tcPr>
            <w:tcW w:w="675" w:type="dxa"/>
          </w:tcPr>
          <w:p w:rsidR="00BA4BFC" w:rsidRPr="00311E26" w:rsidRDefault="00BA4BFC" w:rsidP="002727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1E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71" w:type="dxa"/>
          </w:tcPr>
          <w:p w:rsidR="00BA4BFC" w:rsidRPr="00311E26" w:rsidRDefault="00BA4BFC" w:rsidP="002727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Результаты использования бюджетных и иных средств на реализацию мероприятий (причины частичного или полного невыполнения)</w:t>
            </w:r>
          </w:p>
        </w:tc>
        <w:tc>
          <w:tcPr>
            <w:tcW w:w="7873" w:type="dxa"/>
          </w:tcPr>
          <w:p w:rsidR="00BA4BFC" w:rsidRPr="00BA4BFC" w:rsidRDefault="00BA4BFC" w:rsidP="00B359F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декабре 202</w:t>
            </w:r>
            <w:r w:rsidR="00B359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BA4B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года был проведен районный конкурс «Лучшее предприятие торговли». Освоение средств было выполнено на </w:t>
            </w:r>
            <w:r w:rsidR="00B359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100 %.</w:t>
            </w:r>
            <w:r w:rsidRPr="00BA4B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BA4BFC" w:rsidRPr="00311E26" w:rsidTr="0027272D">
        <w:tc>
          <w:tcPr>
            <w:tcW w:w="675" w:type="dxa"/>
          </w:tcPr>
          <w:p w:rsidR="00BA4BFC" w:rsidRPr="00311E26" w:rsidRDefault="00BA4BFC" w:rsidP="002727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1E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371" w:type="dxa"/>
          </w:tcPr>
          <w:p w:rsidR="00BA4BFC" w:rsidRPr="00311E26" w:rsidRDefault="00BA4BFC" w:rsidP="002727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1E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Конкретные результаты реализации программы (подпрограммы), достигнутые за год, их соответствие ожидаемым конечным результатам</w:t>
            </w:r>
          </w:p>
        </w:tc>
        <w:tc>
          <w:tcPr>
            <w:tcW w:w="7873" w:type="dxa"/>
          </w:tcPr>
          <w:p w:rsidR="00BA4BFC" w:rsidRDefault="00BA4BFC" w:rsidP="00C452B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B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202</w:t>
            </w:r>
            <w:r w:rsidR="00B359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BA4B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году показатель 1 «</w:t>
            </w:r>
            <w:r w:rsidRPr="00244407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Обеспеченность населения площадью торговых объектов» </w:t>
            </w:r>
            <w:r w:rsidR="009C5D51">
              <w:rPr>
                <w:rFonts w:ascii="Times New Roman" w:hAnsi="Times New Roman" w:cs="Times New Roman"/>
                <w:sz w:val="18"/>
                <w:szCs w:val="18"/>
              </w:rPr>
              <w:t>снизился</w:t>
            </w:r>
            <w:r w:rsidRPr="002444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 отношению к плану на </w:t>
            </w:r>
            <w:r w:rsidR="009C5D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13,9</w:t>
            </w:r>
            <w:r w:rsidRPr="002444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%</w:t>
            </w:r>
            <w:r w:rsidR="009C5D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в </w:t>
            </w:r>
            <w:r w:rsidR="00244407" w:rsidRPr="002444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52E08">
              <w:rPr>
                <w:rFonts w:ascii="Times New Roman" w:hAnsi="Times New Roman" w:cs="Times New Roman"/>
                <w:sz w:val="18"/>
                <w:szCs w:val="18"/>
              </w:rPr>
              <w:t xml:space="preserve">связи с ростом численности населения, а </w:t>
            </w:r>
            <w:proofErr w:type="spellStart"/>
            <w:r w:rsidR="00B52E08">
              <w:rPr>
                <w:rFonts w:ascii="Times New Roman" w:hAnsi="Times New Roman" w:cs="Times New Roman"/>
                <w:sz w:val="18"/>
                <w:szCs w:val="18"/>
              </w:rPr>
              <w:t>таже</w:t>
            </w:r>
            <w:proofErr w:type="spellEnd"/>
            <w:r w:rsidR="00B52E08">
              <w:rPr>
                <w:rFonts w:ascii="Times New Roman" w:hAnsi="Times New Roman" w:cs="Times New Roman"/>
                <w:sz w:val="18"/>
                <w:szCs w:val="18"/>
              </w:rPr>
              <w:t xml:space="preserve"> закрытия крупного сетевого магазина «ДНС» площадь которого составляла 600 кв.м.  </w:t>
            </w:r>
          </w:p>
          <w:p w:rsidR="00BA4BFC" w:rsidRDefault="00BA4BFC" w:rsidP="00C452B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A4BFC" w:rsidRPr="00BA4BFC" w:rsidRDefault="00BA4BFC" w:rsidP="00ED1ED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37DE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="00ED1EDA" w:rsidRPr="00BC37DE">
              <w:rPr>
                <w:rFonts w:ascii="Times New Roman" w:hAnsi="Times New Roman" w:cs="Times New Roman"/>
                <w:sz w:val="18"/>
                <w:szCs w:val="18"/>
              </w:rPr>
              <w:t>2023 году</w:t>
            </w:r>
            <w:r w:rsidRPr="00BC37DE">
              <w:rPr>
                <w:rFonts w:ascii="Times New Roman" w:hAnsi="Times New Roman" w:cs="Times New Roman"/>
                <w:sz w:val="18"/>
                <w:szCs w:val="18"/>
              </w:rPr>
              <w:t xml:space="preserve"> оценка эффективности реализации программы </w:t>
            </w:r>
            <w:r w:rsidRPr="00BC37DE">
              <w:rPr>
                <w:rFonts w:ascii="Times New Roman" w:hAnsi="Cambria Math" w:cs="Times New Roman"/>
                <w:color w:val="202122"/>
                <w:sz w:val="18"/>
                <w:szCs w:val="18"/>
                <w:shd w:val="clear" w:color="auto" w:fill="FFFFFF"/>
              </w:rPr>
              <w:t>⩾</w:t>
            </w:r>
            <w:r w:rsidRPr="00BC37DE">
              <w:rPr>
                <w:rFonts w:ascii="Times New Roman" w:hAnsi="Times New Roman" w:cs="Times New Roman"/>
                <w:color w:val="202122"/>
                <w:sz w:val="18"/>
                <w:szCs w:val="18"/>
                <w:shd w:val="clear" w:color="auto" w:fill="FFFFFF"/>
              </w:rPr>
              <w:t xml:space="preserve"> 0,8</w:t>
            </w:r>
            <w:r w:rsidRPr="00BC37DE">
              <w:rPr>
                <w:rFonts w:ascii="Times New Roman" w:hAnsi="Times New Roman" w:cs="Times New Roman"/>
                <w:sz w:val="18"/>
                <w:szCs w:val="18"/>
              </w:rPr>
              <w:t>, значит степень эффективности программы высокая.</w:t>
            </w:r>
          </w:p>
        </w:tc>
      </w:tr>
      <w:tr w:rsidR="00BA4BFC" w:rsidRPr="00311E26" w:rsidTr="0027272D">
        <w:tc>
          <w:tcPr>
            <w:tcW w:w="675" w:type="dxa"/>
          </w:tcPr>
          <w:p w:rsidR="00BA4BFC" w:rsidRPr="00311E26" w:rsidRDefault="00BA4BFC" w:rsidP="002727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1E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371" w:type="dxa"/>
          </w:tcPr>
          <w:p w:rsidR="00BA4BFC" w:rsidRPr="00311E26" w:rsidRDefault="00BA4BFC" w:rsidP="002727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1E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Предложения по дальнейшей реализации программы</w:t>
            </w:r>
          </w:p>
        </w:tc>
        <w:tc>
          <w:tcPr>
            <w:tcW w:w="7873" w:type="dxa"/>
          </w:tcPr>
          <w:p w:rsidR="00BA4BFC" w:rsidRPr="00BA4BFC" w:rsidRDefault="00BA4BFC" w:rsidP="00C452BC">
            <w:pPr>
              <w:pStyle w:val="aa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A4BF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Своевременно вносить изменения в плановые значения целевых показателей (индикаторов) при внесении изменений в объемы финансирования муниципальной программы в течени</w:t>
            </w:r>
            <w:proofErr w:type="gramStart"/>
            <w:r w:rsidRPr="00BA4BF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proofErr w:type="gramEnd"/>
            <w:r w:rsidRPr="00BA4BF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финансового года;</w:t>
            </w:r>
          </w:p>
          <w:p w:rsidR="00BA4BFC" w:rsidRPr="00BA4BFC" w:rsidRDefault="00BA4BFC" w:rsidP="00C452BC">
            <w:pPr>
              <w:pStyle w:val="aa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A4BF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 допускать нарушения сроков подготовки и утверждения проекта муниципальной программы и внесения изменений в них;</w:t>
            </w:r>
          </w:p>
          <w:p w:rsidR="00BA4BFC" w:rsidRPr="00BA4BFC" w:rsidRDefault="00BA4BFC" w:rsidP="00C452BC">
            <w:pPr>
              <w:pStyle w:val="aa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A4BF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Учесть результаты реализации и оценки эффективности муниципальной программы «Развитие торговли в Усть-Абаканском районе».</w:t>
            </w:r>
          </w:p>
        </w:tc>
      </w:tr>
      <w:tr w:rsidR="00BA4BFC" w:rsidRPr="00311E26" w:rsidTr="0027272D">
        <w:tc>
          <w:tcPr>
            <w:tcW w:w="675" w:type="dxa"/>
          </w:tcPr>
          <w:p w:rsidR="00BA4BFC" w:rsidRPr="00311E26" w:rsidRDefault="00BA4BFC" w:rsidP="002727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1E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371" w:type="dxa"/>
          </w:tcPr>
          <w:p w:rsidR="00BA4BFC" w:rsidRPr="00311E26" w:rsidRDefault="00BA4BFC" w:rsidP="002727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1E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Отчет об оценке эффективности реализации программы</w:t>
            </w:r>
          </w:p>
        </w:tc>
        <w:tc>
          <w:tcPr>
            <w:tcW w:w="7873" w:type="dxa"/>
          </w:tcPr>
          <w:p w:rsidR="00BA4BFC" w:rsidRPr="00BA4BFC" w:rsidRDefault="00BA4BFC" w:rsidP="00762D80">
            <w:pPr>
              <w:pStyle w:val="aa"/>
              <w:ind w:left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BA4BF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Указан</w:t>
            </w:r>
            <w:proofErr w:type="gramEnd"/>
            <w:r w:rsidRPr="00BA4BF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в таблице </w:t>
            </w:r>
            <w:r w:rsidR="00762D8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Pr="00BA4BF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</w:tr>
    </w:tbl>
    <w:p w:rsidR="00311E26" w:rsidRDefault="00311E26" w:rsidP="002337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72013" w:rsidRDefault="00550796" w:rsidP="00F85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Таблица </w:t>
      </w:r>
      <w:r w:rsidR="0092754C">
        <w:rPr>
          <w:rFonts w:ascii="Times New Roman" w:hAnsi="Times New Roman" w:cs="Times New Roman"/>
          <w:sz w:val="26"/>
          <w:szCs w:val="26"/>
        </w:rPr>
        <w:t>1</w:t>
      </w:r>
    </w:p>
    <w:p w:rsidR="000E0CA7" w:rsidRPr="005804A2" w:rsidRDefault="000E0CA7" w:rsidP="00F852A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804A2">
        <w:rPr>
          <w:rFonts w:ascii="Times New Roman" w:hAnsi="Times New Roman" w:cs="Times New Roman"/>
          <w:sz w:val="26"/>
          <w:szCs w:val="26"/>
        </w:rPr>
        <w:t>ОТЧЕТ</w:t>
      </w:r>
    </w:p>
    <w:p w:rsidR="000E0CA7" w:rsidRPr="005804A2" w:rsidRDefault="000E0CA7" w:rsidP="00F852A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804A2">
        <w:rPr>
          <w:rFonts w:ascii="Times New Roman" w:hAnsi="Times New Roman" w:cs="Times New Roman"/>
          <w:sz w:val="26"/>
          <w:szCs w:val="26"/>
        </w:rPr>
        <w:t>об оценке эффективности реализации</w:t>
      </w:r>
    </w:p>
    <w:p w:rsidR="00094328" w:rsidRDefault="000E0CA7" w:rsidP="0017665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804A2"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="005804A2" w:rsidRPr="005804A2">
        <w:rPr>
          <w:rFonts w:ascii="Times New Roman" w:hAnsi="Times New Roman" w:cs="Times New Roman"/>
          <w:sz w:val="26"/>
          <w:szCs w:val="26"/>
        </w:rPr>
        <w:t xml:space="preserve"> «Развитие </w:t>
      </w:r>
      <w:r w:rsidR="00176659">
        <w:rPr>
          <w:rFonts w:ascii="Times New Roman" w:hAnsi="Times New Roman" w:cs="Times New Roman"/>
          <w:sz w:val="26"/>
          <w:szCs w:val="26"/>
        </w:rPr>
        <w:t>торговли</w:t>
      </w:r>
      <w:r w:rsidR="005804A2" w:rsidRPr="005804A2">
        <w:rPr>
          <w:rFonts w:ascii="Times New Roman" w:hAnsi="Times New Roman" w:cs="Times New Roman"/>
          <w:sz w:val="26"/>
          <w:szCs w:val="26"/>
        </w:rPr>
        <w:t xml:space="preserve"> в Усть-Абаканском районе»</w:t>
      </w:r>
      <w:r w:rsidR="00176659">
        <w:rPr>
          <w:rFonts w:ascii="Times New Roman" w:hAnsi="Times New Roman" w:cs="Times New Roman"/>
          <w:sz w:val="26"/>
          <w:szCs w:val="26"/>
        </w:rPr>
        <w:t xml:space="preserve"> </w:t>
      </w:r>
      <w:r w:rsidR="00550796">
        <w:rPr>
          <w:rFonts w:ascii="Times New Roman" w:hAnsi="Times New Roman" w:cs="Times New Roman"/>
          <w:sz w:val="26"/>
          <w:szCs w:val="26"/>
        </w:rPr>
        <w:t>по итогам 202</w:t>
      </w:r>
      <w:r w:rsidR="004507BE">
        <w:rPr>
          <w:rFonts w:ascii="Times New Roman" w:hAnsi="Times New Roman" w:cs="Times New Roman"/>
          <w:sz w:val="26"/>
          <w:szCs w:val="26"/>
        </w:rPr>
        <w:t>3</w:t>
      </w:r>
      <w:r w:rsidR="00550796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176659" w:rsidRDefault="00176659" w:rsidP="0017665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0" w:type="auto"/>
        <w:tblLook w:val="04A0"/>
      </w:tblPr>
      <w:tblGrid>
        <w:gridCol w:w="526"/>
        <w:gridCol w:w="2544"/>
        <w:gridCol w:w="1462"/>
        <w:gridCol w:w="1731"/>
        <w:gridCol w:w="1539"/>
        <w:gridCol w:w="1548"/>
        <w:gridCol w:w="1540"/>
        <w:gridCol w:w="1538"/>
        <w:gridCol w:w="1538"/>
        <w:gridCol w:w="1953"/>
      </w:tblGrid>
      <w:tr w:rsidR="00AB6FB6" w:rsidRPr="00311E26" w:rsidTr="009A5334">
        <w:tc>
          <w:tcPr>
            <w:tcW w:w="526" w:type="dxa"/>
          </w:tcPr>
          <w:p w:rsidR="00C103CC" w:rsidRPr="00311E26" w:rsidRDefault="00C103CC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44" w:type="dxa"/>
          </w:tcPr>
          <w:p w:rsidR="00C103CC" w:rsidRPr="00311E26" w:rsidRDefault="00C103CC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462" w:type="dxa"/>
          </w:tcPr>
          <w:p w:rsidR="00C103CC" w:rsidRPr="00311E26" w:rsidRDefault="00C103CC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 xml:space="preserve">Ед. </w:t>
            </w:r>
            <w:proofErr w:type="spellStart"/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изм</w:t>
            </w:r>
            <w:proofErr w:type="spellEnd"/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31" w:type="dxa"/>
          </w:tcPr>
          <w:p w:rsidR="003C5C65" w:rsidRDefault="00C103CC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Фактическое значение показателей за год, предшествующий </w:t>
            </w:r>
            <w:proofErr w:type="gramStart"/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отчетному</w:t>
            </w:r>
            <w:proofErr w:type="gramEnd"/>
          </w:p>
          <w:p w:rsidR="00C103CC" w:rsidRPr="00311E26" w:rsidRDefault="00B2610D" w:rsidP="00101162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(202</w:t>
            </w:r>
            <w:r w:rsidR="0010116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C5C65">
              <w:rPr>
                <w:rFonts w:ascii="Times New Roman" w:hAnsi="Times New Roman" w:cs="Times New Roman"/>
                <w:sz w:val="18"/>
                <w:szCs w:val="18"/>
              </w:rPr>
              <w:t xml:space="preserve"> год)</w:t>
            </w:r>
          </w:p>
        </w:tc>
        <w:tc>
          <w:tcPr>
            <w:tcW w:w="1539" w:type="dxa"/>
          </w:tcPr>
          <w:p w:rsidR="00C103CC" w:rsidRPr="00311E26" w:rsidRDefault="00C103CC" w:rsidP="00101162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Плановое значение показателей на 202</w:t>
            </w:r>
            <w:r w:rsidR="0010116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548" w:type="dxa"/>
          </w:tcPr>
          <w:p w:rsidR="00C103CC" w:rsidRPr="00311E26" w:rsidRDefault="00C103CC" w:rsidP="00101162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Фактическое значение показателей за 202</w:t>
            </w:r>
            <w:r w:rsidR="0010116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540" w:type="dxa"/>
          </w:tcPr>
          <w:p w:rsidR="00C103CC" w:rsidRPr="00311E26" w:rsidRDefault="00C103CC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Исполнение плана в отчетном периоде, % (столбец 6: столбец 5×100%)</w:t>
            </w:r>
          </w:p>
        </w:tc>
        <w:tc>
          <w:tcPr>
            <w:tcW w:w="1538" w:type="dxa"/>
          </w:tcPr>
          <w:p w:rsidR="00C103CC" w:rsidRPr="00311E26" w:rsidRDefault="00AB6FB6" w:rsidP="00101162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Оценка достижения планового значения показателя за 202</w:t>
            </w:r>
            <w:r w:rsidR="0010116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538" w:type="dxa"/>
          </w:tcPr>
          <w:p w:rsidR="00C103CC" w:rsidRPr="00311E26" w:rsidRDefault="00AB6FB6" w:rsidP="00101162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Оценка достижения планового значения показателя за 202</w:t>
            </w:r>
            <w:r w:rsidR="0010116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953" w:type="dxa"/>
          </w:tcPr>
          <w:p w:rsidR="00C103CC" w:rsidRPr="00311E26" w:rsidRDefault="00AB6FB6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 xml:space="preserve">Причины отклонений фактических значений показателей </w:t>
            </w:r>
            <w:proofErr w:type="gramStart"/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311E26">
              <w:rPr>
                <w:rFonts w:ascii="Times New Roman" w:hAnsi="Times New Roman" w:cs="Times New Roman"/>
                <w:sz w:val="18"/>
                <w:szCs w:val="18"/>
              </w:rPr>
              <w:t xml:space="preserve"> плановых</w:t>
            </w:r>
          </w:p>
        </w:tc>
      </w:tr>
      <w:tr w:rsidR="00AB6FB6" w:rsidRPr="00311E26" w:rsidTr="009A5334">
        <w:tc>
          <w:tcPr>
            <w:tcW w:w="526" w:type="dxa"/>
          </w:tcPr>
          <w:p w:rsidR="00C103CC" w:rsidRPr="00311E26" w:rsidRDefault="00AB6FB6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44" w:type="dxa"/>
          </w:tcPr>
          <w:p w:rsidR="00C103CC" w:rsidRPr="00311E26" w:rsidRDefault="00AB6FB6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62" w:type="dxa"/>
          </w:tcPr>
          <w:p w:rsidR="00C103CC" w:rsidRPr="00311E26" w:rsidRDefault="00AB6FB6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31" w:type="dxa"/>
          </w:tcPr>
          <w:p w:rsidR="00C103CC" w:rsidRPr="00311E26" w:rsidRDefault="00AB6FB6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39" w:type="dxa"/>
          </w:tcPr>
          <w:p w:rsidR="00C103CC" w:rsidRPr="00311E26" w:rsidRDefault="00AB6FB6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48" w:type="dxa"/>
          </w:tcPr>
          <w:p w:rsidR="00C103CC" w:rsidRPr="00311E26" w:rsidRDefault="00AB6FB6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40" w:type="dxa"/>
          </w:tcPr>
          <w:p w:rsidR="00C103CC" w:rsidRPr="00311E26" w:rsidRDefault="00AB6FB6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38" w:type="dxa"/>
          </w:tcPr>
          <w:p w:rsidR="00C103CC" w:rsidRPr="00311E26" w:rsidRDefault="00AB6FB6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38" w:type="dxa"/>
          </w:tcPr>
          <w:p w:rsidR="00C103CC" w:rsidRPr="00311E26" w:rsidRDefault="00AB6FB6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53" w:type="dxa"/>
          </w:tcPr>
          <w:p w:rsidR="00C103CC" w:rsidRPr="00311E26" w:rsidRDefault="00AB6FB6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A476AC" w:rsidRPr="00311E26" w:rsidTr="009A5334">
        <w:tc>
          <w:tcPr>
            <w:tcW w:w="526" w:type="dxa"/>
            <w:vMerge w:val="restart"/>
          </w:tcPr>
          <w:p w:rsidR="00A476AC" w:rsidRPr="00311E26" w:rsidRDefault="00A476AC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544" w:type="dxa"/>
          </w:tcPr>
          <w:p w:rsidR="00A476AC" w:rsidRPr="00311E26" w:rsidRDefault="00A476AC" w:rsidP="00C452B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программа «Развитие </w:t>
            </w:r>
            <w:r w:rsidR="00C452BC">
              <w:rPr>
                <w:rFonts w:ascii="Times New Roman" w:hAnsi="Times New Roman" w:cs="Times New Roman"/>
                <w:sz w:val="18"/>
                <w:szCs w:val="18"/>
              </w:rPr>
              <w:t>торговли</w:t>
            </w: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 xml:space="preserve"> в Усть-Абаканском районе»</w:t>
            </w:r>
          </w:p>
        </w:tc>
        <w:tc>
          <w:tcPr>
            <w:tcW w:w="1462" w:type="dxa"/>
          </w:tcPr>
          <w:p w:rsidR="00A476AC" w:rsidRPr="00311E26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1" w:type="dxa"/>
          </w:tcPr>
          <w:p w:rsidR="00A476AC" w:rsidRPr="00D3718B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</w:tcPr>
          <w:p w:rsidR="00A476AC" w:rsidRPr="00D3718B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</w:tcPr>
          <w:p w:rsidR="00A476AC" w:rsidRPr="00D3718B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</w:tcPr>
          <w:p w:rsidR="00A476AC" w:rsidRPr="00D3718B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A476AC" w:rsidRPr="00D3718B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A476AC" w:rsidRPr="00D3718B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3" w:type="dxa"/>
          </w:tcPr>
          <w:p w:rsidR="00A476AC" w:rsidRPr="00D3718B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6AC" w:rsidRPr="00311E26" w:rsidTr="009A5334">
        <w:tc>
          <w:tcPr>
            <w:tcW w:w="526" w:type="dxa"/>
            <w:vMerge/>
          </w:tcPr>
          <w:p w:rsidR="00A476AC" w:rsidRPr="00311E26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4" w:type="dxa"/>
          </w:tcPr>
          <w:p w:rsidR="00A476AC" w:rsidRPr="00311E26" w:rsidRDefault="00A476AC" w:rsidP="00AB6FB6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Коэффициент финансового обеспечения</w:t>
            </w:r>
          </w:p>
        </w:tc>
        <w:tc>
          <w:tcPr>
            <w:tcW w:w="1462" w:type="dxa"/>
          </w:tcPr>
          <w:p w:rsidR="00A476AC" w:rsidRPr="00311E26" w:rsidRDefault="00A476AC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731" w:type="dxa"/>
          </w:tcPr>
          <w:p w:rsidR="00A476AC" w:rsidRPr="00D3718B" w:rsidRDefault="009A5334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718B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9" w:type="dxa"/>
          </w:tcPr>
          <w:p w:rsidR="00A476AC" w:rsidRPr="00D3718B" w:rsidRDefault="00A476AC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718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48" w:type="dxa"/>
          </w:tcPr>
          <w:p w:rsidR="00A476AC" w:rsidRPr="00D3718B" w:rsidRDefault="009A5334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1540" w:type="dxa"/>
          </w:tcPr>
          <w:p w:rsidR="00A476AC" w:rsidRPr="00D3718B" w:rsidRDefault="00A476AC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718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38" w:type="dxa"/>
          </w:tcPr>
          <w:p w:rsidR="00A476AC" w:rsidRPr="00D3718B" w:rsidRDefault="00A476AC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718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38" w:type="dxa"/>
          </w:tcPr>
          <w:p w:rsidR="00A476AC" w:rsidRPr="00D3718B" w:rsidRDefault="00A476AC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718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953" w:type="dxa"/>
          </w:tcPr>
          <w:p w:rsidR="00A476AC" w:rsidRPr="00D3718B" w:rsidRDefault="00A476AC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718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</w:tr>
      <w:tr w:rsidR="00A476AC" w:rsidRPr="00311E26" w:rsidTr="009A5334">
        <w:tc>
          <w:tcPr>
            <w:tcW w:w="526" w:type="dxa"/>
            <w:vMerge/>
          </w:tcPr>
          <w:p w:rsidR="00A476AC" w:rsidRPr="00311E26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4" w:type="dxa"/>
          </w:tcPr>
          <w:p w:rsidR="00A476AC" w:rsidRPr="00311E26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11E26">
              <w:rPr>
                <w:rFonts w:ascii="Times New Roman" w:hAnsi="Times New Roman" w:cs="Times New Roman"/>
                <w:sz w:val="18"/>
                <w:szCs w:val="18"/>
              </w:rPr>
              <w:t>Показатели результативности</w:t>
            </w:r>
          </w:p>
        </w:tc>
        <w:tc>
          <w:tcPr>
            <w:tcW w:w="1462" w:type="dxa"/>
          </w:tcPr>
          <w:p w:rsidR="00A476AC" w:rsidRPr="00311E26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1" w:type="dxa"/>
          </w:tcPr>
          <w:p w:rsidR="00A476AC" w:rsidRPr="00311E26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</w:tcPr>
          <w:p w:rsidR="00A476AC" w:rsidRPr="00311E26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</w:tcPr>
          <w:p w:rsidR="00A476AC" w:rsidRPr="00311E26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</w:tcPr>
          <w:p w:rsidR="00A476AC" w:rsidRPr="00311E26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A476AC" w:rsidRPr="00311E26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A476AC" w:rsidRPr="00311E26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3" w:type="dxa"/>
          </w:tcPr>
          <w:p w:rsidR="00A476AC" w:rsidRPr="00311E26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6AC" w:rsidRPr="00311E26" w:rsidTr="009A5334">
        <w:tc>
          <w:tcPr>
            <w:tcW w:w="526" w:type="dxa"/>
            <w:vMerge/>
          </w:tcPr>
          <w:p w:rsidR="00A476AC" w:rsidRPr="00311E26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4" w:type="dxa"/>
          </w:tcPr>
          <w:p w:rsidR="00A476AC" w:rsidRPr="00311E26" w:rsidRDefault="00C452BC" w:rsidP="00AB6FB6">
            <w:pPr>
              <w:pStyle w:val="aa"/>
              <w:autoSpaceDE w:val="0"/>
              <w:autoSpaceDN w:val="0"/>
              <w:adjustRightInd w:val="0"/>
              <w:ind w:left="0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311E26">
              <w:rPr>
                <w:rFonts w:ascii="Times New Roman" w:hAnsi="Times New Roman"/>
                <w:b/>
                <w:sz w:val="18"/>
                <w:szCs w:val="18"/>
              </w:rPr>
              <w:t xml:space="preserve">Показатель 1 </w:t>
            </w:r>
            <w:r w:rsidR="005D5D69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Обеспеченность населения площадью торговых объектов (в расчете на 1000 человек)</w:t>
            </w:r>
            <w:r w:rsidR="005D5D6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462" w:type="dxa"/>
          </w:tcPr>
          <w:p w:rsidR="00A476AC" w:rsidRPr="00C452BC" w:rsidRDefault="00C452BC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731" w:type="dxa"/>
          </w:tcPr>
          <w:p w:rsidR="00A476AC" w:rsidRPr="00C638FB" w:rsidRDefault="00101162" w:rsidP="00C452B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638FB">
              <w:rPr>
                <w:rFonts w:ascii="Times New Roman" w:hAnsi="Times New Roman" w:cs="Times New Roman"/>
                <w:sz w:val="18"/>
                <w:szCs w:val="18"/>
              </w:rPr>
              <w:t>540,9</w:t>
            </w:r>
          </w:p>
        </w:tc>
        <w:tc>
          <w:tcPr>
            <w:tcW w:w="1539" w:type="dxa"/>
          </w:tcPr>
          <w:p w:rsidR="00A476AC" w:rsidRPr="00C638FB" w:rsidRDefault="00101162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525</w:t>
            </w:r>
          </w:p>
        </w:tc>
        <w:tc>
          <w:tcPr>
            <w:tcW w:w="1548" w:type="dxa"/>
          </w:tcPr>
          <w:p w:rsidR="00A476AC" w:rsidRPr="00C638FB" w:rsidRDefault="00101162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460,9</w:t>
            </w:r>
          </w:p>
        </w:tc>
        <w:tc>
          <w:tcPr>
            <w:tcW w:w="1540" w:type="dxa"/>
          </w:tcPr>
          <w:p w:rsidR="00A476AC" w:rsidRPr="00C638FB" w:rsidRDefault="00101162" w:rsidP="00C452B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</w:tc>
        <w:tc>
          <w:tcPr>
            <w:tcW w:w="1538" w:type="dxa"/>
          </w:tcPr>
          <w:p w:rsidR="00A476AC" w:rsidRPr="003B289F" w:rsidRDefault="009A5334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1,04</w:t>
            </w:r>
          </w:p>
        </w:tc>
        <w:tc>
          <w:tcPr>
            <w:tcW w:w="1538" w:type="dxa"/>
          </w:tcPr>
          <w:p w:rsidR="00A476AC" w:rsidRPr="003B289F" w:rsidRDefault="009A5334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  <w:r w:rsidR="008D2B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53" w:type="dxa"/>
          </w:tcPr>
          <w:p w:rsidR="004507BE" w:rsidRPr="003B289F" w:rsidRDefault="003B289F" w:rsidP="00D119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8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202</w:t>
            </w:r>
            <w:r w:rsidR="004507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C452BC" w:rsidRPr="003B28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году показатель 1</w:t>
            </w:r>
            <w:r w:rsidR="004B2121" w:rsidRPr="003B28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507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уменьшился</w:t>
            </w:r>
            <w:r w:rsidR="00C452BC" w:rsidRPr="003B2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 отношению к плану на </w:t>
            </w:r>
            <w:r w:rsidR="004507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</w:t>
            </w:r>
            <w:r w:rsidR="00D119E7" w:rsidRPr="00D119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C452BC" w:rsidRPr="003B2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%, </w:t>
            </w:r>
            <w:r w:rsidR="004507BE">
              <w:rPr>
                <w:rFonts w:ascii="Times New Roman" w:hAnsi="Times New Roman" w:cs="Times New Roman"/>
                <w:sz w:val="18"/>
                <w:szCs w:val="18"/>
              </w:rPr>
              <w:t>снижение о</w:t>
            </w:r>
            <w:r w:rsidR="004507BE" w:rsidRPr="00FB3165">
              <w:rPr>
                <w:rFonts w:ascii="Times New Roman" w:hAnsi="Times New Roman" w:cs="Times New Roman"/>
                <w:sz w:val="18"/>
                <w:szCs w:val="18"/>
              </w:rPr>
              <w:t>беспеченность населения площадью торговых объектов</w:t>
            </w:r>
            <w:r w:rsidR="004507BE">
              <w:rPr>
                <w:rFonts w:ascii="Times New Roman" w:hAnsi="Times New Roman" w:cs="Times New Roman"/>
                <w:sz w:val="18"/>
                <w:szCs w:val="18"/>
              </w:rPr>
              <w:t xml:space="preserve"> произошел в связи с ростом численности населения. </w:t>
            </w:r>
          </w:p>
        </w:tc>
      </w:tr>
      <w:tr w:rsidR="009E096D" w:rsidRPr="00311E26" w:rsidTr="009A5334">
        <w:tc>
          <w:tcPr>
            <w:tcW w:w="526" w:type="dxa"/>
            <w:vMerge/>
          </w:tcPr>
          <w:p w:rsidR="009E096D" w:rsidRPr="00311E26" w:rsidRDefault="009E096D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4" w:type="dxa"/>
          </w:tcPr>
          <w:p w:rsidR="009E096D" w:rsidRPr="00E56128" w:rsidRDefault="009E096D" w:rsidP="00204225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E56128">
              <w:rPr>
                <w:rFonts w:ascii="Times New Roman" w:hAnsi="Times New Roman" w:cs="Times New Roman"/>
                <w:sz w:val="18"/>
                <w:szCs w:val="18"/>
              </w:rPr>
              <w:t>Уровень достигнутых значений целевых индикаторов</w:t>
            </w:r>
          </w:p>
        </w:tc>
        <w:tc>
          <w:tcPr>
            <w:tcW w:w="1462" w:type="dxa"/>
          </w:tcPr>
          <w:p w:rsidR="009E096D" w:rsidRPr="00E56128" w:rsidRDefault="009E096D" w:rsidP="0020422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E56128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731" w:type="dxa"/>
          </w:tcPr>
          <w:p w:rsidR="009E096D" w:rsidRPr="009E096D" w:rsidRDefault="009E096D" w:rsidP="001F2CE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9E096D">
              <w:rPr>
                <w:rFonts w:ascii="Times New Roman" w:hAnsi="Times New Roman" w:cs="Times New Roman"/>
                <w:sz w:val="18"/>
                <w:szCs w:val="18"/>
              </w:rPr>
              <w:t>1,02</w:t>
            </w:r>
          </w:p>
        </w:tc>
        <w:tc>
          <w:tcPr>
            <w:tcW w:w="1539" w:type="dxa"/>
          </w:tcPr>
          <w:p w:rsidR="009E096D" w:rsidRPr="009E096D" w:rsidRDefault="009E096D" w:rsidP="0020422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096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48" w:type="dxa"/>
          </w:tcPr>
          <w:p w:rsidR="009E096D" w:rsidRPr="009E096D" w:rsidRDefault="009E096D" w:rsidP="0020422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9E096D"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  <w:r w:rsidR="008D2B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40" w:type="dxa"/>
          </w:tcPr>
          <w:p w:rsidR="009E096D" w:rsidRPr="00E56128" w:rsidRDefault="009E096D" w:rsidP="005E461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612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38" w:type="dxa"/>
          </w:tcPr>
          <w:p w:rsidR="009E096D" w:rsidRPr="00E56128" w:rsidRDefault="009E096D" w:rsidP="0020422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612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38" w:type="dxa"/>
          </w:tcPr>
          <w:p w:rsidR="009E096D" w:rsidRPr="00E56128" w:rsidRDefault="009E096D" w:rsidP="0020422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612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953" w:type="dxa"/>
          </w:tcPr>
          <w:p w:rsidR="009E096D" w:rsidRPr="00E56128" w:rsidRDefault="009E096D" w:rsidP="0020422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612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</w:tr>
      <w:tr w:rsidR="009E096D" w:rsidRPr="00311E26" w:rsidTr="009A5334">
        <w:tc>
          <w:tcPr>
            <w:tcW w:w="526" w:type="dxa"/>
            <w:vMerge/>
          </w:tcPr>
          <w:p w:rsidR="009E096D" w:rsidRPr="00311E26" w:rsidRDefault="009E096D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4" w:type="dxa"/>
          </w:tcPr>
          <w:p w:rsidR="009E096D" w:rsidRPr="00391FEA" w:rsidRDefault="009E096D" w:rsidP="001847B9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91FEA">
              <w:rPr>
                <w:rFonts w:ascii="Times New Roman" w:hAnsi="Times New Roman" w:cs="Times New Roman"/>
                <w:sz w:val="18"/>
                <w:szCs w:val="18"/>
              </w:rPr>
              <w:t>Значение оценки эффективности реализации программы</w:t>
            </w:r>
          </w:p>
        </w:tc>
        <w:tc>
          <w:tcPr>
            <w:tcW w:w="1462" w:type="dxa"/>
          </w:tcPr>
          <w:p w:rsidR="009E096D" w:rsidRPr="00391FEA" w:rsidRDefault="009E096D" w:rsidP="001847B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391FEA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731" w:type="dxa"/>
          </w:tcPr>
          <w:p w:rsidR="009E096D" w:rsidRPr="009E096D" w:rsidRDefault="009E096D" w:rsidP="001F2CE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9E096D">
              <w:rPr>
                <w:rFonts w:ascii="Times New Roman" w:hAnsi="Times New Roman" w:cs="Times New Roman"/>
                <w:sz w:val="18"/>
                <w:szCs w:val="18"/>
              </w:rPr>
              <w:t>1,13</w:t>
            </w:r>
          </w:p>
        </w:tc>
        <w:tc>
          <w:tcPr>
            <w:tcW w:w="1539" w:type="dxa"/>
          </w:tcPr>
          <w:p w:rsidR="009E096D" w:rsidRPr="009E096D" w:rsidRDefault="009E096D" w:rsidP="001847B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096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48" w:type="dxa"/>
          </w:tcPr>
          <w:p w:rsidR="009E096D" w:rsidRPr="009E096D" w:rsidRDefault="009E096D" w:rsidP="00DF717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9E096D"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  <w:r w:rsidR="008D2B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40" w:type="dxa"/>
          </w:tcPr>
          <w:p w:rsidR="009E096D" w:rsidRPr="00391FEA" w:rsidRDefault="009E096D" w:rsidP="001847B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1FE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38" w:type="dxa"/>
          </w:tcPr>
          <w:p w:rsidR="009E096D" w:rsidRPr="00391FEA" w:rsidRDefault="009E096D" w:rsidP="001847B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1FE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38" w:type="dxa"/>
          </w:tcPr>
          <w:p w:rsidR="009E096D" w:rsidRPr="00391FEA" w:rsidRDefault="009E096D" w:rsidP="001847B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1FE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953" w:type="dxa"/>
          </w:tcPr>
          <w:p w:rsidR="009E096D" w:rsidRPr="00391FEA" w:rsidRDefault="009E096D" w:rsidP="001847B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1FE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</w:tr>
      <w:tr w:rsidR="009A5334" w:rsidRPr="00311E26" w:rsidTr="009A5334">
        <w:tc>
          <w:tcPr>
            <w:tcW w:w="526" w:type="dxa"/>
            <w:vMerge/>
          </w:tcPr>
          <w:p w:rsidR="009A5334" w:rsidRPr="00311E26" w:rsidRDefault="009A5334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4" w:type="dxa"/>
          </w:tcPr>
          <w:p w:rsidR="009A5334" w:rsidRPr="00391FEA" w:rsidRDefault="009A5334" w:rsidP="001847B9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</w:tcPr>
          <w:p w:rsidR="009A5334" w:rsidRPr="00391FEA" w:rsidRDefault="009A5334" w:rsidP="001847B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1" w:type="dxa"/>
          </w:tcPr>
          <w:p w:rsidR="009A5334" w:rsidRPr="00391FEA" w:rsidRDefault="009A5334" w:rsidP="00762D8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</w:tcPr>
          <w:p w:rsidR="009A5334" w:rsidRPr="00391FEA" w:rsidRDefault="009A5334" w:rsidP="001847B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</w:tcPr>
          <w:p w:rsidR="009A5334" w:rsidRPr="00391FEA" w:rsidRDefault="009A5334" w:rsidP="00DF717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</w:tcPr>
          <w:p w:rsidR="009A5334" w:rsidRPr="00391FEA" w:rsidRDefault="009A5334" w:rsidP="001847B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9A5334" w:rsidRPr="00391FEA" w:rsidRDefault="009A5334" w:rsidP="001847B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9A5334" w:rsidRPr="00391FEA" w:rsidRDefault="009A5334" w:rsidP="001847B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3" w:type="dxa"/>
          </w:tcPr>
          <w:p w:rsidR="009A5334" w:rsidRPr="00391FEA" w:rsidRDefault="009A5334" w:rsidP="001847B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103CC" w:rsidRDefault="00C103CC" w:rsidP="00C103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F013CE" w:rsidRDefault="00F013CE" w:rsidP="009921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F6878" w:rsidRPr="00833B70" w:rsidRDefault="00DF6878" w:rsidP="00C4605F">
      <w:pPr>
        <w:spacing w:after="0" w:line="240" w:lineRule="auto"/>
        <w:ind w:firstLine="85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3B70">
        <w:rPr>
          <w:rFonts w:ascii="Times New Roman" w:hAnsi="Times New Roman" w:cs="Times New Roman"/>
          <w:color w:val="000000" w:themeColor="text1"/>
          <w:sz w:val="26"/>
          <w:szCs w:val="26"/>
        </w:rPr>
        <w:t>Главный специалист по торговле,</w:t>
      </w:r>
    </w:p>
    <w:p w:rsidR="00F1665A" w:rsidRDefault="00DF6878" w:rsidP="00C4605F">
      <w:pPr>
        <w:spacing w:after="0" w:line="240" w:lineRule="auto"/>
        <w:ind w:firstLine="85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3B70">
        <w:rPr>
          <w:rFonts w:ascii="Times New Roman" w:hAnsi="Times New Roman" w:cs="Times New Roman"/>
          <w:color w:val="000000" w:themeColor="text1"/>
          <w:sz w:val="26"/>
          <w:szCs w:val="26"/>
        </w:rPr>
        <w:t>малому и среднему бизнесу</w:t>
      </w:r>
      <w:r w:rsidR="00E84B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Управления финансов</w:t>
      </w:r>
    </w:p>
    <w:p w:rsidR="00074B6B" w:rsidRPr="0027272D" w:rsidRDefault="00E84B51" w:rsidP="00C4605F">
      <w:pPr>
        <w:spacing w:after="0" w:line="240" w:lineRule="auto"/>
        <w:ind w:firstLine="851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экономики </w:t>
      </w:r>
      <w:r w:rsidR="00DF6878" w:rsidRPr="00833B70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администрации Усть-Абаканского района</w:t>
      </w:r>
      <w:r w:rsidR="00C460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</w:t>
      </w:r>
      <w:r w:rsidR="00DF6878" w:rsidRPr="00833B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</w:t>
      </w:r>
      <w:r w:rsidR="00C460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</w:t>
      </w:r>
      <w:r w:rsidR="00DF6878" w:rsidRPr="00833B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</w:t>
      </w:r>
      <w:r w:rsidR="00E836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895F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E836CF">
        <w:rPr>
          <w:rFonts w:ascii="Times New Roman" w:hAnsi="Times New Roman" w:cs="Times New Roman"/>
          <w:color w:val="000000" w:themeColor="text1"/>
          <w:sz w:val="26"/>
          <w:szCs w:val="26"/>
        </w:rPr>
        <w:t>К.С. Диденко</w:t>
      </w:r>
    </w:p>
    <w:sectPr w:rsidR="00074B6B" w:rsidRPr="0027272D" w:rsidSect="006D19E7">
      <w:pgSz w:w="16838" w:h="11906" w:orient="landscape"/>
      <w:pgMar w:top="851" w:right="709" w:bottom="737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468F5"/>
    <w:multiLevelType w:val="hybridMultilevel"/>
    <w:tmpl w:val="A54E3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C5149"/>
    <w:multiLevelType w:val="hybridMultilevel"/>
    <w:tmpl w:val="2EF26E72"/>
    <w:lvl w:ilvl="0" w:tplc="EB302F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2175D1"/>
    <w:multiLevelType w:val="hybridMultilevel"/>
    <w:tmpl w:val="64CA1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AD2142"/>
    <w:multiLevelType w:val="hybridMultilevel"/>
    <w:tmpl w:val="E7F89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815082"/>
    <w:multiLevelType w:val="hybridMultilevel"/>
    <w:tmpl w:val="737E1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BC7A58"/>
    <w:multiLevelType w:val="hybridMultilevel"/>
    <w:tmpl w:val="C9CAF9EA"/>
    <w:lvl w:ilvl="0" w:tplc="28FCC6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BD273A"/>
    <w:multiLevelType w:val="hybridMultilevel"/>
    <w:tmpl w:val="CF64DA6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0B1BB3"/>
    <w:multiLevelType w:val="hybridMultilevel"/>
    <w:tmpl w:val="59B28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70A08"/>
    <w:rsid w:val="00002311"/>
    <w:rsid w:val="00020C8E"/>
    <w:rsid w:val="00044CA0"/>
    <w:rsid w:val="0004739F"/>
    <w:rsid w:val="00050F67"/>
    <w:rsid w:val="000543C4"/>
    <w:rsid w:val="00064A1D"/>
    <w:rsid w:val="00074B6B"/>
    <w:rsid w:val="00075669"/>
    <w:rsid w:val="000763DB"/>
    <w:rsid w:val="000814F6"/>
    <w:rsid w:val="00087D16"/>
    <w:rsid w:val="00094328"/>
    <w:rsid w:val="000952D3"/>
    <w:rsid w:val="000960AE"/>
    <w:rsid w:val="000A1146"/>
    <w:rsid w:val="000E0CA7"/>
    <w:rsid w:val="000E26A6"/>
    <w:rsid w:val="00101162"/>
    <w:rsid w:val="00137A55"/>
    <w:rsid w:val="001500A7"/>
    <w:rsid w:val="0016177F"/>
    <w:rsid w:val="0017097C"/>
    <w:rsid w:val="00176659"/>
    <w:rsid w:val="00183D57"/>
    <w:rsid w:val="001847B9"/>
    <w:rsid w:val="00196D0F"/>
    <w:rsid w:val="001A4425"/>
    <w:rsid w:val="001A7C99"/>
    <w:rsid w:val="001B2D8E"/>
    <w:rsid w:val="001C34A3"/>
    <w:rsid w:val="001D456C"/>
    <w:rsid w:val="001E031F"/>
    <w:rsid w:val="0020182A"/>
    <w:rsid w:val="00204225"/>
    <w:rsid w:val="0020677F"/>
    <w:rsid w:val="0021787C"/>
    <w:rsid w:val="00222908"/>
    <w:rsid w:val="002337C5"/>
    <w:rsid w:val="00244407"/>
    <w:rsid w:val="00246A32"/>
    <w:rsid w:val="002476F7"/>
    <w:rsid w:val="00252681"/>
    <w:rsid w:val="002636B2"/>
    <w:rsid w:val="00264809"/>
    <w:rsid w:val="00264DDB"/>
    <w:rsid w:val="002651D5"/>
    <w:rsid w:val="0026605A"/>
    <w:rsid w:val="00270A08"/>
    <w:rsid w:val="0027272D"/>
    <w:rsid w:val="002738A0"/>
    <w:rsid w:val="00281783"/>
    <w:rsid w:val="002A17C3"/>
    <w:rsid w:val="002B76F9"/>
    <w:rsid w:val="002C51B1"/>
    <w:rsid w:val="002E0E42"/>
    <w:rsid w:val="002E1B71"/>
    <w:rsid w:val="002E5362"/>
    <w:rsid w:val="002E59B9"/>
    <w:rsid w:val="002E6E5C"/>
    <w:rsid w:val="00300D4A"/>
    <w:rsid w:val="00311E26"/>
    <w:rsid w:val="00312B9B"/>
    <w:rsid w:val="0031304A"/>
    <w:rsid w:val="003214FC"/>
    <w:rsid w:val="00332CF1"/>
    <w:rsid w:val="00340953"/>
    <w:rsid w:val="00372B69"/>
    <w:rsid w:val="00372B6A"/>
    <w:rsid w:val="00373DA8"/>
    <w:rsid w:val="00381CCF"/>
    <w:rsid w:val="00383552"/>
    <w:rsid w:val="00391CC9"/>
    <w:rsid w:val="00391FEA"/>
    <w:rsid w:val="003920A2"/>
    <w:rsid w:val="00392C28"/>
    <w:rsid w:val="003A18CE"/>
    <w:rsid w:val="003A1A4B"/>
    <w:rsid w:val="003B00F9"/>
    <w:rsid w:val="003B289F"/>
    <w:rsid w:val="003B2D48"/>
    <w:rsid w:val="003B62A3"/>
    <w:rsid w:val="003C0EFF"/>
    <w:rsid w:val="003C16A8"/>
    <w:rsid w:val="003C5C65"/>
    <w:rsid w:val="003D0B28"/>
    <w:rsid w:val="00404C79"/>
    <w:rsid w:val="00443C77"/>
    <w:rsid w:val="004507BE"/>
    <w:rsid w:val="00467178"/>
    <w:rsid w:val="0048384D"/>
    <w:rsid w:val="00493385"/>
    <w:rsid w:val="004952F0"/>
    <w:rsid w:val="004976C2"/>
    <w:rsid w:val="004A7C37"/>
    <w:rsid w:val="004B2121"/>
    <w:rsid w:val="004C481D"/>
    <w:rsid w:val="004D175E"/>
    <w:rsid w:val="004D39A9"/>
    <w:rsid w:val="004D3C37"/>
    <w:rsid w:val="004E13F5"/>
    <w:rsid w:val="004E2C9A"/>
    <w:rsid w:val="004F3F23"/>
    <w:rsid w:val="00510A41"/>
    <w:rsid w:val="00523C24"/>
    <w:rsid w:val="00524F43"/>
    <w:rsid w:val="00534156"/>
    <w:rsid w:val="00537DF8"/>
    <w:rsid w:val="005412C0"/>
    <w:rsid w:val="00550796"/>
    <w:rsid w:val="005534BC"/>
    <w:rsid w:val="00566395"/>
    <w:rsid w:val="00572013"/>
    <w:rsid w:val="00580168"/>
    <w:rsid w:val="005804A2"/>
    <w:rsid w:val="00593705"/>
    <w:rsid w:val="00596BC9"/>
    <w:rsid w:val="005A7660"/>
    <w:rsid w:val="005B375B"/>
    <w:rsid w:val="005C13A5"/>
    <w:rsid w:val="005C62C2"/>
    <w:rsid w:val="005D5D69"/>
    <w:rsid w:val="005E296E"/>
    <w:rsid w:val="005E36AC"/>
    <w:rsid w:val="005E461C"/>
    <w:rsid w:val="005F17DA"/>
    <w:rsid w:val="005F615B"/>
    <w:rsid w:val="005F7A19"/>
    <w:rsid w:val="0061100C"/>
    <w:rsid w:val="00631575"/>
    <w:rsid w:val="006341A1"/>
    <w:rsid w:val="006347CA"/>
    <w:rsid w:val="006615F9"/>
    <w:rsid w:val="006631E9"/>
    <w:rsid w:val="006637B6"/>
    <w:rsid w:val="00670512"/>
    <w:rsid w:val="0069123D"/>
    <w:rsid w:val="00694248"/>
    <w:rsid w:val="00694813"/>
    <w:rsid w:val="006A4719"/>
    <w:rsid w:val="006B6AE9"/>
    <w:rsid w:val="006C4385"/>
    <w:rsid w:val="006C4631"/>
    <w:rsid w:val="006D19E7"/>
    <w:rsid w:val="006E32F3"/>
    <w:rsid w:val="006F0CC9"/>
    <w:rsid w:val="006F6146"/>
    <w:rsid w:val="007012F1"/>
    <w:rsid w:val="0070344A"/>
    <w:rsid w:val="007117EA"/>
    <w:rsid w:val="00711AB2"/>
    <w:rsid w:val="00721CC0"/>
    <w:rsid w:val="0072373F"/>
    <w:rsid w:val="00731E1B"/>
    <w:rsid w:val="00736CB0"/>
    <w:rsid w:val="00742D0F"/>
    <w:rsid w:val="0075292F"/>
    <w:rsid w:val="00756FC6"/>
    <w:rsid w:val="00762D80"/>
    <w:rsid w:val="0077356C"/>
    <w:rsid w:val="0077714D"/>
    <w:rsid w:val="0078252E"/>
    <w:rsid w:val="007970BA"/>
    <w:rsid w:val="007A0640"/>
    <w:rsid w:val="007B59C0"/>
    <w:rsid w:val="007B6722"/>
    <w:rsid w:val="007D6AF2"/>
    <w:rsid w:val="007D7680"/>
    <w:rsid w:val="007F45A4"/>
    <w:rsid w:val="00804797"/>
    <w:rsid w:val="00814CB0"/>
    <w:rsid w:val="008219D8"/>
    <w:rsid w:val="00833B70"/>
    <w:rsid w:val="00834D64"/>
    <w:rsid w:val="008378D7"/>
    <w:rsid w:val="00843933"/>
    <w:rsid w:val="00847233"/>
    <w:rsid w:val="00850954"/>
    <w:rsid w:val="00855024"/>
    <w:rsid w:val="008617E5"/>
    <w:rsid w:val="0086478F"/>
    <w:rsid w:val="008730E5"/>
    <w:rsid w:val="00873281"/>
    <w:rsid w:val="00883EB9"/>
    <w:rsid w:val="00886165"/>
    <w:rsid w:val="00895F1F"/>
    <w:rsid w:val="008C0300"/>
    <w:rsid w:val="008C6D32"/>
    <w:rsid w:val="008D2B2D"/>
    <w:rsid w:val="008D44A3"/>
    <w:rsid w:val="00903043"/>
    <w:rsid w:val="009259A5"/>
    <w:rsid w:val="00925E45"/>
    <w:rsid w:val="0092754C"/>
    <w:rsid w:val="00930B94"/>
    <w:rsid w:val="00960742"/>
    <w:rsid w:val="00966D60"/>
    <w:rsid w:val="00970A23"/>
    <w:rsid w:val="00982A29"/>
    <w:rsid w:val="0098476A"/>
    <w:rsid w:val="00992137"/>
    <w:rsid w:val="009A5334"/>
    <w:rsid w:val="009A6255"/>
    <w:rsid w:val="009B01D6"/>
    <w:rsid w:val="009B36B0"/>
    <w:rsid w:val="009B38E2"/>
    <w:rsid w:val="009B555A"/>
    <w:rsid w:val="009C3D22"/>
    <w:rsid w:val="009C4BEF"/>
    <w:rsid w:val="009C5D51"/>
    <w:rsid w:val="009E096D"/>
    <w:rsid w:val="009E544F"/>
    <w:rsid w:val="009F070A"/>
    <w:rsid w:val="009F3BBD"/>
    <w:rsid w:val="00A02713"/>
    <w:rsid w:val="00A12881"/>
    <w:rsid w:val="00A12907"/>
    <w:rsid w:val="00A214FC"/>
    <w:rsid w:val="00A37882"/>
    <w:rsid w:val="00A476AC"/>
    <w:rsid w:val="00A509F0"/>
    <w:rsid w:val="00A50EF4"/>
    <w:rsid w:val="00A70357"/>
    <w:rsid w:val="00A70EBE"/>
    <w:rsid w:val="00A74B4E"/>
    <w:rsid w:val="00A84E74"/>
    <w:rsid w:val="00A902ED"/>
    <w:rsid w:val="00A90B12"/>
    <w:rsid w:val="00A9104D"/>
    <w:rsid w:val="00A92DA8"/>
    <w:rsid w:val="00A94E24"/>
    <w:rsid w:val="00AB0FB8"/>
    <w:rsid w:val="00AB6FB6"/>
    <w:rsid w:val="00AC0FFC"/>
    <w:rsid w:val="00AC2D95"/>
    <w:rsid w:val="00AD538C"/>
    <w:rsid w:val="00AF1E79"/>
    <w:rsid w:val="00AF6606"/>
    <w:rsid w:val="00B03C49"/>
    <w:rsid w:val="00B1126B"/>
    <w:rsid w:val="00B207BC"/>
    <w:rsid w:val="00B24D96"/>
    <w:rsid w:val="00B2610D"/>
    <w:rsid w:val="00B359F0"/>
    <w:rsid w:val="00B508DB"/>
    <w:rsid w:val="00B52152"/>
    <w:rsid w:val="00B52E08"/>
    <w:rsid w:val="00B5383B"/>
    <w:rsid w:val="00B55FD9"/>
    <w:rsid w:val="00B808B1"/>
    <w:rsid w:val="00B8283F"/>
    <w:rsid w:val="00B91DB1"/>
    <w:rsid w:val="00BA1910"/>
    <w:rsid w:val="00BA4BFC"/>
    <w:rsid w:val="00BA4C65"/>
    <w:rsid w:val="00BB5A40"/>
    <w:rsid w:val="00BC37DE"/>
    <w:rsid w:val="00BD6D41"/>
    <w:rsid w:val="00BE7E10"/>
    <w:rsid w:val="00BF26E5"/>
    <w:rsid w:val="00BF30D7"/>
    <w:rsid w:val="00BF61D8"/>
    <w:rsid w:val="00BF6E29"/>
    <w:rsid w:val="00C103CC"/>
    <w:rsid w:val="00C2229F"/>
    <w:rsid w:val="00C23A88"/>
    <w:rsid w:val="00C24330"/>
    <w:rsid w:val="00C452BC"/>
    <w:rsid w:val="00C4605F"/>
    <w:rsid w:val="00C464D1"/>
    <w:rsid w:val="00C52686"/>
    <w:rsid w:val="00C564F3"/>
    <w:rsid w:val="00C576D7"/>
    <w:rsid w:val="00C638FB"/>
    <w:rsid w:val="00C66D26"/>
    <w:rsid w:val="00C900DD"/>
    <w:rsid w:val="00C94ADA"/>
    <w:rsid w:val="00C95310"/>
    <w:rsid w:val="00CA3C01"/>
    <w:rsid w:val="00CA4F3A"/>
    <w:rsid w:val="00CA6DC3"/>
    <w:rsid w:val="00CB7EBC"/>
    <w:rsid w:val="00CC2799"/>
    <w:rsid w:val="00CC5F25"/>
    <w:rsid w:val="00CC6439"/>
    <w:rsid w:val="00CF14D3"/>
    <w:rsid w:val="00CF470B"/>
    <w:rsid w:val="00D05BBB"/>
    <w:rsid w:val="00D05F80"/>
    <w:rsid w:val="00D10F23"/>
    <w:rsid w:val="00D119E7"/>
    <w:rsid w:val="00D165F5"/>
    <w:rsid w:val="00D3718B"/>
    <w:rsid w:val="00D50986"/>
    <w:rsid w:val="00D518D2"/>
    <w:rsid w:val="00D53EFE"/>
    <w:rsid w:val="00D6049D"/>
    <w:rsid w:val="00D63489"/>
    <w:rsid w:val="00D6379B"/>
    <w:rsid w:val="00D710C4"/>
    <w:rsid w:val="00D748FC"/>
    <w:rsid w:val="00D81DB4"/>
    <w:rsid w:val="00D854F9"/>
    <w:rsid w:val="00D933F1"/>
    <w:rsid w:val="00D94921"/>
    <w:rsid w:val="00D95FC1"/>
    <w:rsid w:val="00D978D2"/>
    <w:rsid w:val="00DA1439"/>
    <w:rsid w:val="00DA231C"/>
    <w:rsid w:val="00DA79C5"/>
    <w:rsid w:val="00DB2433"/>
    <w:rsid w:val="00DC0CE6"/>
    <w:rsid w:val="00DC11BD"/>
    <w:rsid w:val="00DC1904"/>
    <w:rsid w:val="00DC415D"/>
    <w:rsid w:val="00DD664B"/>
    <w:rsid w:val="00DF6878"/>
    <w:rsid w:val="00DF708C"/>
    <w:rsid w:val="00DF717F"/>
    <w:rsid w:val="00E16A86"/>
    <w:rsid w:val="00E336E1"/>
    <w:rsid w:val="00E378C3"/>
    <w:rsid w:val="00E43779"/>
    <w:rsid w:val="00E44C18"/>
    <w:rsid w:val="00E531F4"/>
    <w:rsid w:val="00E55A53"/>
    <w:rsid w:val="00E56128"/>
    <w:rsid w:val="00E56AE6"/>
    <w:rsid w:val="00E81A88"/>
    <w:rsid w:val="00E836CF"/>
    <w:rsid w:val="00E84B51"/>
    <w:rsid w:val="00EA7E74"/>
    <w:rsid w:val="00EB5AD6"/>
    <w:rsid w:val="00EC1FCE"/>
    <w:rsid w:val="00ED1EDA"/>
    <w:rsid w:val="00EE1821"/>
    <w:rsid w:val="00EF5A0D"/>
    <w:rsid w:val="00EF5B33"/>
    <w:rsid w:val="00EF7B72"/>
    <w:rsid w:val="00F013CE"/>
    <w:rsid w:val="00F1665A"/>
    <w:rsid w:val="00F428F6"/>
    <w:rsid w:val="00F60D37"/>
    <w:rsid w:val="00F66D5E"/>
    <w:rsid w:val="00F71CE9"/>
    <w:rsid w:val="00F77EC2"/>
    <w:rsid w:val="00F83853"/>
    <w:rsid w:val="00F852A3"/>
    <w:rsid w:val="00F9553F"/>
    <w:rsid w:val="00FB3165"/>
    <w:rsid w:val="00FB66B3"/>
    <w:rsid w:val="00FC6824"/>
    <w:rsid w:val="00FC75CF"/>
    <w:rsid w:val="00FC7986"/>
    <w:rsid w:val="00FD2DF8"/>
    <w:rsid w:val="00FD50E0"/>
    <w:rsid w:val="00FD6A5D"/>
    <w:rsid w:val="00FF2DDC"/>
    <w:rsid w:val="00FF5740"/>
    <w:rsid w:val="00FF5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72B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rsid w:val="00372B6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Основной текст Знак"/>
    <w:basedOn w:val="a0"/>
    <w:link w:val="a3"/>
    <w:rsid w:val="00372B6A"/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nformat">
    <w:name w:val="ConsPlusNonformat"/>
    <w:uiPriority w:val="99"/>
    <w:rsid w:val="00372B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372B6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0E0CA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E0CA7"/>
  </w:style>
  <w:style w:type="paragraph" w:customStyle="1" w:styleId="ConsPlusTitle">
    <w:name w:val="ConsPlusTitle"/>
    <w:rsid w:val="00443C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5">
    <w:name w:val="Содержимое таблицы"/>
    <w:basedOn w:val="a"/>
    <w:rsid w:val="00443C7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D1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175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814F6"/>
  </w:style>
  <w:style w:type="paragraph" w:styleId="a8">
    <w:name w:val="Body Text Indent"/>
    <w:basedOn w:val="a"/>
    <w:link w:val="a9"/>
    <w:uiPriority w:val="99"/>
    <w:unhideWhenUsed/>
    <w:rsid w:val="00523C2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523C24"/>
  </w:style>
  <w:style w:type="paragraph" w:styleId="aa">
    <w:name w:val="List Paragraph"/>
    <w:basedOn w:val="a"/>
    <w:uiPriority w:val="34"/>
    <w:qFormat/>
    <w:rsid w:val="00F71CE9"/>
    <w:pPr>
      <w:ind w:left="720"/>
      <w:contextualSpacing/>
    </w:pPr>
    <w:rPr>
      <w:rFonts w:ascii="Calibri" w:eastAsia="Times New Roman" w:hAnsi="Calibri" w:cs="Times New Roman"/>
    </w:rPr>
  </w:style>
  <w:style w:type="table" w:styleId="ab">
    <w:name w:val="Table Grid"/>
    <w:basedOn w:val="a1"/>
    <w:uiPriority w:val="59"/>
    <w:rsid w:val="005507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170B0-118C-47C4-99BC-0CAAD6CA5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Twilight XP</Company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1</cp:lastModifiedBy>
  <cp:revision>233</cp:revision>
  <cp:lastPrinted>2023-03-14T09:05:00Z</cp:lastPrinted>
  <dcterms:created xsi:type="dcterms:W3CDTF">2019-03-13T03:24:00Z</dcterms:created>
  <dcterms:modified xsi:type="dcterms:W3CDTF">2024-04-12T03:10:00Z</dcterms:modified>
</cp:coreProperties>
</file>