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D9" w:rsidRDefault="007028BF" w:rsidP="000F6BD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0F6BD9">
        <w:rPr>
          <w:noProof/>
        </w:rPr>
        <w:drawing>
          <wp:inline distT="0" distB="0" distL="0" distR="0">
            <wp:extent cx="794385" cy="784225"/>
            <wp:effectExtent l="19050" t="0" r="5715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BD9" w:rsidRDefault="000F6BD9" w:rsidP="000F6BD9">
      <w:pPr>
        <w:jc w:val="center"/>
      </w:pPr>
    </w:p>
    <w:tbl>
      <w:tblPr>
        <w:tblW w:w="0" w:type="auto"/>
        <w:tblInd w:w="108" w:type="dxa"/>
        <w:tblLayout w:type="fixed"/>
        <w:tblLook w:val="04A0"/>
      </w:tblPr>
      <w:tblGrid>
        <w:gridCol w:w="4320"/>
        <w:gridCol w:w="1320"/>
        <w:gridCol w:w="4200"/>
      </w:tblGrid>
      <w:tr w:rsidR="000F6BD9" w:rsidTr="000F6BD9">
        <w:trPr>
          <w:trHeight w:val="11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F6BD9" w:rsidRDefault="000F6BD9">
            <w:pPr>
              <w:pStyle w:val="4"/>
              <w:rPr>
                <w:rFonts w:cstheme="minorBidi"/>
                <w:sz w:val="22"/>
              </w:rPr>
            </w:pPr>
            <w:r>
              <w:rPr>
                <w:rFonts w:cstheme="minorBidi"/>
                <w:sz w:val="22"/>
              </w:rPr>
              <w:t>РЕСПУБЛИКА ХАКАСИЯ</w:t>
            </w:r>
          </w:p>
          <w:p w:rsidR="000F6BD9" w:rsidRDefault="000F6BD9">
            <w:pPr>
              <w:pStyle w:val="4"/>
              <w:rPr>
                <w:rFonts w:cstheme="minorBidi"/>
                <w:sz w:val="22"/>
              </w:rPr>
            </w:pPr>
            <w:r>
              <w:rPr>
                <w:rFonts w:cstheme="minorBidi"/>
                <w:sz w:val="22"/>
              </w:rPr>
              <w:t xml:space="preserve">ТЕРРИТОРИАЛЬНАЯ </w:t>
            </w:r>
            <w:r>
              <w:rPr>
                <w:rFonts w:cstheme="minorBidi"/>
                <w:sz w:val="22"/>
              </w:rPr>
              <w:br w:type="textWrapping" w:clear="all"/>
              <w:t>ИЗБИРАТЕЛЬНАЯ  КОМИССИЯ</w:t>
            </w:r>
          </w:p>
          <w:p w:rsidR="000F6BD9" w:rsidRDefault="000F6BD9">
            <w:pPr>
              <w:pStyle w:val="4"/>
              <w:rPr>
                <w:rFonts w:cstheme="minorBidi"/>
                <w:sz w:val="22"/>
              </w:rPr>
            </w:pPr>
            <w:r>
              <w:rPr>
                <w:rFonts w:cstheme="minorBidi"/>
                <w:sz w:val="22"/>
              </w:rPr>
              <w:t>УСТЬ-АБАКАНСКОГО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F6BD9" w:rsidRDefault="000F6BD9">
            <w:pPr>
              <w:pStyle w:val="5"/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F6BD9" w:rsidRDefault="000F6BD9">
            <w:pPr>
              <w:pStyle w:val="5"/>
              <w:rPr>
                <w:rFonts w:ascii="KhakCyr Times" w:hAnsi="KhakCyr Times"/>
                <w:b/>
                <w:bCs/>
                <w:sz w:val="22"/>
              </w:rPr>
            </w:pPr>
            <w:r>
              <w:rPr>
                <w:rFonts w:ascii="KhakCyr Times" w:hAnsi="KhakCyr Times"/>
                <w:b/>
                <w:bCs/>
                <w:sz w:val="22"/>
              </w:rPr>
              <w:t>ХАКАС РЕСПУБЛИКАНЫ</w:t>
            </w:r>
            <w:proofErr w:type="gramStart"/>
            <w:r>
              <w:rPr>
                <w:rFonts w:ascii="KhakCyr Times" w:hAnsi="KhakCyr Times"/>
                <w:b/>
                <w:bCs/>
                <w:sz w:val="22"/>
              </w:rPr>
              <w:t>A</w:t>
            </w:r>
            <w:proofErr w:type="gramEnd"/>
          </w:p>
          <w:p w:rsidR="000F6BD9" w:rsidRDefault="000F6BD9">
            <w:pPr>
              <w:jc w:val="center"/>
              <w:rPr>
                <w:rFonts w:ascii="KhakCyr Times" w:hAnsi="KhakCyr Times"/>
                <w:b/>
              </w:rPr>
            </w:pPr>
            <w:r>
              <w:rPr>
                <w:rFonts w:ascii="KhakCyr Times" w:hAnsi="KhakCyr Times"/>
                <w:b/>
                <w:sz w:val="22"/>
                <w:szCs w:val="22"/>
              </w:rPr>
              <w:t>А</w:t>
            </w:r>
            <w:proofErr w:type="gramStart"/>
            <w:r>
              <w:rPr>
                <w:rFonts w:ascii="KhakCyr Times" w:hAnsi="KhakCyr Times"/>
                <w:b/>
                <w:sz w:val="22"/>
                <w:szCs w:val="22"/>
              </w:rPr>
              <w:t>O</w:t>
            </w:r>
            <w:proofErr w:type="gramEnd"/>
            <w:r>
              <w:rPr>
                <w:rFonts w:ascii="KhakCyr Times" w:hAnsi="KhakCyr Times"/>
                <w:b/>
                <w:sz w:val="22"/>
                <w:szCs w:val="22"/>
              </w:rPr>
              <w:t>БАН ПИЛТWРW АЙМАOЫНЫA</w:t>
            </w:r>
          </w:p>
          <w:p w:rsidR="000F6BD9" w:rsidRDefault="000F6BD9">
            <w:pPr>
              <w:pStyle w:val="2"/>
              <w:spacing w:before="0" w:after="0"/>
              <w:rPr>
                <w:rFonts w:ascii="KhakCyr Times" w:hAnsi="KhakCyr Times"/>
                <w:sz w:val="22"/>
              </w:rPr>
            </w:pPr>
            <w:r>
              <w:rPr>
                <w:rFonts w:ascii="KhakCyr Times" w:hAnsi="KhakCyr Times"/>
                <w:sz w:val="22"/>
              </w:rPr>
              <w:t>ОРЫНДА</w:t>
            </w:r>
            <w:proofErr w:type="gramStart"/>
            <w:r>
              <w:rPr>
                <w:rFonts w:ascii="KhakCyr Times" w:hAnsi="KhakCyr Times"/>
                <w:sz w:val="22"/>
              </w:rPr>
              <w:t>O</w:t>
            </w:r>
            <w:proofErr w:type="gramEnd"/>
            <w:r>
              <w:rPr>
                <w:rFonts w:ascii="KhakCyr Times" w:hAnsi="KhakCyr Times"/>
                <w:sz w:val="22"/>
              </w:rPr>
              <w:t>Ы</w:t>
            </w:r>
          </w:p>
          <w:p w:rsidR="000F6BD9" w:rsidRDefault="000F6BD9">
            <w:pPr>
              <w:ind w:left="-108"/>
              <w:jc w:val="center"/>
              <w:rPr>
                <w:rFonts w:ascii="KhakCyr Times" w:hAnsi="KhakCyr Times"/>
                <w:b/>
                <w:bCs/>
              </w:rPr>
            </w:pPr>
            <w:r>
              <w:rPr>
                <w:rFonts w:ascii="KhakCyr Times" w:hAnsi="KhakCyr Times"/>
                <w:b/>
                <w:bCs/>
                <w:sz w:val="22"/>
                <w:lang w:val="en-US"/>
              </w:rPr>
              <w:t>NF</w:t>
            </w:r>
            <w:r>
              <w:rPr>
                <w:rFonts w:ascii="KhakCyr Times" w:hAnsi="KhakCyr Times"/>
                <w:b/>
                <w:bCs/>
                <w:sz w:val="22"/>
              </w:rPr>
              <w:t>БЫO КОМИССИЯЗЫ</w:t>
            </w:r>
          </w:p>
        </w:tc>
      </w:tr>
    </w:tbl>
    <w:p w:rsidR="000F6BD9" w:rsidRDefault="000F6BD9" w:rsidP="000F6BD9">
      <w:r>
        <w:t>_____________________________________________________________________________</w:t>
      </w:r>
    </w:p>
    <w:p w:rsidR="000F6BD9" w:rsidRDefault="000F6BD9" w:rsidP="000F6BD9">
      <w:pPr>
        <w:jc w:val="center"/>
        <w:rPr>
          <w:sz w:val="20"/>
          <w:szCs w:val="20"/>
        </w:rPr>
      </w:pPr>
    </w:p>
    <w:tbl>
      <w:tblPr>
        <w:tblW w:w="9840" w:type="dxa"/>
        <w:tblInd w:w="108" w:type="dxa"/>
        <w:tblLayout w:type="fixed"/>
        <w:tblLook w:val="04A0"/>
      </w:tblPr>
      <w:tblGrid>
        <w:gridCol w:w="4320"/>
        <w:gridCol w:w="1320"/>
        <w:gridCol w:w="4200"/>
      </w:tblGrid>
      <w:tr w:rsidR="000F6BD9" w:rsidTr="000F6BD9">
        <w:trPr>
          <w:cantSplit/>
          <w:trHeight w:val="483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6BD9" w:rsidRDefault="000F6BD9">
            <w:pPr>
              <w:pStyle w:val="3"/>
              <w:jc w:val="center"/>
              <w:rPr>
                <w:rFonts w:ascii="Times New Roman" w:hAnsi="Times New Roman"/>
                <w:bCs w:val="0"/>
                <w:sz w:val="32"/>
              </w:rPr>
            </w:pPr>
            <w:r>
              <w:rPr>
                <w:rFonts w:ascii="Times New Roman" w:hAnsi="Times New Roman"/>
                <w:bCs w:val="0"/>
                <w:sz w:val="32"/>
              </w:rPr>
              <w:t>ПОСТАНОВЛЕНИЕ</w:t>
            </w:r>
          </w:p>
          <w:p w:rsidR="000F6BD9" w:rsidRDefault="000F6BD9"/>
        </w:tc>
      </w:tr>
      <w:tr w:rsidR="000F6BD9" w:rsidTr="000F6BD9">
        <w:trPr>
          <w:trHeight w:val="38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F6BD9" w:rsidRDefault="00B63AF6">
            <w:pPr>
              <w:rPr>
                <w:rFonts w:ascii="KhakCyr Times" w:hAnsi="KhakCyr Times"/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19 февраля </w:t>
            </w:r>
            <w:r w:rsidR="000F6BD9">
              <w:rPr>
                <w:sz w:val="28"/>
                <w:szCs w:val="28"/>
                <w:u w:val="single"/>
              </w:rPr>
              <w:t>2026года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F6BD9" w:rsidRDefault="000F6BD9">
            <w:pPr>
              <w:spacing w:before="60"/>
              <w:jc w:val="center"/>
              <w:rPr>
                <w:rFonts w:ascii="KhakCyr Times" w:hAnsi="KhakCyr Times"/>
                <w:color w:val="00000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F6BD9" w:rsidRDefault="000F6BD9" w:rsidP="00B63AF6">
            <w:pPr>
              <w:pStyle w:val="4"/>
              <w:tabs>
                <w:tab w:val="left" w:pos="3466"/>
              </w:tabs>
              <w:ind w:right="518"/>
              <w:jc w:val="right"/>
              <w:rPr>
                <w:rFonts w:ascii="Times New Roman" w:hAnsi="Times New Roman"/>
                <w:b w:val="0"/>
                <w:bCs w:val="0"/>
                <w:color w:val="000000"/>
                <w:sz w:val="28"/>
                <w:u w:val="singl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 xml:space="preserve">№  </w:t>
            </w:r>
            <w:r w:rsidR="00B63AF6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11/80-6</w:t>
            </w:r>
          </w:p>
        </w:tc>
      </w:tr>
      <w:tr w:rsidR="000F6BD9" w:rsidTr="000F6BD9">
        <w:trPr>
          <w:cantSplit/>
          <w:trHeight w:val="431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0F6BD9" w:rsidRDefault="00B63AF6">
            <w:pPr>
              <w:spacing w:before="60"/>
              <w:jc w:val="center"/>
              <w:rPr>
                <w:bCs/>
              </w:rPr>
            </w:pPr>
            <w:r>
              <w:rPr>
                <w:bCs/>
              </w:rPr>
              <w:t>рп</w:t>
            </w:r>
            <w:r w:rsidR="000F6BD9">
              <w:rPr>
                <w:bCs/>
              </w:rPr>
              <w:t xml:space="preserve"> Усть-Абакан</w:t>
            </w:r>
          </w:p>
          <w:p w:rsidR="000F6BD9" w:rsidRDefault="000F6BD9">
            <w:pPr>
              <w:spacing w:before="60"/>
              <w:jc w:val="center"/>
              <w:rPr>
                <w:b/>
                <w:bCs/>
                <w:color w:val="000000"/>
                <w:sz w:val="16"/>
                <w:szCs w:val="28"/>
              </w:rPr>
            </w:pPr>
          </w:p>
        </w:tc>
      </w:tr>
    </w:tbl>
    <w:p w:rsidR="000F6BD9" w:rsidRDefault="000F6BD9" w:rsidP="000F6BD9">
      <w:pPr>
        <w:jc w:val="center"/>
      </w:pPr>
      <w:r>
        <w:rPr>
          <w:b/>
          <w:sz w:val="28"/>
          <w:szCs w:val="28"/>
        </w:rPr>
        <w:t>Об</w:t>
      </w:r>
      <w:r w:rsidR="001C2C57">
        <w:rPr>
          <w:b/>
          <w:sz w:val="28"/>
          <w:szCs w:val="28"/>
        </w:rPr>
        <w:t xml:space="preserve"> отказе в регистрации кандидата</w:t>
      </w:r>
      <w:r>
        <w:rPr>
          <w:b/>
          <w:sz w:val="28"/>
          <w:szCs w:val="28"/>
        </w:rPr>
        <w:t xml:space="preserve"> на должность Главы сельского поселения Расцветовского сельсовета Усть-Абаканского муниципального района Республики Хакасия</w:t>
      </w:r>
    </w:p>
    <w:p w:rsidR="000F6BD9" w:rsidRDefault="000F6BD9" w:rsidP="000F6BD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Благодатскому</w:t>
      </w:r>
      <w:proofErr w:type="spellEnd"/>
      <w:r>
        <w:rPr>
          <w:b/>
          <w:sz w:val="28"/>
          <w:szCs w:val="28"/>
        </w:rPr>
        <w:t xml:space="preserve"> Емельяну Григорьевичу</w:t>
      </w:r>
    </w:p>
    <w:p w:rsidR="000F6BD9" w:rsidRDefault="000F6BD9" w:rsidP="000F6BD9">
      <w:pPr>
        <w:spacing w:line="360" w:lineRule="auto"/>
        <w:jc w:val="center"/>
        <w:rPr>
          <w:b/>
          <w:sz w:val="28"/>
          <w:szCs w:val="28"/>
        </w:rPr>
      </w:pPr>
    </w:p>
    <w:p w:rsidR="000F6BD9" w:rsidRDefault="000F6BD9" w:rsidP="000F6B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Проверив соответствие порядка выдвижения кандидата на должность Главы сельского поселения Расцветовского сельсовета Усть-Абаканского муниципального района Республики Хакасия</w:t>
      </w:r>
      <w:r w:rsidR="008547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Благодатского</w:t>
      </w:r>
      <w:proofErr w:type="spellEnd"/>
      <w:r>
        <w:rPr>
          <w:sz w:val="28"/>
          <w:szCs w:val="28"/>
        </w:rPr>
        <w:t xml:space="preserve"> Емельяна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Григорьевича, выдвинутого в порядке самовыдвижения, требованиям</w:t>
      </w:r>
      <w:r>
        <w:rPr>
          <w:color w:val="000000"/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(далее–Федеральный закон), Закона Республики Хакасия от  08</w:t>
      </w:r>
      <w:r>
        <w:rPr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июля 2011года</w:t>
      </w:r>
      <w:r w:rsidR="008618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65-ЗРХ «О выборах глав муниципальных образований и депутатов представительных органов муниципальных образований в Республики Хакасия» (далее–Закон Республики Хакасия)</w:t>
      </w:r>
      <w:r>
        <w:rPr>
          <w:sz w:val="28"/>
          <w:szCs w:val="28"/>
        </w:rPr>
        <w:t>,</w:t>
      </w:r>
      <w:r w:rsidR="00861817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 избирательная комиссия Усть-Абаканского района</w:t>
      </w:r>
      <w:proofErr w:type="gramEnd"/>
      <w:r>
        <w:rPr>
          <w:sz w:val="28"/>
          <w:szCs w:val="28"/>
        </w:rPr>
        <w:t xml:space="preserve"> установила следующее.</w:t>
      </w:r>
    </w:p>
    <w:p w:rsidR="000F6BD9" w:rsidRPr="00861817" w:rsidRDefault="000F6BD9" w:rsidP="001479B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proofErr w:type="gramStart"/>
      <w:r w:rsidRPr="00861817">
        <w:rPr>
          <w:sz w:val="28"/>
          <w:szCs w:val="28"/>
        </w:rPr>
        <w:t>Согласно части 4 статьи 29 Закона Республики Хакасия, постановлению территориальной избирательной комиссии Усть-Аба</w:t>
      </w:r>
      <w:r w:rsidR="00861817" w:rsidRPr="00861817">
        <w:rPr>
          <w:sz w:val="28"/>
          <w:szCs w:val="28"/>
        </w:rPr>
        <w:t>канского района от 22 января 2026  года № 3/26-6</w:t>
      </w:r>
      <w:r w:rsidRPr="00861817">
        <w:rPr>
          <w:sz w:val="28"/>
          <w:szCs w:val="28"/>
        </w:rPr>
        <w:t xml:space="preserve"> «</w:t>
      </w:r>
      <w:r w:rsidR="00861817" w:rsidRPr="00861817">
        <w:rPr>
          <w:rFonts w:cs="Calibri"/>
          <w:sz w:val="28"/>
          <w:szCs w:val="28"/>
        </w:rPr>
        <w:t xml:space="preserve">О количестве подписей избирателей, представляемых кандидатами для регистрации </w:t>
      </w:r>
      <w:r w:rsidR="00861817" w:rsidRPr="00861817">
        <w:rPr>
          <w:sz w:val="28"/>
          <w:szCs w:val="28"/>
        </w:rPr>
        <w:t>и подлежащих проверке,</w:t>
      </w:r>
      <w:r w:rsidR="00861817" w:rsidRPr="00861817">
        <w:rPr>
          <w:rFonts w:cs="Calibri"/>
          <w:sz w:val="28"/>
          <w:szCs w:val="28"/>
        </w:rPr>
        <w:t xml:space="preserve"> </w:t>
      </w:r>
      <w:r w:rsidR="00861817" w:rsidRPr="00861817">
        <w:rPr>
          <w:sz w:val="28"/>
          <w:szCs w:val="28"/>
        </w:rPr>
        <w:t xml:space="preserve">на досрочных выборах Главы сельского поселения Расцветовского </w:t>
      </w:r>
      <w:r w:rsidR="00861817" w:rsidRPr="00861817">
        <w:rPr>
          <w:sz w:val="28"/>
          <w:szCs w:val="28"/>
        </w:rPr>
        <w:lastRenderedPageBreak/>
        <w:t>сельсовета Усть-Абаканского муниципального района Республики Хакасия 22 марта 2026 года</w:t>
      </w:r>
      <w:r w:rsidRPr="00861817">
        <w:rPr>
          <w:sz w:val="28"/>
          <w:szCs w:val="28"/>
        </w:rPr>
        <w:t>», количество подписей избирателей, которое необходимо для регистрации кандидата на должность Главы</w:t>
      </w:r>
      <w:proofErr w:type="gramEnd"/>
      <w:r w:rsidRPr="00861817">
        <w:rPr>
          <w:sz w:val="28"/>
          <w:szCs w:val="28"/>
        </w:rPr>
        <w:t xml:space="preserve"> сельского поселения Расцветовского сельсовета Усть-Абаканского муниципального района Республики Хакасия, составляет 17 штук</w:t>
      </w:r>
      <w:r w:rsidRPr="00861817">
        <w:rPr>
          <w:color w:val="000000"/>
          <w:sz w:val="28"/>
          <w:szCs w:val="28"/>
        </w:rPr>
        <w:t xml:space="preserve">. </w:t>
      </w:r>
      <w:r w:rsidRPr="00861817">
        <w:rPr>
          <w:rFonts w:eastAsiaTheme="minorHAnsi"/>
          <w:sz w:val="28"/>
          <w:szCs w:val="28"/>
          <w:lang w:eastAsia="en-US"/>
        </w:rPr>
        <w:t>Количество представляемых подписей избирателей может превышать количество подписей, необходимое для регистрации кандидата, не более чем на четыре подпис</w:t>
      </w:r>
      <w:r w:rsidR="0048613D">
        <w:rPr>
          <w:rFonts w:eastAsiaTheme="minorHAnsi"/>
          <w:sz w:val="28"/>
          <w:szCs w:val="28"/>
          <w:lang w:eastAsia="en-US"/>
        </w:rPr>
        <w:t>и</w:t>
      </w:r>
      <w:r w:rsidRPr="00861817">
        <w:rPr>
          <w:rFonts w:eastAsiaTheme="minorHAnsi"/>
          <w:sz w:val="28"/>
          <w:szCs w:val="28"/>
          <w:lang w:eastAsia="en-US"/>
        </w:rPr>
        <w:t>.</w:t>
      </w:r>
    </w:p>
    <w:p w:rsidR="000F6BD9" w:rsidRDefault="000F6BD9" w:rsidP="000F6BD9">
      <w:pPr>
        <w:pStyle w:val="a6"/>
        <w:spacing w:after="0" w:line="360" w:lineRule="auto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12 февраля 2026 года </w:t>
      </w:r>
      <w:proofErr w:type="spellStart"/>
      <w:r>
        <w:rPr>
          <w:sz w:val="28"/>
          <w:szCs w:val="28"/>
        </w:rPr>
        <w:t>Благодатским</w:t>
      </w:r>
      <w:proofErr w:type="spellEnd"/>
      <w:r>
        <w:rPr>
          <w:sz w:val="28"/>
          <w:szCs w:val="28"/>
        </w:rPr>
        <w:t xml:space="preserve"> Е.Г. представлены в  территориальную избирательную комиссию Усть-Абаканского района документы для регистрации, в том числе 21 подпись избирателей. </w:t>
      </w:r>
      <w:proofErr w:type="gramStart"/>
      <w:r>
        <w:rPr>
          <w:sz w:val="28"/>
          <w:szCs w:val="28"/>
        </w:rPr>
        <w:t>По  результатам проверки подписей избирателей на основании подпунктов «в», «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» пункта 6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статьи 38 Федерального закона Рабочей группой по приему и проверке избирательных документов, представляемых в избирательные комиссии при проведении выборов глав муниципальных образований и депутатов представительных органов муниципальных образований на  территории Усть-Абаканского муниципального района Республики Хакасия, 16 подписей избирателей признаны недействительными, 5 подписей избирателей признаны действительными (ведомость проверки подписных</w:t>
      </w:r>
      <w:proofErr w:type="gramEnd"/>
      <w:r>
        <w:rPr>
          <w:sz w:val="28"/>
          <w:szCs w:val="28"/>
        </w:rPr>
        <w:t xml:space="preserve"> листов и итоговый протокол проверки подписных листов прилагаются).</w:t>
      </w:r>
    </w:p>
    <w:p w:rsidR="000F6BD9" w:rsidRDefault="000F6BD9" w:rsidP="000F6BD9">
      <w:pPr>
        <w:pStyle w:val="31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Учитывая, что для регистрации кандидата необходимо 17 подписей избирателей, результаты проверки подписных листов свидетельствуют о том, что </w:t>
      </w:r>
      <w:proofErr w:type="spellStart"/>
      <w:r>
        <w:rPr>
          <w:szCs w:val="28"/>
        </w:rPr>
        <w:t>Благодатским</w:t>
      </w:r>
      <w:proofErr w:type="spellEnd"/>
      <w:r>
        <w:rPr>
          <w:szCs w:val="28"/>
        </w:rPr>
        <w:t xml:space="preserve"> Е.Г. представлено недостаточное количество достоверных подписей избирателей, необходимых для регистрации его кандидатом на должность Главы сельского поселения Расцветовского сельсовета Усть-Абаканского муниципального района Республики Хакасия.</w:t>
      </w:r>
    </w:p>
    <w:p w:rsidR="000F6BD9" w:rsidRDefault="000F6BD9" w:rsidP="000F6BD9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подпунктом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пункта 24 статьи 38 Федерального закона, статьей 31 Закона Республики Хакасия территориальная избирательная комиссия Усть-Абаканского района </w:t>
      </w:r>
      <w:r>
        <w:rPr>
          <w:rFonts w:ascii="Times New Roman" w:hAnsi="Times New Roman" w:cs="Times New Roman"/>
          <w:b/>
          <w:i/>
          <w:sz w:val="28"/>
          <w:szCs w:val="28"/>
        </w:rPr>
        <w:t>постановляет:</w:t>
      </w:r>
    </w:p>
    <w:p w:rsidR="000F6BD9" w:rsidRDefault="000F6BD9" w:rsidP="000F6BD9">
      <w:pPr>
        <w:pStyle w:val="21"/>
        <w:tabs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1. </w:t>
      </w:r>
      <w:r w:rsidR="00E262D8">
        <w:rPr>
          <w:b w:val="0"/>
          <w:bCs/>
          <w:szCs w:val="28"/>
        </w:rPr>
        <w:t>Отказать в регистрации кандидата</w:t>
      </w:r>
      <w:r>
        <w:rPr>
          <w:b w:val="0"/>
          <w:bCs/>
          <w:szCs w:val="28"/>
        </w:rPr>
        <w:t xml:space="preserve"> на должность Главы сельского поселения Расцветовского сельсовета Усть-Абаканского муниципального района Республики Хакасия </w:t>
      </w:r>
      <w:proofErr w:type="spellStart"/>
      <w:r>
        <w:rPr>
          <w:b w:val="0"/>
          <w:bCs/>
          <w:szCs w:val="28"/>
        </w:rPr>
        <w:t>Благодатскому</w:t>
      </w:r>
      <w:proofErr w:type="spellEnd"/>
      <w:r>
        <w:rPr>
          <w:b w:val="0"/>
          <w:bCs/>
          <w:szCs w:val="28"/>
        </w:rPr>
        <w:t xml:space="preserve"> Емельяну Григорьевичу, выдвинутому в порядке самовыдвижения.</w:t>
      </w:r>
    </w:p>
    <w:p w:rsidR="000F6BD9" w:rsidRDefault="000F6BD9" w:rsidP="000F6BD9">
      <w:pPr>
        <w:pStyle w:val="21"/>
        <w:tabs>
          <w:tab w:val="left" w:pos="1080"/>
        </w:tabs>
        <w:spacing w:line="360" w:lineRule="auto"/>
        <w:ind w:firstLine="708"/>
        <w:jc w:val="both"/>
        <w:rPr>
          <w:b w:val="0"/>
          <w:szCs w:val="28"/>
        </w:rPr>
      </w:pPr>
      <w:r>
        <w:rPr>
          <w:b w:val="0"/>
          <w:bCs/>
          <w:szCs w:val="28"/>
        </w:rPr>
        <w:t xml:space="preserve">2. Направить копию настоящего постановления </w:t>
      </w:r>
      <w:proofErr w:type="spellStart"/>
      <w:r>
        <w:rPr>
          <w:b w:val="0"/>
          <w:bCs/>
          <w:szCs w:val="28"/>
        </w:rPr>
        <w:t>Благодатскому</w:t>
      </w:r>
      <w:proofErr w:type="spellEnd"/>
      <w:r>
        <w:rPr>
          <w:b w:val="0"/>
          <w:bCs/>
          <w:szCs w:val="28"/>
        </w:rPr>
        <w:t xml:space="preserve"> Емельяну Григорьевичу</w:t>
      </w:r>
      <w:r>
        <w:rPr>
          <w:b w:val="0"/>
          <w:szCs w:val="28"/>
        </w:rPr>
        <w:t>.</w:t>
      </w:r>
    </w:p>
    <w:p w:rsidR="000F6BD9" w:rsidRDefault="000F6BD9" w:rsidP="000F6B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Направить в Абаканское ОСБ № 8602 ПАО Сбербанк России указание о прекращении финансовых операций по оплате расходов со  специального избирательного счета № 40810810671710000105, открытого </w:t>
      </w:r>
      <w:proofErr w:type="spellStart"/>
      <w:r>
        <w:rPr>
          <w:sz w:val="28"/>
          <w:szCs w:val="28"/>
        </w:rPr>
        <w:t>Благодатским</w:t>
      </w:r>
      <w:proofErr w:type="spellEnd"/>
      <w:r>
        <w:rPr>
          <w:sz w:val="28"/>
          <w:szCs w:val="28"/>
        </w:rPr>
        <w:t xml:space="preserve"> Емельяном Григорьевичем.</w:t>
      </w:r>
    </w:p>
    <w:p w:rsidR="000F6BD9" w:rsidRDefault="000F6BD9" w:rsidP="000F6BD9">
      <w:pPr>
        <w:pStyle w:val="21"/>
        <w:tabs>
          <w:tab w:val="left" w:pos="1080"/>
        </w:tabs>
        <w:spacing w:line="360" w:lineRule="auto"/>
        <w:ind w:firstLine="708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4. </w:t>
      </w:r>
      <w:proofErr w:type="gramStart"/>
      <w:r>
        <w:rPr>
          <w:b w:val="0"/>
          <w:bCs/>
          <w:szCs w:val="28"/>
        </w:rPr>
        <w:t xml:space="preserve">Обратить внимание </w:t>
      </w:r>
      <w:proofErr w:type="spellStart"/>
      <w:r>
        <w:rPr>
          <w:b w:val="0"/>
          <w:bCs/>
          <w:szCs w:val="28"/>
        </w:rPr>
        <w:t>Благодатского</w:t>
      </w:r>
      <w:proofErr w:type="spellEnd"/>
      <w:r>
        <w:rPr>
          <w:b w:val="0"/>
          <w:bCs/>
          <w:szCs w:val="28"/>
        </w:rPr>
        <w:t xml:space="preserve"> Е.Г. на его обязанность представить в территориальную избирательную комиссию Усть-Абаканского района итоговый финансовый отчет и первичные финансовые документы, подтверждающие поступление средств на соответствующий избирательный счет не позднее чем через 20 дней со дня официального опубликования общих результатов досрочных выборов Главы сельского поселения Расцветовского сельсовета Усть-Абаканского муниципального района Республики Хакасия. </w:t>
      </w:r>
      <w:proofErr w:type="gramEnd"/>
    </w:p>
    <w:p w:rsidR="000F6BD9" w:rsidRDefault="000F6BD9" w:rsidP="000F6BD9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 Направить настоящее постановление для опубликования в газету «Усть-Абаканские известия официальные», в Избирательную комиссию Республики Хакасия и разместить в разделе «Избирательная комиссия» на  официальном сайте Администрации Усть-Абаканского муниципального района Республики Хакасия в сети Интернет</w:t>
      </w:r>
      <w:r>
        <w:rPr>
          <w:sz w:val="28"/>
          <w:szCs w:val="28"/>
        </w:rPr>
        <w:t>.</w:t>
      </w:r>
    </w:p>
    <w:p w:rsidR="000F6BD9" w:rsidRDefault="000F6BD9" w:rsidP="000F6BD9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0F6BD9" w:rsidRDefault="000F6BD9" w:rsidP="000F6BD9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принято 19 февраля 2026 года в </w:t>
      </w:r>
      <w:r w:rsidR="00B43F53">
        <w:rPr>
          <w:sz w:val="28"/>
          <w:szCs w:val="28"/>
        </w:rPr>
        <w:t>15</w:t>
      </w:r>
      <w:r>
        <w:rPr>
          <w:sz w:val="28"/>
          <w:szCs w:val="28"/>
        </w:rPr>
        <w:t xml:space="preserve"> часов </w:t>
      </w:r>
      <w:r w:rsidR="00B43F53">
        <w:rPr>
          <w:sz w:val="28"/>
          <w:szCs w:val="28"/>
        </w:rPr>
        <w:t>07</w:t>
      </w:r>
      <w:r>
        <w:rPr>
          <w:sz w:val="28"/>
          <w:szCs w:val="28"/>
        </w:rPr>
        <w:t xml:space="preserve"> минут.</w:t>
      </w:r>
    </w:p>
    <w:p w:rsidR="000F6BD9" w:rsidRDefault="000F6BD9" w:rsidP="000F6BD9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0F6BD9" w:rsidRDefault="000F6BD9" w:rsidP="000F6BD9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                           </w:t>
      </w:r>
      <w:r w:rsidR="00B43F53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Е.И. Матейко</w:t>
      </w:r>
    </w:p>
    <w:p w:rsidR="000F6BD9" w:rsidRDefault="000F6BD9" w:rsidP="000F6BD9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0F6BD9" w:rsidRDefault="000F6BD9" w:rsidP="000F6BD9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комиссии                                                                 О.В. Лемытская</w:t>
      </w:r>
    </w:p>
    <w:p w:rsidR="00C5579D" w:rsidRPr="000F6BD9" w:rsidRDefault="00C5579D" w:rsidP="000F6BD9">
      <w:pPr>
        <w:rPr>
          <w:szCs w:val="28"/>
        </w:rPr>
      </w:pPr>
    </w:p>
    <w:sectPr w:rsidR="00C5579D" w:rsidRPr="000F6BD9" w:rsidSect="00ED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7615"/>
    <w:rsid w:val="000127C2"/>
    <w:rsid w:val="00016475"/>
    <w:rsid w:val="000300A3"/>
    <w:rsid w:val="00056E18"/>
    <w:rsid w:val="00060023"/>
    <w:rsid w:val="000708D1"/>
    <w:rsid w:val="000A0914"/>
    <w:rsid w:val="000B2D25"/>
    <w:rsid w:val="000B5D2B"/>
    <w:rsid w:val="000B7615"/>
    <w:rsid w:val="000D179A"/>
    <w:rsid w:val="000D4554"/>
    <w:rsid w:val="000D47EA"/>
    <w:rsid w:val="000E69FB"/>
    <w:rsid w:val="000F4A1E"/>
    <w:rsid w:val="000F6BD9"/>
    <w:rsid w:val="00116736"/>
    <w:rsid w:val="00131C6D"/>
    <w:rsid w:val="00136DA6"/>
    <w:rsid w:val="001479B3"/>
    <w:rsid w:val="001735FD"/>
    <w:rsid w:val="00176957"/>
    <w:rsid w:val="001807A4"/>
    <w:rsid w:val="001A7485"/>
    <w:rsid w:val="001B1781"/>
    <w:rsid w:val="001C19E6"/>
    <w:rsid w:val="001C2C57"/>
    <w:rsid w:val="001C784B"/>
    <w:rsid w:val="001C7C84"/>
    <w:rsid w:val="001F638B"/>
    <w:rsid w:val="00297619"/>
    <w:rsid w:val="002B198D"/>
    <w:rsid w:val="002B6720"/>
    <w:rsid w:val="002C2F35"/>
    <w:rsid w:val="002D16CC"/>
    <w:rsid w:val="002D2A0D"/>
    <w:rsid w:val="002D5010"/>
    <w:rsid w:val="002E06F7"/>
    <w:rsid w:val="002E64C9"/>
    <w:rsid w:val="002F1DA4"/>
    <w:rsid w:val="002F581B"/>
    <w:rsid w:val="00315387"/>
    <w:rsid w:val="00324A74"/>
    <w:rsid w:val="00351BA1"/>
    <w:rsid w:val="003615DC"/>
    <w:rsid w:val="003633E6"/>
    <w:rsid w:val="0038076B"/>
    <w:rsid w:val="003F7985"/>
    <w:rsid w:val="00402006"/>
    <w:rsid w:val="00453F04"/>
    <w:rsid w:val="0048613D"/>
    <w:rsid w:val="004869EE"/>
    <w:rsid w:val="004B0EB0"/>
    <w:rsid w:val="004C6956"/>
    <w:rsid w:val="004D12D6"/>
    <w:rsid w:val="004F4D26"/>
    <w:rsid w:val="004F55BD"/>
    <w:rsid w:val="0051452E"/>
    <w:rsid w:val="00536595"/>
    <w:rsid w:val="0054445C"/>
    <w:rsid w:val="0056208B"/>
    <w:rsid w:val="00587BA2"/>
    <w:rsid w:val="005B4563"/>
    <w:rsid w:val="005C22F4"/>
    <w:rsid w:val="005E43B3"/>
    <w:rsid w:val="005F14E1"/>
    <w:rsid w:val="005F4532"/>
    <w:rsid w:val="00611BC3"/>
    <w:rsid w:val="00633207"/>
    <w:rsid w:val="00640F71"/>
    <w:rsid w:val="006A74A9"/>
    <w:rsid w:val="006B11FE"/>
    <w:rsid w:val="006C4A90"/>
    <w:rsid w:val="006C5DA7"/>
    <w:rsid w:val="006D3A15"/>
    <w:rsid w:val="006F1F3C"/>
    <w:rsid w:val="00701913"/>
    <w:rsid w:val="007028BF"/>
    <w:rsid w:val="007751C8"/>
    <w:rsid w:val="00782D74"/>
    <w:rsid w:val="0079184C"/>
    <w:rsid w:val="007A2094"/>
    <w:rsid w:val="007C2203"/>
    <w:rsid w:val="007D3D0E"/>
    <w:rsid w:val="0080442C"/>
    <w:rsid w:val="00805834"/>
    <w:rsid w:val="00815FC3"/>
    <w:rsid w:val="00817AB5"/>
    <w:rsid w:val="00837BB9"/>
    <w:rsid w:val="00854739"/>
    <w:rsid w:val="00861817"/>
    <w:rsid w:val="0087032F"/>
    <w:rsid w:val="0087203A"/>
    <w:rsid w:val="008772DA"/>
    <w:rsid w:val="00877B16"/>
    <w:rsid w:val="008859B6"/>
    <w:rsid w:val="008A3BA9"/>
    <w:rsid w:val="008C4424"/>
    <w:rsid w:val="0093154E"/>
    <w:rsid w:val="0095712C"/>
    <w:rsid w:val="009C2966"/>
    <w:rsid w:val="009F7DF9"/>
    <w:rsid w:val="00A01C47"/>
    <w:rsid w:val="00A0714A"/>
    <w:rsid w:val="00A166AC"/>
    <w:rsid w:val="00A40D0B"/>
    <w:rsid w:val="00A549FC"/>
    <w:rsid w:val="00A54BEE"/>
    <w:rsid w:val="00A63445"/>
    <w:rsid w:val="00A84EBF"/>
    <w:rsid w:val="00AB18F2"/>
    <w:rsid w:val="00AB6DFE"/>
    <w:rsid w:val="00B16024"/>
    <w:rsid w:val="00B43F53"/>
    <w:rsid w:val="00B55DFD"/>
    <w:rsid w:val="00B63AF6"/>
    <w:rsid w:val="00B67925"/>
    <w:rsid w:val="00B773DE"/>
    <w:rsid w:val="00B86E8B"/>
    <w:rsid w:val="00B90DAA"/>
    <w:rsid w:val="00B94235"/>
    <w:rsid w:val="00B97BFC"/>
    <w:rsid w:val="00BA4EAA"/>
    <w:rsid w:val="00BC1095"/>
    <w:rsid w:val="00BC1DD6"/>
    <w:rsid w:val="00BE5877"/>
    <w:rsid w:val="00BE602B"/>
    <w:rsid w:val="00BE6426"/>
    <w:rsid w:val="00BE7D4B"/>
    <w:rsid w:val="00C0079C"/>
    <w:rsid w:val="00C169B1"/>
    <w:rsid w:val="00C2347E"/>
    <w:rsid w:val="00C408B4"/>
    <w:rsid w:val="00C4469D"/>
    <w:rsid w:val="00C5579D"/>
    <w:rsid w:val="00C70A9F"/>
    <w:rsid w:val="00C750DF"/>
    <w:rsid w:val="00C960AC"/>
    <w:rsid w:val="00CA4687"/>
    <w:rsid w:val="00CA4D46"/>
    <w:rsid w:val="00D20ECE"/>
    <w:rsid w:val="00D21DCB"/>
    <w:rsid w:val="00D70E70"/>
    <w:rsid w:val="00D72D5B"/>
    <w:rsid w:val="00D83E67"/>
    <w:rsid w:val="00DA0CAF"/>
    <w:rsid w:val="00DC061E"/>
    <w:rsid w:val="00DD1494"/>
    <w:rsid w:val="00DE6203"/>
    <w:rsid w:val="00E00F34"/>
    <w:rsid w:val="00E03C56"/>
    <w:rsid w:val="00E04199"/>
    <w:rsid w:val="00E262D8"/>
    <w:rsid w:val="00E626B9"/>
    <w:rsid w:val="00E850E2"/>
    <w:rsid w:val="00E915F8"/>
    <w:rsid w:val="00EB2A82"/>
    <w:rsid w:val="00EC37A4"/>
    <w:rsid w:val="00ED30E3"/>
    <w:rsid w:val="00EF686A"/>
    <w:rsid w:val="00F04EDB"/>
    <w:rsid w:val="00F26158"/>
    <w:rsid w:val="00F4289C"/>
    <w:rsid w:val="00F43A43"/>
    <w:rsid w:val="00F50196"/>
    <w:rsid w:val="00F5165E"/>
    <w:rsid w:val="00F64934"/>
    <w:rsid w:val="00F74C4F"/>
    <w:rsid w:val="00F777C5"/>
    <w:rsid w:val="00F85522"/>
    <w:rsid w:val="00F90A34"/>
    <w:rsid w:val="00F9399C"/>
    <w:rsid w:val="00F94AC9"/>
    <w:rsid w:val="00FD6577"/>
    <w:rsid w:val="00FE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70191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0191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  <w:lang w:val="x-none" w:eastAsia="x-none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  <w:lang w:val="x-none" w:eastAsia="x-none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val="x-none"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  <w:lang w:val="x-none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195</cp:revision>
  <cp:lastPrinted>2026-02-19T08:07:00Z</cp:lastPrinted>
  <dcterms:created xsi:type="dcterms:W3CDTF">2014-08-07T06:52:00Z</dcterms:created>
  <dcterms:modified xsi:type="dcterms:W3CDTF">2026-02-19T08:07:00Z</dcterms:modified>
</cp:coreProperties>
</file>