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FE" w:rsidRDefault="007C27FE" w:rsidP="009258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3069622" cy="2584609"/>
            <wp:effectExtent l="19050" t="0" r="0" b="0"/>
            <wp:docPr id="1" name="Рисунок 1" descr="C:\Users\Point-40\Desktop\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int-40\Desktop\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622" cy="2584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802" w:rsidRDefault="00925802" w:rsidP="009258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5802">
        <w:rPr>
          <w:rFonts w:ascii="Times New Roman" w:hAnsi="Times New Roman" w:cs="Times New Roman"/>
          <w:b/>
          <w:sz w:val="26"/>
          <w:szCs w:val="26"/>
        </w:rPr>
        <w:t xml:space="preserve">ВНИМАНИЮ ПОТРЕБИТЕЛЕЙ: </w:t>
      </w:r>
    </w:p>
    <w:p w:rsidR="00925802" w:rsidRPr="00925802" w:rsidRDefault="00925802" w:rsidP="009258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5802">
        <w:rPr>
          <w:rFonts w:ascii="Times New Roman" w:hAnsi="Times New Roman" w:cs="Times New Roman"/>
          <w:b/>
          <w:sz w:val="26"/>
          <w:szCs w:val="26"/>
        </w:rPr>
        <w:t>О РЕКОМЕНДАЦИЯХ КАК ВЫБРАТЬ ПРОДУКТЫ К ПАСХЕ</w:t>
      </w:r>
    </w:p>
    <w:p w:rsidR="00925802" w:rsidRDefault="00925802" w:rsidP="009258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F5932" w:rsidRPr="002F5932" w:rsidRDefault="002F5932" w:rsidP="009258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932">
        <w:rPr>
          <w:rFonts w:ascii="Times New Roman" w:hAnsi="Times New Roman" w:cs="Times New Roman"/>
          <w:sz w:val="26"/>
          <w:szCs w:val="26"/>
        </w:rPr>
        <w:t>В преддверии праздника Пасхи предлагае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F5932">
        <w:rPr>
          <w:rFonts w:ascii="Times New Roman" w:hAnsi="Times New Roman" w:cs="Times New Roman"/>
          <w:sz w:val="26"/>
          <w:szCs w:val="26"/>
        </w:rPr>
        <w:t xml:space="preserve"> воспользоваться рекомендациями по выбору продуктов к праздничному столу.</w:t>
      </w:r>
    </w:p>
    <w:p w:rsid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932" w:rsidRPr="002F5932" w:rsidRDefault="002F5932" w:rsidP="002F5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5932">
        <w:rPr>
          <w:rFonts w:ascii="Times New Roman" w:hAnsi="Times New Roman" w:cs="Times New Roman"/>
          <w:b/>
          <w:sz w:val="26"/>
          <w:szCs w:val="26"/>
        </w:rPr>
        <w:t>ЯЙЦА</w:t>
      </w:r>
    </w:p>
    <w:p w:rsidR="002F5932" w:rsidRP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932">
        <w:rPr>
          <w:rFonts w:ascii="Times New Roman" w:hAnsi="Times New Roman" w:cs="Times New Roman"/>
          <w:sz w:val="26"/>
          <w:szCs w:val="26"/>
        </w:rPr>
        <w:t>При покупке яиц обращайте внимание на дату их сортировки и внешний вид. На вид яйца должны быть ровными, гладкими, иметь правильную форму и равномерный окрас. На скорлупе не должно быть повреждений, кровяных следов, перьев и птичьего помета.</w:t>
      </w:r>
    </w:p>
    <w:p w:rsid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932" w:rsidRP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932">
        <w:rPr>
          <w:rFonts w:ascii="Times New Roman" w:hAnsi="Times New Roman" w:cs="Times New Roman"/>
          <w:sz w:val="26"/>
          <w:szCs w:val="26"/>
        </w:rPr>
        <w:t>Не приобретайте яйца, а также другие пищевые продукты, в местах несанкционированной торговли — с рук и автомашин.</w:t>
      </w:r>
    </w:p>
    <w:p w:rsid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932" w:rsidRP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932">
        <w:rPr>
          <w:rFonts w:ascii="Times New Roman" w:hAnsi="Times New Roman" w:cs="Times New Roman"/>
          <w:sz w:val="26"/>
          <w:szCs w:val="26"/>
        </w:rPr>
        <w:t>Храните яйца только в холодильнике, во избежание размножения патогенных микроорганизмов.</w:t>
      </w:r>
    </w:p>
    <w:p w:rsid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932" w:rsidRP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932">
        <w:rPr>
          <w:rFonts w:ascii="Times New Roman" w:hAnsi="Times New Roman" w:cs="Times New Roman"/>
          <w:sz w:val="26"/>
          <w:szCs w:val="26"/>
        </w:rPr>
        <w:t>Сроки хранения:</w:t>
      </w:r>
    </w:p>
    <w:p w:rsidR="002F5932" w:rsidRP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932">
        <w:rPr>
          <w:rFonts w:ascii="Times New Roman" w:hAnsi="Cambria Math" w:cs="Times New Roman"/>
          <w:sz w:val="26"/>
          <w:szCs w:val="26"/>
        </w:rPr>
        <w:t>⦁</w:t>
      </w:r>
      <w:r w:rsidRPr="002F5932">
        <w:rPr>
          <w:rFonts w:ascii="Times New Roman" w:hAnsi="Times New Roman" w:cs="Times New Roman"/>
          <w:sz w:val="26"/>
          <w:szCs w:val="26"/>
        </w:rPr>
        <w:t xml:space="preserve"> диетических яиц — до 7 суток,</w:t>
      </w:r>
    </w:p>
    <w:p w:rsidR="002F5932" w:rsidRP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932">
        <w:rPr>
          <w:rFonts w:ascii="Times New Roman" w:hAnsi="Cambria Math" w:cs="Times New Roman"/>
          <w:sz w:val="26"/>
          <w:szCs w:val="26"/>
        </w:rPr>
        <w:t>⦁</w:t>
      </w:r>
      <w:r w:rsidRPr="002F5932">
        <w:rPr>
          <w:rFonts w:ascii="Times New Roman" w:hAnsi="Times New Roman" w:cs="Times New Roman"/>
          <w:sz w:val="26"/>
          <w:szCs w:val="26"/>
        </w:rPr>
        <w:t xml:space="preserve"> столовых яиц — от 8 до 25 дней.</w:t>
      </w:r>
    </w:p>
    <w:p w:rsidR="002F5932" w:rsidRP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932">
        <w:rPr>
          <w:rFonts w:ascii="Times New Roman" w:hAnsi="Cambria Math" w:cs="Times New Roman"/>
          <w:sz w:val="26"/>
          <w:szCs w:val="26"/>
        </w:rPr>
        <w:t>⦁</w:t>
      </w:r>
      <w:r w:rsidRPr="002F5932">
        <w:rPr>
          <w:rFonts w:ascii="Times New Roman" w:hAnsi="Times New Roman" w:cs="Times New Roman"/>
          <w:sz w:val="26"/>
          <w:szCs w:val="26"/>
        </w:rPr>
        <w:t xml:space="preserve"> мытых яиц — не более 12 дней.</w:t>
      </w:r>
    </w:p>
    <w:p w:rsid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932" w:rsidRP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932">
        <w:rPr>
          <w:rFonts w:ascii="Times New Roman" w:hAnsi="Times New Roman" w:cs="Times New Roman"/>
          <w:sz w:val="26"/>
          <w:szCs w:val="26"/>
        </w:rPr>
        <w:t>В соответствии с санитарными правилами, вареные яйца хранятся в условиях холодильника не более 36 часов.</w:t>
      </w:r>
    </w:p>
    <w:p w:rsid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932" w:rsidRPr="002F5932" w:rsidRDefault="002F5932" w:rsidP="002F5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5932">
        <w:rPr>
          <w:rFonts w:ascii="Times New Roman" w:hAnsi="Times New Roman" w:cs="Times New Roman"/>
          <w:b/>
          <w:sz w:val="26"/>
          <w:szCs w:val="26"/>
        </w:rPr>
        <w:t>ТВОРОГ</w:t>
      </w:r>
    </w:p>
    <w:p w:rsid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932">
        <w:rPr>
          <w:rFonts w:ascii="Times New Roman" w:hAnsi="Times New Roman" w:cs="Times New Roman"/>
          <w:sz w:val="26"/>
          <w:szCs w:val="26"/>
        </w:rPr>
        <w:t>При покупке творога для приготовления пасхи убедитесь в его качестве.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932" w:rsidRP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932">
        <w:rPr>
          <w:rFonts w:ascii="Times New Roman" w:hAnsi="Times New Roman" w:cs="Times New Roman"/>
          <w:sz w:val="26"/>
          <w:szCs w:val="26"/>
        </w:rPr>
        <w:t xml:space="preserve">Хороший творог всегда имеет белый цвет с кремовым оттенком и чуть кисловатый запах. В нежирном твороге может выделяться сыворотка, но только в небольшом количестве. Консистенция должна быть мягкой, </w:t>
      </w:r>
      <w:r>
        <w:rPr>
          <w:rFonts w:ascii="Times New Roman" w:hAnsi="Times New Roman" w:cs="Times New Roman"/>
          <w:sz w:val="26"/>
          <w:szCs w:val="26"/>
        </w:rPr>
        <w:t xml:space="preserve">нежно-маслянистой и однородной. </w:t>
      </w:r>
      <w:r w:rsidRPr="002F5932">
        <w:rPr>
          <w:rFonts w:ascii="Times New Roman" w:hAnsi="Times New Roman" w:cs="Times New Roman"/>
          <w:sz w:val="26"/>
          <w:szCs w:val="26"/>
        </w:rPr>
        <w:t>При покупке обратите особое внимание на упаковку: в первую очередь, она должна быть герметичной, что обеспечивает сохранность продукта, а также на наличие информации об изготовителе, условиях хранения и сроке годности.</w:t>
      </w:r>
    </w:p>
    <w:p w:rsid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932" w:rsidRP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932">
        <w:rPr>
          <w:rFonts w:ascii="Times New Roman" w:hAnsi="Times New Roman" w:cs="Times New Roman"/>
          <w:sz w:val="26"/>
          <w:szCs w:val="26"/>
        </w:rPr>
        <w:t>Не покупайте творог с рук, это может быть опасно, так как в домашних условиях не соблюдаются требования при изготовлении творога (например, молоко не пастеризуется).</w:t>
      </w:r>
    </w:p>
    <w:p w:rsid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932" w:rsidRPr="002F5932" w:rsidRDefault="002F5932" w:rsidP="002F5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5932">
        <w:rPr>
          <w:rFonts w:ascii="Times New Roman" w:hAnsi="Times New Roman" w:cs="Times New Roman"/>
          <w:b/>
          <w:sz w:val="26"/>
          <w:szCs w:val="26"/>
        </w:rPr>
        <w:t>КУЛИЧИ</w:t>
      </w:r>
    </w:p>
    <w:p w:rsidR="002F5932" w:rsidRP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932">
        <w:rPr>
          <w:rFonts w:ascii="Times New Roman" w:hAnsi="Times New Roman" w:cs="Times New Roman"/>
          <w:sz w:val="26"/>
          <w:szCs w:val="26"/>
        </w:rPr>
        <w:t>Верхушка кулича должна быть сухой. Если она подмокла, кулич может оказаться испорченным еще до окончания срока годности.</w:t>
      </w:r>
    </w:p>
    <w:p w:rsid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932">
        <w:rPr>
          <w:rFonts w:ascii="Times New Roman" w:hAnsi="Times New Roman" w:cs="Times New Roman"/>
          <w:sz w:val="26"/>
          <w:szCs w:val="26"/>
        </w:rPr>
        <w:t>При отделке поверхности глазурью не допускается липкость и белесый налет. Также не допускается на нижней и боковой поверхностях кулича наличие пустот, подгоревших мест, разрывов и неровностей.</w:t>
      </w:r>
    </w:p>
    <w:p w:rsidR="002F5932" w:rsidRP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932" w:rsidRDefault="002F5932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932">
        <w:rPr>
          <w:rFonts w:ascii="Times New Roman" w:hAnsi="Times New Roman" w:cs="Times New Roman"/>
          <w:sz w:val="26"/>
          <w:szCs w:val="26"/>
        </w:rPr>
        <w:t>При выборе обращайте внимание на дату производства, сроки годности и условия хранения, сведения об изготовителе. Скоропортящиеся продукты храните в холодильнике, причем отдельно от сырой продукции. Не допускайте хранение готовых блюд в тепле, на краю плиты, в духовом шкафу, так как все это усиливает риск возникновения и размножения микроорганизмов.</w:t>
      </w:r>
    </w:p>
    <w:p w:rsidR="00AC2F9A" w:rsidRDefault="00AC2F9A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2F9A" w:rsidRPr="002F5932" w:rsidRDefault="00AC2F9A" w:rsidP="002F59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Источник: </w:t>
      </w:r>
      <w:hyperlink r:id="rId5" w:history="1">
        <w:r w:rsidRPr="00127134">
          <w:rPr>
            <w:rStyle w:val="a6"/>
            <w:rFonts w:ascii="Times New Roman" w:hAnsi="Times New Roman" w:cs="Times New Roman"/>
            <w:sz w:val="26"/>
            <w:szCs w:val="26"/>
          </w:rPr>
          <w:t>https://www.rospotrebnadzor.ru/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A78B1" w:rsidRDefault="006A78B1"/>
    <w:sectPr w:rsidR="006A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5932"/>
    <w:rsid w:val="002F5932"/>
    <w:rsid w:val="006A78B1"/>
    <w:rsid w:val="007C27FE"/>
    <w:rsid w:val="00925802"/>
    <w:rsid w:val="00AC2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58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7C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7F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C2F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4</cp:revision>
  <dcterms:created xsi:type="dcterms:W3CDTF">2022-04-19T03:46:00Z</dcterms:created>
  <dcterms:modified xsi:type="dcterms:W3CDTF">2022-04-19T03:58:00Z</dcterms:modified>
</cp:coreProperties>
</file>